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Desarrollo de aplicaciones multiplataforma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Acceso a datos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Tema 2-Práctica 4: 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desea modelar un objeto triángulo para almacenar sus características (la base y la altura), y almacenar en la BBDD cientos de triángulos pudiendo calcular el área de cada triángulo. Se podría crear el siguiente esquema: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tipo llamado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tipo_triángulo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los atributos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number, altura number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una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función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llamada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area return number.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Recordar que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área de un triángulo se calcula como (base*altura)/2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el cuerpo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body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dicho tipo.</w:t>
      </w:r>
    </w:p>
    <w:p w:rsidR="00000000" w:rsidDel="00000000" w:rsidP="00000000" w:rsidRDefault="00000000" w:rsidRPr="00000000" w14:paraId="0000000D">
      <w:pPr>
        <w:spacing w:after="0" w:line="276" w:lineRule="auto"/>
        <w:ind w:left="283.46456692913375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0E">
      <w:pPr>
        <w:spacing w:after="0" w:line="276" w:lineRule="auto"/>
        <w:ind w:left="283.46456692913375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left="283.46456692913375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left="283.46456692913375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una tabla relacional llamada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triangulos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almacenar los triángulos, con las columnas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number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triangulo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tipo_triangulo.</w:t>
      </w:r>
    </w:p>
    <w:p w:rsidR="00000000" w:rsidDel="00000000" w:rsidP="00000000" w:rsidRDefault="00000000" w:rsidRPr="00000000" w14:paraId="00000012">
      <w:pPr>
        <w:spacing w:after="0" w:line="276" w:lineRule="auto"/>
        <w:ind w:left="283.46456692913375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Insertar dos triángulos con los siguientes valores</w:t>
      </w:r>
    </w:p>
    <w:p w:rsidR="00000000" w:rsidDel="00000000" w:rsidP="00000000" w:rsidRDefault="00000000" w:rsidRPr="00000000" w14:paraId="00000017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Id=1, base=5, altura=5</w:t>
      </w:r>
    </w:p>
    <w:p w:rsidR="00000000" w:rsidDel="00000000" w:rsidP="00000000" w:rsidRDefault="00000000" w:rsidRPr="00000000" w14:paraId="00000018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Id=2, base=10, altura=10</w:t>
      </w:r>
    </w:p>
    <w:p w:rsidR="00000000" w:rsidDel="00000000" w:rsidP="00000000" w:rsidRDefault="00000000" w:rsidRPr="00000000" w14:paraId="00000019">
      <w:pPr>
        <w:spacing w:after="0" w:line="276" w:lineRule="auto"/>
        <w:ind w:left="283.46456692913375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 todos los triángulos.</w:t>
      </w:r>
    </w:p>
    <w:p w:rsidR="00000000" w:rsidDel="00000000" w:rsidP="00000000" w:rsidRDefault="00000000" w:rsidRPr="00000000" w14:paraId="0000001E">
      <w:pPr>
        <w:spacing w:after="0" w:line="276" w:lineRule="auto"/>
        <w:ind w:left="283.46456692913375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bloque PL/SQL para recorrer la tabla triángulos e invocar al método área, de forma que en el resultado obtengamos esto: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81375" cy="1200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left="283.46456692913375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25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.3228346456694" w:right="1429.133858267717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3.46456692913375" w:hanging="283.4645669291337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83.46456692913375" w:hanging="283.4645669291337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DF2eXb6aLPMHy8FOem8Z7P9TA==">CgMxLjAyCGguZ2pkZ3hzOAByITEwWGM5U2liQjNuWnZsNWplQXlYTkZxNGc4QmZDSk1rcg==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