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50288" w14:textId="77777777" w:rsidR="00ED43DD" w:rsidRPr="003B058E" w:rsidRDefault="00000000">
      <w:pPr>
        <w:jc w:val="center"/>
        <w:rPr>
          <w:rFonts w:asciiTheme="majorHAnsi" w:eastAsia="Roboto" w:hAnsiTheme="majorHAnsi" w:cstheme="majorHAnsi"/>
          <w:b/>
          <w:color w:val="262626" w:themeColor="text1" w:themeTint="D9"/>
          <w:sz w:val="50"/>
          <w:szCs w:val="50"/>
        </w:rPr>
      </w:pPr>
      <w:r w:rsidRPr="003B058E">
        <w:rPr>
          <w:rFonts w:asciiTheme="majorHAnsi" w:eastAsia="Roboto" w:hAnsiTheme="majorHAnsi" w:cstheme="majorHAnsi"/>
          <w:b/>
          <w:color w:val="262626" w:themeColor="text1" w:themeTint="D9"/>
          <w:sz w:val="50"/>
          <w:szCs w:val="50"/>
        </w:rPr>
        <w:t>KeepCoding - Glovo</w:t>
      </w:r>
    </w:p>
    <w:p w14:paraId="513F1829" w14:textId="77777777" w:rsidR="00ED43DD" w:rsidRPr="003B058E" w:rsidRDefault="00ED43DD">
      <w:pPr>
        <w:jc w:val="center"/>
        <w:rPr>
          <w:rFonts w:asciiTheme="majorHAnsi" w:eastAsia="Roboto" w:hAnsiTheme="majorHAnsi" w:cstheme="majorHAnsi"/>
          <w:b/>
          <w:color w:val="262626" w:themeColor="text1" w:themeTint="D9"/>
          <w:sz w:val="50"/>
          <w:szCs w:val="50"/>
        </w:rPr>
      </w:pPr>
    </w:p>
    <w:p w14:paraId="7C8EC75D" w14:textId="77777777" w:rsidR="00ED43DD" w:rsidRPr="003B058E" w:rsidRDefault="00000000">
      <w:pPr>
        <w:jc w:val="center"/>
        <w:rPr>
          <w:rFonts w:asciiTheme="majorHAnsi" w:eastAsia="Roboto" w:hAnsiTheme="majorHAnsi" w:cstheme="majorHAnsi"/>
          <w:b/>
          <w:color w:val="262626" w:themeColor="text1" w:themeTint="D9"/>
          <w:sz w:val="50"/>
          <w:szCs w:val="50"/>
        </w:rPr>
      </w:pPr>
      <w:r w:rsidRPr="003B058E">
        <w:rPr>
          <w:rFonts w:asciiTheme="majorHAnsi" w:eastAsia="Roboto" w:hAnsiTheme="majorHAnsi" w:cstheme="majorHAnsi"/>
          <w:b/>
          <w:color w:val="262626" w:themeColor="text1" w:themeTint="D9"/>
          <w:sz w:val="50"/>
          <w:szCs w:val="50"/>
        </w:rPr>
        <w:t>Informe Proyecto Final de Big Data</w:t>
      </w:r>
    </w:p>
    <w:p w14:paraId="0C833F43" w14:textId="77777777" w:rsidR="00ED43DD" w:rsidRPr="003B058E" w:rsidRDefault="00000000">
      <w:pPr>
        <w:jc w:val="center"/>
        <w:rPr>
          <w:rFonts w:ascii="Roboto" w:eastAsia="Roboto" w:hAnsi="Roboto" w:cs="Roboto"/>
          <w:b/>
          <w:color w:val="262626" w:themeColor="text1" w:themeTint="D9"/>
          <w:sz w:val="30"/>
          <w:szCs w:val="30"/>
        </w:rPr>
      </w:pPr>
      <w:r w:rsidRPr="003B058E">
        <w:rPr>
          <w:noProof/>
          <w:color w:val="262626" w:themeColor="text1" w:themeTint="D9"/>
        </w:rPr>
        <w:drawing>
          <wp:anchor distT="114300" distB="114300" distL="114300" distR="114300" simplePos="0" relativeHeight="251658240" behindDoc="0" locked="0" layoutInCell="1" hidden="0" allowOverlap="1" wp14:anchorId="559DE680" wp14:editId="25A0973D">
            <wp:simplePos x="0" y="0"/>
            <wp:positionH relativeFrom="column">
              <wp:posOffset>762000</wp:posOffset>
            </wp:positionH>
            <wp:positionV relativeFrom="paragraph">
              <wp:posOffset>171450</wp:posOffset>
            </wp:positionV>
            <wp:extent cx="4188883" cy="251193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188883" cy="2511938"/>
                    </a:xfrm>
                    <a:prstGeom prst="rect">
                      <a:avLst/>
                    </a:prstGeom>
                    <a:ln/>
                  </pic:spPr>
                </pic:pic>
              </a:graphicData>
            </a:graphic>
          </wp:anchor>
        </w:drawing>
      </w:r>
    </w:p>
    <w:p w14:paraId="221EA636" w14:textId="77777777" w:rsidR="00ED43DD" w:rsidRPr="003B058E" w:rsidRDefault="00ED43DD">
      <w:pPr>
        <w:jc w:val="center"/>
        <w:rPr>
          <w:rFonts w:ascii="Roboto" w:eastAsia="Roboto" w:hAnsi="Roboto" w:cs="Roboto"/>
          <w:b/>
          <w:color w:val="262626" w:themeColor="text1" w:themeTint="D9"/>
          <w:sz w:val="30"/>
          <w:szCs w:val="30"/>
        </w:rPr>
      </w:pPr>
    </w:p>
    <w:p w14:paraId="0CDB3A4A" w14:textId="77777777" w:rsidR="00ED43DD" w:rsidRPr="003B058E" w:rsidRDefault="00ED43DD">
      <w:pPr>
        <w:jc w:val="center"/>
        <w:rPr>
          <w:rFonts w:ascii="Roboto" w:eastAsia="Roboto" w:hAnsi="Roboto" w:cs="Roboto"/>
          <w:b/>
          <w:color w:val="262626" w:themeColor="text1" w:themeTint="D9"/>
          <w:sz w:val="30"/>
          <w:szCs w:val="30"/>
        </w:rPr>
      </w:pPr>
    </w:p>
    <w:p w14:paraId="5157E619" w14:textId="77777777" w:rsidR="00ED43DD" w:rsidRPr="003B058E" w:rsidRDefault="00ED43DD">
      <w:pPr>
        <w:jc w:val="center"/>
        <w:rPr>
          <w:rFonts w:ascii="Roboto" w:eastAsia="Roboto" w:hAnsi="Roboto" w:cs="Roboto"/>
          <w:b/>
          <w:color w:val="262626" w:themeColor="text1" w:themeTint="D9"/>
          <w:sz w:val="30"/>
          <w:szCs w:val="30"/>
        </w:rPr>
      </w:pPr>
    </w:p>
    <w:p w14:paraId="34233648" w14:textId="77777777" w:rsidR="00ED43DD" w:rsidRPr="003B058E" w:rsidRDefault="00ED43DD">
      <w:pPr>
        <w:rPr>
          <w:rFonts w:ascii="Roboto" w:eastAsia="Roboto" w:hAnsi="Roboto" w:cs="Roboto"/>
          <w:b/>
          <w:color w:val="262626" w:themeColor="text1" w:themeTint="D9"/>
          <w:sz w:val="30"/>
          <w:szCs w:val="30"/>
        </w:rPr>
      </w:pPr>
    </w:p>
    <w:p w14:paraId="45E642E5" w14:textId="77777777" w:rsidR="00ED43DD" w:rsidRPr="003B058E" w:rsidRDefault="00ED43DD">
      <w:pPr>
        <w:rPr>
          <w:rFonts w:ascii="Roboto" w:eastAsia="Roboto" w:hAnsi="Roboto" w:cs="Roboto"/>
          <w:b/>
          <w:color w:val="262626" w:themeColor="text1" w:themeTint="D9"/>
          <w:sz w:val="30"/>
          <w:szCs w:val="30"/>
        </w:rPr>
      </w:pPr>
    </w:p>
    <w:p w14:paraId="2DA123C2" w14:textId="77777777" w:rsidR="00ED43DD" w:rsidRPr="003B058E" w:rsidRDefault="00ED43DD">
      <w:pPr>
        <w:rPr>
          <w:rFonts w:ascii="Roboto" w:eastAsia="Roboto" w:hAnsi="Roboto" w:cs="Roboto"/>
          <w:b/>
          <w:color w:val="262626" w:themeColor="text1" w:themeTint="D9"/>
          <w:sz w:val="28"/>
          <w:szCs w:val="28"/>
        </w:rPr>
      </w:pPr>
    </w:p>
    <w:p w14:paraId="19E597C7" w14:textId="77777777" w:rsidR="00ED43DD" w:rsidRPr="003B058E" w:rsidRDefault="00ED43DD">
      <w:pPr>
        <w:rPr>
          <w:rFonts w:ascii="Roboto" w:eastAsia="Roboto" w:hAnsi="Roboto" w:cs="Roboto"/>
          <w:b/>
          <w:color w:val="262626" w:themeColor="text1" w:themeTint="D9"/>
          <w:sz w:val="28"/>
          <w:szCs w:val="28"/>
        </w:rPr>
      </w:pPr>
    </w:p>
    <w:p w14:paraId="17FC8004" w14:textId="77777777" w:rsidR="00ED43DD" w:rsidRPr="003B058E" w:rsidRDefault="00000000">
      <w:pPr>
        <w:rPr>
          <w:rFonts w:ascii="Roboto" w:eastAsia="Roboto" w:hAnsi="Roboto" w:cs="Roboto"/>
          <w:b/>
          <w:color w:val="262626" w:themeColor="text1" w:themeTint="D9"/>
          <w:sz w:val="28"/>
          <w:szCs w:val="28"/>
        </w:rPr>
      </w:pPr>
      <w:r w:rsidRPr="003B058E">
        <w:rPr>
          <w:noProof/>
          <w:color w:val="262626" w:themeColor="text1" w:themeTint="D9"/>
        </w:rPr>
        <w:drawing>
          <wp:anchor distT="114300" distB="114300" distL="114300" distR="114300" simplePos="0" relativeHeight="251659264" behindDoc="0" locked="0" layoutInCell="1" hidden="0" allowOverlap="1" wp14:anchorId="1CD6D7BA" wp14:editId="791EC8DE">
            <wp:simplePos x="0" y="0"/>
            <wp:positionH relativeFrom="column">
              <wp:posOffset>1585383</wp:posOffset>
            </wp:positionH>
            <wp:positionV relativeFrom="paragraph">
              <wp:posOffset>276225</wp:posOffset>
            </wp:positionV>
            <wp:extent cx="2876550" cy="107457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876550" cy="1074573"/>
                    </a:xfrm>
                    <a:prstGeom prst="rect">
                      <a:avLst/>
                    </a:prstGeom>
                    <a:ln/>
                  </pic:spPr>
                </pic:pic>
              </a:graphicData>
            </a:graphic>
          </wp:anchor>
        </w:drawing>
      </w:r>
    </w:p>
    <w:p w14:paraId="4CC7E14F" w14:textId="77777777" w:rsidR="00ED43DD" w:rsidRPr="003B058E" w:rsidRDefault="00ED43DD">
      <w:pPr>
        <w:rPr>
          <w:rFonts w:ascii="Roboto" w:eastAsia="Roboto" w:hAnsi="Roboto" w:cs="Roboto"/>
          <w:b/>
          <w:color w:val="262626" w:themeColor="text1" w:themeTint="D9"/>
          <w:sz w:val="28"/>
          <w:szCs w:val="28"/>
        </w:rPr>
      </w:pPr>
    </w:p>
    <w:p w14:paraId="2B1B74F5" w14:textId="77777777" w:rsidR="00ED43DD" w:rsidRPr="003B058E" w:rsidRDefault="00ED43DD">
      <w:pPr>
        <w:rPr>
          <w:rFonts w:ascii="Roboto" w:eastAsia="Roboto" w:hAnsi="Roboto" w:cs="Roboto"/>
          <w:b/>
          <w:color w:val="262626" w:themeColor="text1" w:themeTint="D9"/>
          <w:sz w:val="28"/>
          <w:szCs w:val="28"/>
        </w:rPr>
      </w:pPr>
    </w:p>
    <w:p w14:paraId="5762AC00" w14:textId="77777777" w:rsidR="00ED43DD" w:rsidRPr="003B058E" w:rsidRDefault="00ED43DD">
      <w:pPr>
        <w:rPr>
          <w:rFonts w:ascii="Roboto" w:eastAsia="Roboto" w:hAnsi="Roboto" w:cs="Roboto"/>
          <w:b/>
          <w:color w:val="262626" w:themeColor="text1" w:themeTint="D9"/>
          <w:sz w:val="28"/>
          <w:szCs w:val="28"/>
        </w:rPr>
      </w:pPr>
    </w:p>
    <w:p w14:paraId="7F6D6366" w14:textId="77777777" w:rsidR="00ED43DD" w:rsidRPr="003B058E" w:rsidRDefault="00ED43DD">
      <w:pPr>
        <w:rPr>
          <w:rFonts w:ascii="Roboto" w:eastAsia="Roboto" w:hAnsi="Roboto" w:cs="Roboto"/>
          <w:b/>
          <w:color w:val="262626" w:themeColor="text1" w:themeTint="D9"/>
          <w:sz w:val="28"/>
          <w:szCs w:val="28"/>
        </w:rPr>
      </w:pPr>
    </w:p>
    <w:p w14:paraId="228B335F" w14:textId="77777777" w:rsidR="00ED43DD" w:rsidRPr="003B058E" w:rsidRDefault="00ED43DD">
      <w:pPr>
        <w:rPr>
          <w:rFonts w:ascii="Roboto" w:eastAsia="Roboto" w:hAnsi="Roboto" w:cs="Roboto"/>
          <w:b/>
          <w:color w:val="262626" w:themeColor="text1" w:themeTint="D9"/>
          <w:sz w:val="28"/>
          <w:szCs w:val="28"/>
        </w:rPr>
      </w:pPr>
    </w:p>
    <w:p w14:paraId="513E8BF7" w14:textId="77777777" w:rsidR="00ED43DD" w:rsidRPr="003B058E" w:rsidRDefault="00ED43DD">
      <w:pPr>
        <w:rPr>
          <w:rFonts w:ascii="Roboto" w:eastAsia="Roboto" w:hAnsi="Roboto" w:cs="Roboto"/>
          <w:b/>
          <w:color w:val="262626" w:themeColor="text1" w:themeTint="D9"/>
          <w:sz w:val="28"/>
          <w:szCs w:val="28"/>
        </w:rPr>
      </w:pPr>
    </w:p>
    <w:p w14:paraId="678C755E" w14:textId="77777777" w:rsidR="00ED43DD" w:rsidRPr="003B058E" w:rsidRDefault="00ED43DD">
      <w:pPr>
        <w:rPr>
          <w:rFonts w:ascii="Roboto" w:eastAsia="Roboto" w:hAnsi="Roboto" w:cs="Roboto"/>
          <w:b/>
          <w:color w:val="262626" w:themeColor="text1" w:themeTint="D9"/>
          <w:sz w:val="28"/>
          <w:szCs w:val="28"/>
        </w:rPr>
      </w:pPr>
    </w:p>
    <w:p w14:paraId="127F93E8" w14:textId="77777777" w:rsidR="00ED43DD" w:rsidRPr="003B058E" w:rsidRDefault="00ED43DD">
      <w:pPr>
        <w:rPr>
          <w:rFonts w:ascii="Roboto" w:eastAsia="Roboto" w:hAnsi="Roboto" w:cs="Roboto"/>
          <w:b/>
          <w:color w:val="262626" w:themeColor="text1" w:themeTint="D9"/>
          <w:sz w:val="28"/>
          <w:szCs w:val="28"/>
        </w:rPr>
      </w:pPr>
    </w:p>
    <w:p w14:paraId="4359EF51" w14:textId="77777777" w:rsidR="00ED43DD" w:rsidRPr="003B058E" w:rsidRDefault="00ED43DD">
      <w:pPr>
        <w:jc w:val="center"/>
        <w:rPr>
          <w:rFonts w:asciiTheme="majorHAnsi" w:eastAsia="Roboto" w:hAnsiTheme="majorHAnsi" w:cstheme="majorHAnsi"/>
          <w:b/>
          <w:color w:val="262626" w:themeColor="text1" w:themeTint="D9"/>
          <w:sz w:val="30"/>
          <w:szCs w:val="30"/>
        </w:rPr>
      </w:pPr>
    </w:p>
    <w:p w14:paraId="0C758476" w14:textId="13676602" w:rsidR="003B058E" w:rsidRPr="003B058E" w:rsidRDefault="00000000" w:rsidP="003B058E">
      <w:pPr>
        <w:jc w:val="center"/>
        <w:rPr>
          <w:rFonts w:asciiTheme="majorHAnsi" w:eastAsia="Roboto" w:hAnsiTheme="majorHAnsi" w:cstheme="majorHAnsi"/>
          <w:b/>
          <w:color w:val="262626" w:themeColor="text1" w:themeTint="D9"/>
          <w:sz w:val="30"/>
          <w:szCs w:val="30"/>
        </w:rPr>
      </w:pPr>
      <w:r w:rsidRPr="003B058E">
        <w:rPr>
          <w:rFonts w:asciiTheme="majorHAnsi" w:eastAsia="Roboto" w:hAnsiTheme="majorHAnsi" w:cstheme="majorHAnsi"/>
          <w:b/>
          <w:color w:val="262626" w:themeColor="text1" w:themeTint="D9"/>
          <w:sz w:val="30"/>
          <w:szCs w:val="30"/>
        </w:rPr>
        <w:t>Grupo Data Witches:</w:t>
      </w:r>
    </w:p>
    <w:p w14:paraId="40611708" w14:textId="77777777" w:rsidR="00ED43DD" w:rsidRPr="003B058E" w:rsidRDefault="00000000">
      <w:pPr>
        <w:jc w:val="center"/>
        <w:rPr>
          <w:rFonts w:asciiTheme="majorHAnsi" w:eastAsia="Roboto" w:hAnsiTheme="majorHAnsi" w:cstheme="majorHAnsi"/>
          <w:color w:val="262626" w:themeColor="text1" w:themeTint="D9"/>
          <w:sz w:val="30"/>
          <w:szCs w:val="30"/>
        </w:rPr>
      </w:pPr>
      <w:r w:rsidRPr="003B058E">
        <w:rPr>
          <w:rFonts w:asciiTheme="majorHAnsi" w:eastAsia="Roboto" w:hAnsiTheme="majorHAnsi" w:cstheme="majorHAnsi"/>
          <w:color w:val="262626" w:themeColor="text1" w:themeTint="D9"/>
          <w:sz w:val="30"/>
          <w:szCs w:val="30"/>
        </w:rPr>
        <w:t xml:space="preserve">Carmen Rey González </w:t>
      </w:r>
    </w:p>
    <w:p w14:paraId="67BD6259" w14:textId="77777777" w:rsidR="00ED43DD" w:rsidRPr="003B058E" w:rsidRDefault="00000000">
      <w:pPr>
        <w:jc w:val="center"/>
        <w:rPr>
          <w:rFonts w:asciiTheme="majorHAnsi" w:eastAsia="Roboto" w:hAnsiTheme="majorHAnsi" w:cstheme="majorHAnsi"/>
          <w:color w:val="262626" w:themeColor="text1" w:themeTint="D9"/>
          <w:sz w:val="30"/>
          <w:szCs w:val="30"/>
        </w:rPr>
      </w:pPr>
      <w:r w:rsidRPr="003B058E">
        <w:rPr>
          <w:rFonts w:asciiTheme="majorHAnsi" w:eastAsia="Roboto" w:hAnsiTheme="majorHAnsi" w:cstheme="majorHAnsi"/>
          <w:color w:val="262626" w:themeColor="text1" w:themeTint="D9"/>
          <w:sz w:val="30"/>
          <w:szCs w:val="30"/>
        </w:rPr>
        <w:t xml:space="preserve">María Berraquero García </w:t>
      </w:r>
    </w:p>
    <w:p w14:paraId="6772E55E" w14:textId="77777777" w:rsidR="00ED43DD" w:rsidRPr="003B058E" w:rsidRDefault="00000000">
      <w:pPr>
        <w:jc w:val="center"/>
        <w:rPr>
          <w:rFonts w:asciiTheme="majorHAnsi" w:eastAsia="Roboto" w:hAnsiTheme="majorHAnsi" w:cstheme="majorHAnsi"/>
          <w:color w:val="262626" w:themeColor="text1" w:themeTint="D9"/>
          <w:sz w:val="30"/>
          <w:szCs w:val="30"/>
        </w:rPr>
      </w:pPr>
      <w:r w:rsidRPr="003B058E">
        <w:rPr>
          <w:rFonts w:asciiTheme="majorHAnsi" w:eastAsia="Roboto" w:hAnsiTheme="majorHAnsi" w:cstheme="majorHAnsi"/>
          <w:color w:val="262626" w:themeColor="text1" w:themeTint="D9"/>
          <w:sz w:val="30"/>
          <w:szCs w:val="30"/>
        </w:rPr>
        <w:t xml:space="preserve">Laura Daniela Morales Gutiérrez </w:t>
      </w:r>
    </w:p>
    <w:p w14:paraId="3DD63CB6" w14:textId="77777777" w:rsidR="00ED43DD" w:rsidRPr="003B058E" w:rsidRDefault="00000000">
      <w:pPr>
        <w:jc w:val="center"/>
        <w:rPr>
          <w:rFonts w:asciiTheme="majorHAnsi" w:eastAsia="Roboto" w:hAnsiTheme="majorHAnsi" w:cstheme="majorHAnsi"/>
          <w:color w:val="262626" w:themeColor="text1" w:themeTint="D9"/>
          <w:sz w:val="28"/>
          <w:szCs w:val="28"/>
        </w:rPr>
      </w:pPr>
      <w:r w:rsidRPr="003B058E">
        <w:rPr>
          <w:rFonts w:asciiTheme="majorHAnsi" w:eastAsia="Roboto" w:hAnsiTheme="majorHAnsi" w:cstheme="majorHAnsi"/>
          <w:color w:val="262626" w:themeColor="text1" w:themeTint="D9"/>
          <w:sz w:val="30"/>
          <w:szCs w:val="30"/>
        </w:rPr>
        <w:t>María Victoria Ramello</w:t>
      </w:r>
      <w:r w:rsidRPr="003B058E">
        <w:rPr>
          <w:rFonts w:asciiTheme="majorHAnsi" w:eastAsia="Roboto" w:hAnsiTheme="majorHAnsi" w:cstheme="majorHAnsi"/>
          <w:color w:val="262626" w:themeColor="text1" w:themeTint="D9"/>
          <w:sz w:val="28"/>
          <w:szCs w:val="28"/>
        </w:rPr>
        <w:t xml:space="preserve"> </w:t>
      </w:r>
    </w:p>
    <w:p w14:paraId="5EE3EBBB" w14:textId="77777777" w:rsidR="00ED43DD" w:rsidRPr="003B058E" w:rsidRDefault="00ED43DD">
      <w:pPr>
        <w:jc w:val="center"/>
        <w:rPr>
          <w:rFonts w:asciiTheme="majorHAnsi" w:eastAsia="Roboto" w:hAnsiTheme="majorHAnsi" w:cstheme="majorHAnsi"/>
          <w:color w:val="262626" w:themeColor="text1" w:themeTint="D9"/>
          <w:sz w:val="28"/>
          <w:szCs w:val="28"/>
        </w:rPr>
      </w:pPr>
    </w:p>
    <w:p w14:paraId="68D74810" w14:textId="77777777" w:rsidR="00ED43DD" w:rsidRPr="003B058E" w:rsidRDefault="00ED43DD">
      <w:pPr>
        <w:jc w:val="center"/>
        <w:rPr>
          <w:rFonts w:asciiTheme="majorHAnsi" w:eastAsia="Roboto" w:hAnsiTheme="majorHAnsi" w:cstheme="majorHAnsi"/>
          <w:color w:val="262626" w:themeColor="text1" w:themeTint="D9"/>
          <w:sz w:val="28"/>
          <w:szCs w:val="28"/>
        </w:rPr>
      </w:pPr>
    </w:p>
    <w:p w14:paraId="25F47391" w14:textId="77777777" w:rsidR="00ED43DD" w:rsidRPr="003B058E" w:rsidRDefault="00ED43DD">
      <w:pPr>
        <w:jc w:val="center"/>
        <w:rPr>
          <w:rFonts w:asciiTheme="majorHAnsi" w:eastAsia="Roboto" w:hAnsiTheme="majorHAnsi" w:cstheme="majorHAnsi"/>
          <w:color w:val="262626" w:themeColor="text1" w:themeTint="D9"/>
          <w:sz w:val="28"/>
          <w:szCs w:val="28"/>
        </w:rPr>
      </w:pPr>
    </w:p>
    <w:p w14:paraId="2E024EC7" w14:textId="77777777" w:rsidR="00ED43DD" w:rsidRPr="003B058E" w:rsidRDefault="00ED43DD">
      <w:pPr>
        <w:jc w:val="center"/>
        <w:rPr>
          <w:rFonts w:asciiTheme="majorHAnsi" w:eastAsia="Roboto" w:hAnsiTheme="majorHAnsi" w:cstheme="majorHAnsi"/>
          <w:color w:val="262626" w:themeColor="text1" w:themeTint="D9"/>
          <w:sz w:val="28"/>
          <w:szCs w:val="28"/>
        </w:rPr>
      </w:pPr>
    </w:p>
    <w:p w14:paraId="2994FE9D" w14:textId="77777777" w:rsidR="00ED43DD" w:rsidRPr="003B058E" w:rsidRDefault="00ED43DD">
      <w:pPr>
        <w:jc w:val="center"/>
        <w:rPr>
          <w:rFonts w:asciiTheme="majorHAnsi" w:eastAsia="Roboto" w:hAnsiTheme="majorHAnsi" w:cstheme="majorHAnsi"/>
          <w:color w:val="262626" w:themeColor="text1" w:themeTint="D9"/>
          <w:sz w:val="28"/>
          <w:szCs w:val="28"/>
        </w:rPr>
      </w:pPr>
    </w:p>
    <w:p w14:paraId="53F88A1A" w14:textId="77777777" w:rsidR="00ED43DD" w:rsidRPr="003B058E" w:rsidRDefault="00ED43DD">
      <w:pPr>
        <w:jc w:val="center"/>
        <w:rPr>
          <w:rFonts w:asciiTheme="majorHAnsi" w:eastAsia="Roboto" w:hAnsiTheme="majorHAnsi" w:cstheme="majorHAnsi"/>
          <w:color w:val="262626" w:themeColor="text1" w:themeTint="D9"/>
          <w:sz w:val="28"/>
          <w:szCs w:val="28"/>
        </w:rPr>
      </w:pPr>
    </w:p>
    <w:p w14:paraId="00D6E2B6" w14:textId="77777777" w:rsidR="00ED43DD" w:rsidRPr="003B058E" w:rsidRDefault="00ED43DD">
      <w:pPr>
        <w:jc w:val="center"/>
        <w:rPr>
          <w:rFonts w:asciiTheme="majorHAnsi" w:eastAsia="Roboto" w:hAnsiTheme="majorHAnsi" w:cstheme="majorHAnsi"/>
          <w:color w:val="262626" w:themeColor="text1" w:themeTint="D9"/>
          <w:sz w:val="28"/>
          <w:szCs w:val="28"/>
        </w:rPr>
      </w:pPr>
    </w:p>
    <w:p w14:paraId="4EC41CBC" w14:textId="77777777" w:rsidR="00ED43DD" w:rsidRPr="003B058E" w:rsidRDefault="00000000">
      <w:pPr>
        <w:numPr>
          <w:ilvl w:val="0"/>
          <w:numId w:val="1"/>
        </w:numPr>
        <w:jc w:val="both"/>
        <w:rPr>
          <w:rFonts w:asciiTheme="majorHAnsi" w:eastAsia="Roboto" w:hAnsiTheme="majorHAnsi" w:cstheme="majorHAnsi"/>
          <w:b/>
          <w:color w:val="262626" w:themeColor="text1" w:themeTint="D9"/>
          <w:sz w:val="28"/>
          <w:szCs w:val="28"/>
        </w:rPr>
      </w:pPr>
      <w:r w:rsidRPr="003B058E">
        <w:rPr>
          <w:rFonts w:asciiTheme="majorHAnsi" w:eastAsia="Roboto" w:hAnsiTheme="majorHAnsi" w:cstheme="majorHAnsi"/>
          <w:b/>
          <w:color w:val="262626" w:themeColor="text1" w:themeTint="D9"/>
          <w:sz w:val="28"/>
          <w:szCs w:val="28"/>
        </w:rPr>
        <w:t>Resumen</w:t>
      </w:r>
    </w:p>
    <w:p w14:paraId="548F301D" w14:textId="77777777" w:rsidR="00ED43DD" w:rsidRPr="003B058E" w:rsidRDefault="00ED43DD">
      <w:pPr>
        <w:jc w:val="both"/>
        <w:rPr>
          <w:rFonts w:asciiTheme="majorHAnsi" w:eastAsia="Roboto" w:hAnsiTheme="majorHAnsi" w:cstheme="majorHAnsi"/>
          <w:color w:val="262626" w:themeColor="text1" w:themeTint="D9"/>
          <w:sz w:val="28"/>
          <w:szCs w:val="28"/>
        </w:rPr>
      </w:pPr>
    </w:p>
    <w:p w14:paraId="1435A958" w14:textId="77777777" w:rsidR="00ED43DD" w:rsidRPr="003B058E" w:rsidRDefault="00000000">
      <w:pPr>
        <w:jc w:val="both"/>
        <w:rPr>
          <w:rFonts w:asciiTheme="majorHAnsi" w:eastAsia="Roboto" w:hAnsiTheme="majorHAnsi" w:cstheme="majorHAnsi"/>
          <w:color w:val="262626" w:themeColor="text1" w:themeTint="D9"/>
        </w:rPr>
      </w:pPr>
      <w:r w:rsidRPr="003B058E">
        <w:rPr>
          <w:rFonts w:asciiTheme="majorHAnsi" w:eastAsia="Roboto" w:hAnsiTheme="majorHAnsi" w:cstheme="majorHAnsi"/>
          <w:color w:val="262626" w:themeColor="text1" w:themeTint="D9"/>
        </w:rPr>
        <w:t>En este proyecto nos hemos centrado en la información recogida acerca de los alojamientos disponibles en la Comunidad de Madrid desde la plataforma de Airbnb.</w:t>
      </w:r>
    </w:p>
    <w:p w14:paraId="69AE6284" w14:textId="77777777" w:rsidR="00ED43DD" w:rsidRPr="003B058E" w:rsidRDefault="00000000">
      <w:pPr>
        <w:jc w:val="both"/>
        <w:rPr>
          <w:rFonts w:asciiTheme="majorHAnsi" w:eastAsia="Roboto" w:hAnsiTheme="majorHAnsi" w:cstheme="majorHAnsi"/>
          <w:color w:val="262626" w:themeColor="text1" w:themeTint="D9"/>
          <w:sz w:val="20"/>
          <w:szCs w:val="20"/>
        </w:rPr>
      </w:pPr>
      <w:r w:rsidRPr="003B058E">
        <w:rPr>
          <w:rFonts w:asciiTheme="majorHAnsi" w:eastAsia="Roboto" w:hAnsiTheme="majorHAnsi" w:cstheme="majorHAnsi"/>
          <w:color w:val="262626" w:themeColor="text1" w:themeTint="D9"/>
        </w:rPr>
        <w:t>Esta es una compañía internacional que permite a los usuarios ofertar alojamientos para que otros hagan uso de ellos a cambio de cierto precio. Dado su constante crecimiento económico y el aumento de su popularidad, resulta de gran interés estudiar qué factores influyen en la estimación del precio de los alojamientos.</w:t>
      </w:r>
    </w:p>
    <w:p w14:paraId="62066214" w14:textId="77777777" w:rsidR="00ED43DD" w:rsidRPr="003B058E" w:rsidRDefault="00ED43DD">
      <w:pPr>
        <w:jc w:val="both"/>
        <w:rPr>
          <w:rFonts w:asciiTheme="majorHAnsi" w:eastAsia="Roboto" w:hAnsiTheme="majorHAnsi" w:cstheme="majorHAnsi"/>
          <w:color w:val="262626" w:themeColor="text1" w:themeTint="D9"/>
        </w:rPr>
      </w:pPr>
    </w:p>
    <w:p w14:paraId="3DBB5FB6" w14:textId="2DCA77BD" w:rsidR="00741DF4" w:rsidRPr="00741DF4" w:rsidRDefault="00000000" w:rsidP="00741DF4">
      <w:pPr>
        <w:numPr>
          <w:ilvl w:val="0"/>
          <w:numId w:val="1"/>
        </w:numPr>
        <w:jc w:val="both"/>
        <w:rPr>
          <w:rFonts w:asciiTheme="majorHAnsi" w:eastAsia="Roboto" w:hAnsiTheme="majorHAnsi" w:cstheme="majorHAnsi"/>
          <w:b/>
          <w:color w:val="262626" w:themeColor="text1" w:themeTint="D9"/>
          <w:sz w:val="28"/>
          <w:szCs w:val="28"/>
        </w:rPr>
      </w:pPr>
      <w:r w:rsidRPr="003B058E">
        <w:rPr>
          <w:rFonts w:asciiTheme="majorHAnsi" w:eastAsia="Roboto" w:hAnsiTheme="majorHAnsi" w:cstheme="majorHAnsi"/>
          <w:b/>
          <w:color w:val="262626" w:themeColor="text1" w:themeTint="D9"/>
          <w:sz w:val="28"/>
          <w:szCs w:val="28"/>
        </w:rPr>
        <w:t>Objetiv</w:t>
      </w:r>
      <w:r w:rsidR="00741DF4">
        <w:rPr>
          <w:rFonts w:asciiTheme="majorHAnsi" w:eastAsia="Roboto" w:hAnsiTheme="majorHAnsi" w:cstheme="majorHAnsi"/>
          <w:b/>
          <w:color w:val="262626" w:themeColor="text1" w:themeTint="D9"/>
          <w:sz w:val="28"/>
          <w:szCs w:val="28"/>
        </w:rPr>
        <w:t>o</w:t>
      </w:r>
    </w:p>
    <w:p w14:paraId="18E0BC64" w14:textId="77777777" w:rsidR="00ED43DD" w:rsidRPr="003B058E" w:rsidRDefault="00ED43DD">
      <w:pPr>
        <w:jc w:val="both"/>
        <w:rPr>
          <w:rFonts w:asciiTheme="majorHAnsi" w:eastAsia="Roboto" w:hAnsiTheme="majorHAnsi" w:cstheme="majorHAnsi"/>
          <w:color w:val="262626" w:themeColor="text1" w:themeTint="D9"/>
        </w:rPr>
      </w:pPr>
    </w:p>
    <w:p w14:paraId="00A8162F" w14:textId="77777777" w:rsidR="00ED43DD" w:rsidRPr="003B058E" w:rsidRDefault="00000000">
      <w:pPr>
        <w:jc w:val="both"/>
        <w:rPr>
          <w:rFonts w:asciiTheme="majorHAnsi" w:eastAsia="Roboto" w:hAnsiTheme="majorHAnsi" w:cstheme="majorHAnsi"/>
          <w:color w:val="262626" w:themeColor="text1" w:themeTint="D9"/>
        </w:rPr>
      </w:pPr>
      <w:r w:rsidRPr="003B058E">
        <w:rPr>
          <w:rFonts w:asciiTheme="majorHAnsi" w:eastAsia="Roboto" w:hAnsiTheme="majorHAnsi" w:cstheme="majorHAnsi"/>
          <w:color w:val="262626" w:themeColor="text1" w:themeTint="D9"/>
        </w:rPr>
        <w:t>Inicialmente partimos de la incógnita principal de orientar nuestro proyecto de cara al anfitrión o cliente de Airbnb. Valorando las posibilidades que nos ofrecía cada una, nos decantamos por la primera opción, ya que consideramos más interesante explorar los datos desde dicha perspectiva.</w:t>
      </w:r>
    </w:p>
    <w:p w14:paraId="4B67B1FC" w14:textId="77777777" w:rsidR="00ED43DD" w:rsidRPr="003B058E" w:rsidRDefault="00ED43DD">
      <w:pPr>
        <w:jc w:val="both"/>
        <w:rPr>
          <w:rFonts w:asciiTheme="majorHAnsi" w:eastAsia="Roboto" w:hAnsiTheme="majorHAnsi" w:cstheme="majorHAnsi"/>
          <w:color w:val="262626" w:themeColor="text1" w:themeTint="D9"/>
        </w:rPr>
      </w:pPr>
    </w:p>
    <w:p w14:paraId="6423F121" w14:textId="77777777" w:rsidR="00ED43DD" w:rsidRPr="003B058E" w:rsidRDefault="00000000">
      <w:pPr>
        <w:jc w:val="both"/>
        <w:rPr>
          <w:rFonts w:asciiTheme="majorHAnsi" w:eastAsia="Roboto" w:hAnsiTheme="majorHAnsi" w:cstheme="majorHAnsi"/>
          <w:color w:val="262626" w:themeColor="text1" w:themeTint="D9"/>
        </w:rPr>
      </w:pPr>
      <w:r w:rsidRPr="003B058E">
        <w:rPr>
          <w:rFonts w:asciiTheme="majorHAnsi" w:eastAsia="Roboto" w:hAnsiTheme="majorHAnsi" w:cstheme="majorHAnsi"/>
          <w:color w:val="262626" w:themeColor="text1" w:themeTint="D9"/>
        </w:rPr>
        <w:t xml:space="preserve">El primer objetivo que propusimos fue pronosticar la rentabilidad de un alojamiento en función a sus características a través de un modelo predictivo. </w:t>
      </w:r>
    </w:p>
    <w:p w14:paraId="51E66976" w14:textId="77777777" w:rsidR="00ED43DD" w:rsidRPr="003B058E" w:rsidRDefault="00000000">
      <w:pPr>
        <w:jc w:val="both"/>
        <w:rPr>
          <w:rFonts w:asciiTheme="majorHAnsi" w:eastAsia="Roboto" w:hAnsiTheme="majorHAnsi" w:cstheme="majorHAnsi"/>
          <w:color w:val="262626" w:themeColor="text1" w:themeTint="D9"/>
        </w:rPr>
      </w:pPr>
      <w:r w:rsidRPr="003B058E">
        <w:rPr>
          <w:rFonts w:asciiTheme="majorHAnsi" w:eastAsia="Roboto" w:hAnsiTheme="majorHAnsi" w:cstheme="majorHAnsi"/>
          <w:color w:val="262626" w:themeColor="text1" w:themeTint="D9"/>
        </w:rPr>
        <w:t xml:space="preserve">Sin embargo, pronto observamos que esto no iba a resultar fácil con los datos de los que disponíamos en el Data Set. </w:t>
      </w:r>
    </w:p>
    <w:p w14:paraId="0F68B1FB" w14:textId="77777777" w:rsidR="00ED43DD" w:rsidRPr="003B058E" w:rsidRDefault="00ED43DD">
      <w:pPr>
        <w:jc w:val="both"/>
        <w:rPr>
          <w:rFonts w:asciiTheme="majorHAnsi" w:eastAsia="Roboto" w:hAnsiTheme="majorHAnsi" w:cstheme="majorHAnsi"/>
          <w:color w:val="262626" w:themeColor="text1" w:themeTint="D9"/>
        </w:rPr>
      </w:pPr>
    </w:p>
    <w:p w14:paraId="3E80A30E" w14:textId="77777777" w:rsidR="00ED43DD" w:rsidRPr="003B058E" w:rsidRDefault="00000000">
      <w:pPr>
        <w:jc w:val="both"/>
        <w:rPr>
          <w:rFonts w:asciiTheme="majorHAnsi" w:eastAsia="Roboto" w:hAnsiTheme="majorHAnsi" w:cstheme="majorHAnsi"/>
          <w:b/>
          <w:i/>
          <w:color w:val="262626" w:themeColor="text1" w:themeTint="D9"/>
        </w:rPr>
      </w:pPr>
      <w:r w:rsidRPr="003B058E">
        <w:rPr>
          <w:rFonts w:asciiTheme="majorHAnsi" w:eastAsia="Roboto" w:hAnsiTheme="majorHAnsi" w:cstheme="majorHAnsi"/>
          <w:color w:val="262626" w:themeColor="text1" w:themeTint="D9"/>
        </w:rPr>
        <w:t xml:space="preserve">Por lo tanto, escogimos un objetivo menos ambicioso: </w:t>
      </w:r>
      <w:r w:rsidRPr="003B058E">
        <w:rPr>
          <w:rFonts w:asciiTheme="majorHAnsi" w:eastAsia="Roboto" w:hAnsiTheme="majorHAnsi" w:cstheme="majorHAnsi"/>
          <w:b/>
          <w:i/>
          <w:color w:val="262626" w:themeColor="text1" w:themeTint="D9"/>
        </w:rPr>
        <w:t>determinar los parámetros más relevantes para predecir el precio del alquiler de un alojamiento de la Comunidad de Madrid registrado en la plataforma de Airbnb y establecer un modelo capaz de pronosticar dicho  precio en función a esos factores.</w:t>
      </w:r>
    </w:p>
    <w:p w14:paraId="67FC24C1" w14:textId="77777777" w:rsidR="00ED43DD" w:rsidRPr="00741DF4" w:rsidRDefault="00ED43DD">
      <w:pPr>
        <w:jc w:val="both"/>
        <w:rPr>
          <w:rFonts w:asciiTheme="majorHAnsi" w:eastAsia="Roboto" w:hAnsiTheme="majorHAnsi" w:cstheme="majorHAnsi"/>
          <w:color w:val="262626" w:themeColor="text1" w:themeTint="D9"/>
        </w:rPr>
      </w:pPr>
    </w:p>
    <w:p w14:paraId="49B5ADC1" w14:textId="5C797A5D" w:rsidR="00741DF4" w:rsidRPr="00741DF4" w:rsidRDefault="003B058E" w:rsidP="00741DF4">
      <w:pPr>
        <w:pStyle w:val="Prrafodelista"/>
        <w:numPr>
          <w:ilvl w:val="0"/>
          <w:numId w:val="1"/>
        </w:numPr>
        <w:jc w:val="both"/>
        <w:rPr>
          <w:rFonts w:asciiTheme="majorHAnsi" w:eastAsia="Roboto" w:hAnsiTheme="majorHAnsi" w:cstheme="majorHAnsi"/>
          <w:b/>
          <w:color w:val="262626" w:themeColor="text1" w:themeTint="D9"/>
          <w:sz w:val="28"/>
          <w:szCs w:val="28"/>
        </w:rPr>
      </w:pPr>
      <w:r w:rsidRPr="00741DF4">
        <w:rPr>
          <w:rFonts w:asciiTheme="majorHAnsi" w:eastAsia="Roboto" w:hAnsiTheme="majorHAnsi" w:cstheme="majorHAnsi"/>
          <w:b/>
          <w:color w:val="262626" w:themeColor="text1" w:themeTint="D9"/>
          <w:sz w:val="28"/>
          <w:szCs w:val="28"/>
        </w:rPr>
        <w:t>Selección de las métricas</w:t>
      </w:r>
    </w:p>
    <w:p w14:paraId="25FA477D" w14:textId="47E61F6B" w:rsidR="00741DF4" w:rsidRDefault="00741DF4" w:rsidP="00741DF4">
      <w:pPr>
        <w:jc w:val="both"/>
        <w:rPr>
          <w:rFonts w:asciiTheme="majorHAnsi" w:eastAsia="Roboto" w:hAnsiTheme="majorHAnsi" w:cstheme="majorHAnsi"/>
          <w:bCs/>
          <w:color w:val="262626" w:themeColor="text1" w:themeTint="D9"/>
        </w:rPr>
      </w:pPr>
    </w:p>
    <w:p w14:paraId="2CAC5368" w14:textId="77777777" w:rsidR="00741DF4" w:rsidRDefault="00741DF4" w:rsidP="00741DF4">
      <w:pPr>
        <w:jc w:val="both"/>
        <w:rPr>
          <w:rFonts w:asciiTheme="majorHAnsi" w:eastAsia="Roboto" w:hAnsiTheme="majorHAnsi" w:cstheme="majorHAnsi"/>
          <w:bCs/>
          <w:color w:val="262626" w:themeColor="text1" w:themeTint="D9"/>
        </w:rPr>
      </w:pPr>
      <w:r>
        <w:rPr>
          <w:rFonts w:asciiTheme="majorHAnsi" w:eastAsia="Roboto" w:hAnsiTheme="majorHAnsi" w:cstheme="majorHAnsi"/>
          <w:bCs/>
          <w:color w:val="262626" w:themeColor="text1" w:themeTint="D9"/>
        </w:rPr>
        <w:t>El primer filtrado se llevó seleccionando aquellas columnas que por su título intuíamos que nos resultarían útiles a lo largo del proyecto, también seleccionamos las filas correspondientes a la Comunidad de Madrid.</w:t>
      </w:r>
    </w:p>
    <w:p w14:paraId="2869D75D" w14:textId="6B9F770F" w:rsidR="00AA0B08" w:rsidRDefault="00741DF4" w:rsidP="00741DF4">
      <w:pPr>
        <w:jc w:val="both"/>
        <w:rPr>
          <w:rFonts w:asciiTheme="majorHAnsi" w:eastAsia="Roboto" w:hAnsiTheme="majorHAnsi" w:cstheme="majorHAnsi"/>
          <w:bCs/>
          <w:color w:val="262626" w:themeColor="text1" w:themeTint="D9"/>
        </w:rPr>
      </w:pPr>
      <w:r>
        <w:rPr>
          <w:rFonts w:asciiTheme="majorHAnsi" w:eastAsia="Roboto" w:hAnsiTheme="majorHAnsi" w:cstheme="majorHAnsi"/>
          <w:bCs/>
          <w:color w:val="262626" w:themeColor="text1" w:themeTint="D9"/>
        </w:rPr>
        <w:t xml:space="preserve">Aunque la correlación de algunas de estas variables con el precio, que es la métrica principal para nuestro objetivo, ha resultado ser moderada o buena; realmente, en la mayoría de los casos no se ha encontrado una </w:t>
      </w:r>
      <w:r w:rsidR="00C44C27">
        <w:rPr>
          <w:rFonts w:asciiTheme="majorHAnsi" w:eastAsia="Roboto" w:hAnsiTheme="majorHAnsi" w:cstheme="majorHAnsi"/>
          <w:bCs/>
          <w:color w:val="262626" w:themeColor="text1" w:themeTint="D9"/>
        </w:rPr>
        <w:t>correlación fuerte.</w:t>
      </w:r>
    </w:p>
    <w:p w14:paraId="3F5094CF" w14:textId="1169981A" w:rsidR="00C44C27" w:rsidRDefault="00C44C27" w:rsidP="00741DF4">
      <w:pPr>
        <w:jc w:val="both"/>
        <w:rPr>
          <w:rFonts w:asciiTheme="majorHAnsi" w:eastAsia="Roboto" w:hAnsiTheme="majorHAnsi" w:cstheme="majorHAnsi"/>
          <w:bCs/>
          <w:color w:val="262626" w:themeColor="text1" w:themeTint="D9"/>
        </w:rPr>
      </w:pPr>
    </w:p>
    <w:p w14:paraId="107F17A8" w14:textId="6E4D7479" w:rsidR="00C44C27" w:rsidRDefault="00C44C27" w:rsidP="00741DF4">
      <w:pPr>
        <w:jc w:val="both"/>
        <w:rPr>
          <w:rFonts w:asciiTheme="majorHAnsi" w:eastAsia="Roboto" w:hAnsiTheme="majorHAnsi" w:cstheme="majorHAnsi"/>
          <w:bCs/>
          <w:color w:val="262626" w:themeColor="text1" w:themeTint="D9"/>
        </w:rPr>
      </w:pPr>
      <w:r>
        <w:rPr>
          <w:rFonts w:asciiTheme="majorHAnsi" w:eastAsia="Roboto" w:hAnsiTheme="majorHAnsi" w:cstheme="majorHAnsi"/>
          <w:bCs/>
          <w:color w:val="262626" w:themeColor="text1" w:themeTint="D9"/>
        </w:rPr>
        <w:t>Se ha explorado la tasa de ocupación calculada, ‘Ocupancy</w:t>
      </w:r>
      <w:r w:rsidR="00AA0B08">
        <w:rPr>
          <w:rFonts w:asciiTheme="majorHAnsi" w:eastAsia="Roboto" w:hAnsiTheme="majorHAnsi" w:cstheme="majorHAnsi"/>
          <w:bCs/>
          <w:color w:val="262626" w:themeColor="text1" w:themeTint="D9"/>
        </w:rPr>
        <w:t>’, para</w:t>
      </w:r>
      <w:r>
        <w:rPr>
          <w:rFonts w:asciiTheme="majorHAnsi" w:eastAsia="Roboto" w:hAnsiTheme="majorHAnsi" w:cstheme="majorHAnsi"/>
          <w:bCs/>
          <w:color w:val="262626" w:themeColor="text1" w:themeTint="D9"/>
        </w:rPr>
        <w:t xml:space="preserve"> conocer cuánto tiempo pasa un espacio rentado en relación con cuánto tiempo pasa disponible. Sin embargo, no resultaba fiable del todo. Se realiza una interpretación subjetiva y extrapolación de ciertos datos. Además, no encontramos relevancia suficiente para su uso en el modelo de predicción.</w:t>
      </w:r>
    </w:p>
    <w:p w14:paraId="5889DA3D" w14:textId="3B864A00" w:rsidR="00C44C27" w:rsidRDefault="00C44C27" w:rsidP="00741DF4">
      <w:pPr>
        <w:jc w:val="both"/>
        <w:rPr>
          <w:rFonts w:asciiTheme="majorHAnsi" w:eastAsia="Roboto" w:hAnsiTheme="majorHAnsi" w:cstheme="majorHAnsi"/>
          <w:bCs/>
          <w:color w:val="262626" w:themeColor="text1" w:themeTint="D9"/>
        </w:rPr>
      </w:pPr>
    </w:p>
    <w:p w14:paraId="1A4B711B" w14:textId="77777777" w:rsidR="00975821" w:rsidRDefault="00C44C27" w:rsidP="00741DF4">
      <w:pPr>
        <w:jc w:val="both"/>
        <w:rPr>
          <w:rFonts w:asciiTheme="majorHAnsi" w:eastAsia="Roboto" w:hAnsiTheme="majorHAnsi" w:cstheme="majorHAnsi"/>
          <w:bCs/>
          <w:color w:val="262626" w:themeColor="text1" w:themeTint="D9"/>
        </w:rPr>
      </w:pPr>
      <w:r>
        <w:rPr>
          <w:rFonts w:asciiTheme="majorHAnsi" w:eastAsia="Roboto" w:hAnsiTheme="majorHAnsi" w:cstheme="majorHAnsi"/>
          <w:bCs/>
          <w:color w:val="262626" w:themeColor="text1" w:themeTint="D9"/>
        </w:rPr>
        <w:t xml:space="preserve">También analizamos la columna ‘Amenities’ donde cada alojamiento lista los servicios que </w:t>
      </w:r>
      <w:r w:rsidR="00AA0B08">
        <w:rPr>
          <w:rFonts w:asciiTheme="majorHAnsi" w:eastAsia="Roboto" w:hAnsiTheme="majorHAnsi" w:cstheme="majorHAnsi"/>
          <w:bCs/>
          <w:color w:val="262626" w:themeColor="text1" w:themeTint="D9"/>
        </w:rPr>
        <w:t xml:space="preserve">se </w:t>
      </w:r>
      <w:r>
        <w:rPr>
          <w:rFonts w:asciiTheme="majorHAnsi" w:eastAsia="Roboto" w:hAnsiTheme="majorHAnsi" w:cstheme="majorHAnsi"/>
          <w:bCs/>
          <w:color w:val="262626" w:themeColor="text1" w:themeTint="D9"/>
        </w:rPr>
        <w:t>ofrece</w:t>
      </w:r>
      <w:r w:rsidR="00AA0B08">
        <w:rPr>
          <w:rFonts w:asciiTheme="majorHAnsi" w:eastAsia="Roboto" w:hAnsiTheme="majorHAnsi" w:cstheme="majorHAnsi"/>
          <w:bCs/>
          <w:color w:val="262626" w:themeColor="text1" w:themeTint="D9"/>
        </w:rPr>
        <w:t xml:space="preserve">n. Se pretendía conocer si existía algún servicio en específico que influyera en el precio o si el número </w:t>
      </w:r>
      <w:r w:rsidR="00AA0B08">
        <w:rPr>
          <w:rFonts w:asciiTheme="majorHAnsi" w:eastAsia="Roboto" w:hAnsiTheme="majorHAnsi" w:cstheme="majorHAnsi"/>
          <w:bCs/>
          <w:color w:val="262626" w:themeColor="text1" w:themeTint="D9"/>
        </w:rPr>
        <w:lastRenderedPageBreak/>
        <w:t xml:space="preserve">total de servicios ofrecidos tenía algún impacto en este. Con esto, se pudo observar que existía cierto impacto en la media del precio de aquellos alojamientos con servicios para cuidados de niños. </w:t>
      </w:r>
    </w:p>
    <w:p w14:paraId="3001AAD2" w14:textId="5B3ED26D" w:rsidR="00975821" w:rsidRDefault="00AA0B08" w:rsidP="00741DF4">
      <w:pPr>
        <w:jc w:val="both"/>
        <w:rPr>
          <w:rFonts w:asciiTheme="majorHAnsi" w:eastAsia="Roboto" w:hAnsiTheme="majorHAnsi" w:cstheme="majorHAnsi"/>
          <w:bCs/>
          <w:color w:val="262626" w:themeColor="text1" w:themeTint="D9"/>
        </w:rPr>
      </w:pPr>
      <w:r>
        <w:rPr>
          <w:rFonts w:asciiTheme="majorHAnsi" w:eastAsia="Roboto" w:hAnsiTheme="majorHAnsi" w:cstheme="majorHAnsi"/>
          <w:bCs/>
          <w:color w:val="262626" w:themeColor="text1" w:themeTint="D9"/>
        </w:rPr>
        <w:t xml:space="preserve">Sin embargo, hay que tener en cuenta que esto puede a deberse a propiedades con precios muy extremos que casualmente ofrezcan estos servicios </w:t>
      </w:r>
      <w:r w:rsidR="00975821">
        <w:rPr>
          <w:rFonts w:asciiTheme="majorHAnsi" w:eastAsia="Roboto" w:hAnsiTheme="majorHAnsi" w:cstheme="majorHAnsi"/>
          <w:bCs/>
          <w:color w:val="262626" w:themeColor="text1" w:themeTint="D9"/>
        </w:rPr>
        <w:t>y que pueden existir propiedades que no hayan descrito todas las funciones que ofrecen. Podría resultar de interés hacer un análisis estadístico más profundo en el futuro.</w:t>
      </w:r>
    </w:p>
    <w:p w14:paraId="089CF1A8" w14:textId="07EF718F" w:rsidR="00975821" w:rsidRDefault="00975821" w:rsidP="00741DF4">
      <w:pPr>
        <w:jc w:val="both"/>
        <w:rPr>
          <w:rFonts w:asciiTheme="majorHAnsi" w:eastAsia="Roboto" w:hAnsiTheme="majorHAnsi" w:cstheme="majorHAnsi"/>
          <w:bCs/>
          <w:color w:val="262626" w:themeColor="text1" w:themeTint="D9"/>
        </w:rPr>
      </w:pPr>
    </w:p>
    <w:p w14:paraId="07E42A6C" w14:textId="27DA5890" w:rsidR="00975821" w:rsidRDefault="00975821" w:rsidP="00741DF4">
      <w:pPr>
        <w:jc w:val="both"/>
        <w:rPr>
          <w:rFonts w:asciiTheme="majorHAnsi" w:eastAsia="Roboto" w:hAnsiTheme="majorHAnsi" w:cstheme="majorHAnsi"/>
          <w:bCs/>
          <w:color w:val="262626" w:themeColor="text1" w:themeTint="D9"/>
        </w:rPr>
      </w:pPr>
      <w:r>
        <w:rPr>
          <w:rFonts w:asciiTheme="majorHAnsi" w:eastAsia="Roboto" w:hAnsiTheme="majorHAnsi" w:cstheme="majorHAnsi"/>
          <w:bCs/>
          <w:color w:val="262626" w:themeColor="text1" w:themeTint="D9"/>
        </w:rPr>
        <w:t>En el resto de las columnas analizadas vimos un comportamiento similar al esperado</w:t>
      </w:r>
      <w:r w:rsidR="001928A4">
        <w:rPr>
          <w:rFonts w:asciiTheme="majorHAnsi" w:eastAsia="Roboto" w:hAnsiTheme="majorHAnsi" w:cstheme="majorHAnsi"/>
          <w:bCs/>
          <w:color w:val="262626" w:themeColor="text1" w:themeTint="D9"/>
        </w:rPr>
        <w:t>.</w:t>
      </w:r>
      <w:r>
        <w:rPr>
          <w:rFonts w:asciiTheme="majorHAnsi" w:eastAsia="Roboto" w:hAnsiTheme="majorHAnsi" w:cstheme="majorHAnsi"/>
          <w:bCs/>
          <w:color w:val="262626" w:themeColor="text1" w:themeTint="D9"/>
        </w:rPr>
        <w:t xml:space="preserve"> </w:t>
      </w:r>
      <w:r w:rsidR="001928A4">
        <w:rPr>
          <w:rFonts w:asciiTheme="majorHAnsi" w:eastAsia="Roboto" w:hAnsiTheme="majorHAnsi" w:cstheme="majorHAnsi"/>
          <w:bCs/>
          <w:color w:val="262626" w:themeColor="text1" w:themeTint="D9"/>
        </w:rPr>
        <w:t>A</w:t>
      </w:r>
      <w:r>
        <w:rPr>
          <w:rFonts w:asciiTheme="majorHAnsi" w:eastAsia="Roboto" w:hAnsiTheme="majorHAnsi" w:cstheme="majorHAnsi"/>
          <w:bCs/>
          <w:color w:val="262626" w:themeColor="text1" w:themeTint="D9"/>
        </w:rPr>
        <w:t>unque también se detectaron outliers para precios más altos</w:t>
      </w:r>
      <w:r w:rsidR="001928A4">
        <w:rPr>
          <w:rFonts w:asciiTheme="majorHAnsi" w:eastAsia="Roboto" w:hAnsiTheme="majorHAnsi" w:cstheme="majorHAnsi"/>
          <w:bCs/>
          <w:color w:val="262626" w:themeColor="text1" w:themeTint="D9"/>
        </w:rPr>
        <w:t xml:space="preserve"> que se alejan de la mediana</w:t>
      </w:r>
      <w:r>
        <w:rPr>
          <w:rFonts w:asciiTheme="majorHAnsi" w:eastAsia="Roboto" w:hAnsiTheme="majorHAnsi" w:cstheme="majorHAnsi"/>
          <w:bCs/>
          <w:color w:val="262626" w:themeColor="text1" w:themeTint="D9"/>
        </w:rPr>
        <w:t>, especialmente en las columnas de ‘Property Type</w:t>
      </w:r>
      <w:r w:rsidR="001928A4">
        <w:rPr>
          <w:rFonts w:asciiTheme="majorHAnsi" w:eastAsia="Roboto" w:hAnsiTheme="majorHAnsi" w:cstheme="majorHAnsi"/>
          <w:bCs/>
          <w:color w:val="262626" w:themeColor="text1" w:themeTint="D9"/>
        </w:rPr>
        <w:t>’ y</w:t>
      </w:r>
      <w:r>
        <w:rPr>
          <w:rFonts w:asciiTheme="majorHAnsi" w:eastAsia="Roboto" w:hAnsiTheme="majorHAnsi" w:cstheme="majorHAnsi"/>
          <w:bCs/>
          <w:color w:val="262626" w:themeColor="text1" w:themeTint="D9"/>
        </w:rPr>
        <w:t xml:space="preserve"> ‘Room Type’</w:t>
      </w:r>
      <w:r w:rsidR="001928A4">
        <w:rPr>
          <w:rFonts w:asciiTheme="majorHAnsi" w:eastAsia="Roboto" w:hAnsiTheme="majorHAnsi" w:cstheme="majorHAnsi"/>
          <w:bCs/>
          <w:color w:val="262626" w:themeColor="text1" w:themeTint="D9"/>
        </w:rPr>
        <w:t>.</w:t>
      </w:r>
    </w:p>
    <w:p w14:paraId="5F34E54A" w14:textId="0B4D3F06" w:rsidR="001928A4" w:rsidRPr="001928A4" w:rsidRDefault="001928A4" w:rsidP="00741DF4">
      <w:pPr>
        <w:jc w:val="both"/>
        <w:rPr>
          <w:rFonts w:asciiTheme="majorHAnsi" w:eastAsia="Roboto" w:hAnsiTheme="majorHAnsi" w:cstheme="majorHAnsi"/>
          <w:b/>
          <w:color w:val="262626" w:themeColor="text1" w:themeTint="D9"/>
          <w:sz w:val="28"/>
          <w:szCs w:val="28"/>
        </w:rPr>
      </w:pPr>
    </w:p>
    <w:p w14:paraId="2D777550" w14:textId="5351FB19" w:rsidR="001928A4" w:rsidRPr="001928A4" w:rsidRDefault="001928A4" w:rsidP="001928A4">
      <w:pPr>
        <w:pStyle w:val="Prrafodelista"/>
        <w:numPr>
          <w:ilvl w:val="0"/>
          <w:numId w:val="1"/>
        </w:numPr>
        <w:jc w:val="both"/>
        <w:rPr>
          <w:rFonts w:asciiTheme="majorHAnsi" w:eastAsia="Roboto" w:hAnsiTheme="majorHAnsi" w:cstheme="majorHAnsi"/>
          <w:bCs/>
          <w:color w:val="262626" w:themeColor="text1" w:themeTint="D9"/>
        </w:rPr>
      </w:pPr>
      <w:r w:rsidRPr="001928A4">
        <w:rPr>
          <w:rFonts w:asciiTheme="majorHAnsi" w:eastAsia="Roboto" w:hAnsiTheme="majorHAnsi" w:cstheme="majorHAnsi"/>
          <w:b/>
          <w:color w:val="262626" w:themeColor="text1" w:themeTint="D9"/>
          <w:sz w:val="28"/>
          <w:szCs w:val="28"/>
        </w:rPr>
        <w:t>Visualización de las métricas</w:t>
      </w:r>
    </w:p>
    <w:p w14:paraId="0B1AD03E" w14:textId="4F7B9F83" w:rsidR="001928A4" w:rsidRDefault="001928A4" w:rsidP="001928A4">
      <w:pPr>
        <w:jc w:val="both"/>
        <w:rPr>
          <w:rFonts w:asciiTheme="majorHAnsi" w:eastAsia="Roboto" w:hAnsiTheme="majorHAnsi" w:cstheme="majorHAnsi"/>
          <w:bCs/>
          <w:color w:val="262626" w:themeColor="text1" w:themeTint="D9"/>
        </w:rPr>
      </w:pPr>
    </w:p>
    <w:p w14:paraId="54A3421A" w14:textId="3759B63D" w:rsidR="001928A4" w:rsidRDefault="001928A4" w:rsidP="001928A4">
      <w:pPr>
        <w:pStyle w:val="Prrafodelista"/>
        <w:numPr>
          <w:ilvl w:val="0"/>
          <w:numId w:val="1"/>
        </w:numPr>
        <w:jc w:val="both"/>
        <w:rPr>
          <w:rFonts w:asciiTheme="majorHAnsi" w:eastAsia="Roboto" w:hAnsiTheme="majorHAnsi" w:cstheme="majorHAnsi"/>
          <w:b/>
          <w:color w:val="262626" w:themeColor="text1" w:themeTint="D9"/>
          <w:sz w:val="28"/>
          <w:szCs w:val="28"/>
        </w:rPr>
      </w:pPr>
      <w:r w:rsidRPr="001928A4">
        <w:rPr>
          <w:rFonts w:asciiTheme="majorHAnsi" w:eastAsia="Roboto" w:hAnsiTheme="majorHAnsi" w:cstheme="majorHAnsi"/>
          <w:b/>
          <w:color w:val="262626" w:themeColor="text1" w:themeTint="D9"/>
          <w:sz w:val="28"/>
          <w:szCs w:val="28"/>
        </w:rPr>
        <w:t>Conclusiones y reflexión</w:t>
      </w:r>
    </w:p>
    <w:p w14:paraId="3C216625" w14:textId="613208B0" w:rsidR="0038178E" w:rsidRDefault="0038178E" w:rsidP="0038178E">
      <w:pPr>
        <w:rPr>
          <w:rFonts w:asciiTheme="majorHAnsi" w:eastAsia="Roboto" w:hAnsiTheme="majorHAnsi" w:cstheme="majorHAnsi"/>
          <w:b/>
          <w:color w:val="262626" w:themeColor="text1" w:themeTint="D9"/>
          <w:sz w:val="28"/>
          <w:szCs w:val="28"/>
        </w:rPr>
      </w:pPr>
    </w:p>
    <w:p w14:paraId="51C4F60E" w14:textId="77777777" w:rsidR="0038178E" w:rsidRDefault="0038178E" w:rsidP="0038178E">
      <w:pPr>
        <w:rPr>
          <w:rFonts w:asciiTheme="majorHAnsi" w:eastAsia="Roboto" w:hAnsiTheme="majorHAnsi" w:cstheme="majorHAnsi"/>
          <w:bCs/>
          <w:color w:val="262626" w:themeColor="text1" w:themeTint="D9"/>
        </w:rPr>
      </w:pPr>
      <w:r w:rsidRPr="0038178E">
        <w:rPr>
          <w:rFonts w:asciiTheme="majorHAnsi" w:eastAsia="Roboto" w:hAnsiTheme="majorHAnsi" w:cstheme="majorHAnsi"/>
          <w:bCs/>
          <w:color w:val="262626" w:themeColor="text1" w:themeTint="D9"/>
        </w:rPr>
        <w:t xml:space="preserve">Con el </w:t>
      </w:r>
      <w:r>
        <w:rPr>
          <w:rFonts w:asciiTheme="majorHAnsi" w:eastAsia="Roboto" w:hAnsiTheme="majorHAnsi" w:cstheme="majorHAnsi"/>
          <w:bCs/>
          <w:color w:val="262626" w:themeColor="text1" w:themeTint="D9"/>
        </w:rPr>
        <w:t xml:space="preserve">desarrollo de este proyecto hemos tenido la oportunidad de poner en práctica lo estudiado a lo largo de cada uno de los bloques del Bootcamp. </w:t>
      </w:r>
    </w:p>
    <w:p w14:paraId="57843781" w14:textId="1E5C30B3" w:rsidR="0038178E" w:rsidRDefault="0038178E" w:rsidP="0038178E">
      <w:pPr>
        <w:rPr>
          <w:rFonts w:asciiTheme="majorHAnsi" w:eastAsia="Roboto" w:hAnsiTheme="majorHAnsi" w:cstheme="majorHAnsi"/>
          <w:bCs/>
          <w:color w:val="262626" w:themeColor="text1" w:themeTint="D9"/>
        </w:rPr>
      </w:pPr>
      <w:r>
        <w:rPr>
          <w:rFonts w:asciiTheme="majorHAnsi" w:eastAsia="Roboto" w:hAnsiTheme="majorHAnsi" w:cstheme="majorHAnsi"/>
          <w:bCs/>
          <w:color w:val="262626" w:themeColor="text1" w:themeTint="D9"/>
        </w:rPr>
        <w:t>Además, el procesado de los datos desde su extracción hasta la obtención del modelo predictivo nos ha permitido conocer las tareas a las que nos tendremos que enfrentar en nuestro futuro laboral de una forma más realista.</w:t>
      </w:r>
    </w:p>
    <w:p w14:paraId="26441EBE" w14:textId="77777777" w:rsidR="0038178E" w:rsidRPr="0038178E" w:rsidRDefault="0038178E" w:rsidP="0038178E">
      <w:pPr>
        <w:rPr>
          <w:rFonts w:asciiTheme="majorHAnsi" w:eastAsia="Roboto" w:hAnsiTheme="majorHAnsi" w:cstheme="majorHAnsi"/>
          <w:bCs/>
          <w:color w:val="262626" w:themeColor="text1" w:themeTint="D9"/>
        </w:rPr>
      </w:pPr>
    </w:p>
    <w:p w14:paraId="10F1281E" w14:textId="25A4DD9C" w:rsidR="00D41238" w:rsidRDefault="001928A4" w:rsidP="001928A4">
      <w:pPr>
        <w:jc w:val="both"/>
        <w:rPr>
          <w:rFonts w:asciiTheme="majorHAnsi" w:eastAsia="Roboto" w:hAnsiTheme="majorHAnsi" w:cstheme="majorHAnsi"/>
          <w:bCs/>
          <w:color w:val="262626" w:themeColor="text1" w:themeTint="D9"/>
        </w:rPr>
      </w:pPr>
      <w:r>
        <w:rPr>
          <w:rFonts w:asciiTheme="majorHAnsi" w:eastAsia="Roboto" w:hAnsiTheme="majorHAnsi" w:cstheme="majorHAnsi"/>
          <w:bCs/>
          <w:color w:val="262626" w:themeColor="text1" w:themeTint="D9"/>
        </w:rPr>
        <w:t>P</w:t>
      </w:r>
      <w:r w:rsidR="0038178E">
        <w:rPr>
          <w:rFonts w:asciiTheme="majorHAnsi" w:eastAsia="Roboto" w:hAnsiTheme="majorHAnsi" w:cstheme="majorHAnsi"/>
          <w:bCs/>
          <w:color w:val="262626" w:themeColor="text1" w:themeTint="D9"/>
        </w:rPr>
        <w:t>or otra parte, p</w:t>
      </w:r>
      <w:r>
        <w:rPr>
          <w:rFonts w:asciiTheme="majorHAnsi" w:eastAsia="Roboto" w:hAnsiTheme="majorHAnsi" w:cstheme="majorHAnsi"/>
          <w:bCs/>
          <w:color w:val="262626" w:themeColor="text1" w:themeTint="D9"/>
        </w:rPr>
        <w:t>odemos finalizar afirmando que la variable del precio depende de muchos factores y de formas diversas</w:t>
      </w:r>
      <w:r w:rsidR="0038178E">
        <w:rPr>
          <w:rFonts w:asciiTheme="majorHAnsi" w:eastAsia="Roboto" w:hAnsiTheme="majorHAnsi" w:cstheme="majorHAnsi"/>
          <w:bCs/>
          <w:color w:val="262626" w:themeColor="text1" w:themeTint="D9"/>
        </w:rPr>
        <w:t xml:space="preserve"> y complejas. </w:t>
      </w:r>
      <w:r w:rsidR="00D41238">
        <w:rPr>
          <w:rFonts w:asciiTheme="majorHAnsi" w:eastAsia="Roboto" w:hAnsiTheme="majorHAnsi" w:cstheme="majorHAnsi"/>
          <w:bCs/>
          <w:color w:val="262626" w:themeColor="text1" w:themeTint="D9"/>
        </w:rPr>
        <w:t>Sería necesario llevar a cabo un análisis estadístico más profundo de los datos outliers y del tipo de correlación que existe entre los diferentes elementos. Con una investigación más detallada y, una vez que ya conocemos mejor los datos con lo que trabajamos, tal vez podríamos lograr crear un modelo predictivo de mayor calidad.</w:t>
      </w:r>
    </w:p>
    <w:p w14:paraId="40D67EF1" w14:textId="7FD0B226" w:rsidR="00D41238" w:rsidRDefault="00D41238" w:rsidP="001928A4">
      <w:pPr>
        <w:jc w:val="both"/>
        <w:rPr>
          <w:rFonts w:asciiTheme="majorHAnsi" w:eastAsia="Roboto" w:hAnsiTheme="majorHAnsi" w:cstheme="majorHAnsi"/>
          <w:bCs/>
          <w:color w:val="262626" w:themeColor="text1" w:themeTint="D9"/>
        </w:rPr>
      </w:pPr>
    </w:p>
    <w:p w14:paraId="1AF5DDCA" w14:textId="77777777" w:rsidR="00BB3DA8" w:rsidRDefault="00D41238" w:rsidP="001928A4">
      <w:pPr>
        <w:jc w:val="both"/>
        <w:rPr>
          <w:rFonts w:asciiTheme="majorHAnsi" w:eastAsia="Roboto" w:hAnsiTheme="majorHAnsi" w:cstheme="majorHAnsi"/>
          <w:bCs/>
          <w:color w:val="262626" w:themeColor="text1" w:themeTint="D9"/>
        </w:rPr>
      </w:pPr>
      <w:r>
        <w:rPr>
          <w:rFonts w:asciiTheme="majorHAnsi" w:eastAsia="Roboto" w:hAnsiTheme="majorHAnsi" w:cstheme="majorHAnsi"/>
          <w:bCs/>
          <w:color w:val="262626" w:themeColor="text1" w:themeTint="D9"/>
        </w:rPr>
        <w:t>Como propuesta de mejora y lección aprendida, creemos que la principal sería analizar primero los datos</w:t>
      </w:r>
      <w:r w:rsidR="00BB3DA8">
        <w:rPr>
          <w:rFonts w:asciiTheme="majorHAnsi" w:eastAsia="Roboto" w:hAnsiTheme="majorHAnsi" w:cstheme="majorHAnsi"/>
          <w:bCs/>
          <w:color w:val="262626" w:themeColor="text1" w:themeTint="D9"/>
        </w:rPr>
        <w:t xml:space="preserve"> y comenzar el trabajo después</w:t>
      </w:r>
      <w:r>
        <w:rPr>
          <w:rFonts w:asciiTheme="majorHAnsi" w:eastAsia="Roboto" w:hAnsiTheme="majorHAnsi" w:cstheme="majorHAnsi"/>
          <w:bCs/>
          <w:color w:val="262626" w:themeColor="text1" w:themeTint="D9"/>
        </w:rPr>
        <w:t xml:space="preserve">. </w:t>
      </w:r>
    </w:p>
    <w:p w14:paraId="044F4A67" w14:textId="70A66D1F" w:rsidR="00D41238" w:rsidRDefault="00D41238" w:rsidP="001928A4">
      <w:pPr>
        <w:jc w:val="both"/>
        <w:rPr>
          <w:rFonts w:asciiTheme="majorHAnsi" w:eastAsia="Roboto" w:hAnsiTheme="majorHAnsi" w:cstheme="majorHAnsi"/>
          <w:bCs/>
          <w:color w:val="262626" w:themeColor="text1" w:themeTint="D9"/>
        </w:rPr>
      </w:pPr>
      <w:r>
        <w:rPr>
          <w:rFonts w:asciiTheme="majorHAnsi" w:eastAsia="Roboto" w:hAnsiTheme="majorHAnsi" w:cstheme="majorHAnsi"/>
          <w:bCs/>
          <w:color w:val="262626" w:themeColor="text1" w:themeTint="D9"/>
        </w:rPr>
        <w:t>A lo largo del proyecto</w:t>
      </w:r>
      <w:r w:rsidR="00BB3DA8">
        <w:rPr>
          <w:rFonts w:asciiTheme="majorHAnsi" w:eastAsia="Roboto" w:hAnsiTheme="majorHAnsi" w:cstheme="majorHAnsi"/>
          <w:bCs/>
          <w:color w:val="262626" w:themeColor="text1" w:themeTint="D9"/>
        </w:rPr>
        <w:t>,</w:t>
      </w:r>
      <w:r>
        <w:rPr>
          <w:rFonts w:asciiTheme="majorHAnsi" w:eastAsia="Roboto" w:hAnsiTheme="majorHAnsi" w:cstheme="majorHAnsi"/>
          <w:bCs/>
          <w:color w:val="262626" w:themeColor="text1" w:themeTint="D9"/>
        </w:rPr>
        <w:t xml:space="preserve"> hemos observado ciertas dificultades al </w:t>
      </w:r>
      <w:r w:rsidR="00BB3DA8">
        <w:rPr>
          <w:rFonts w:asciiTheme="majorHAnsi" w:eastAsia="Roboto" w:hAnsiTheme="majorHAnsi" w:cstheme="majorHAnsi"/>
          <w:bCs/>
          <w:color w:val="262626" w:themeColor="text1" w:themeTint="D9"/>
        </w:rPr>
        <w:t>ver</w:t>
      </w:r>
      <w:r>
        <w:rPr>
          <w:rFonts w:asciiTheme="majorHAnsi" w:eastAsia="Roboto" w:hAnsiTheme="majorHAnsi" w:cstheme="majorHAnsi"/>
          <w:bCs/>
          <w:color w:val="262626" w:themeColor="text1" w:themeTint="D9"/>
        </w:rPr>
        <w:t xml:space="preserve"> que, cierta información</w:t>
      </w:r>
      <w:r w:rsidR="00BB3DA8">
        <w:rPr>
          <w:rFonts w:asciiTheme="majorHAnsi" w:eastAsia="Roboto" w:hAnsiTheme="majorHAnsi" w:cstheme="majorHAnsi"/>
          <w:bCs/>
          <w:color w:val="262626" w:themeColor="text1" w:themeTint="D9"/>
        </w:rPr>
        <w:t xml:space="preserve"> en la que habíamos invertido tiempo y esfuerzo</w:t>
      </w:r>
      <w:r>
        <w:rPr>
          <w:rFonts w:asciiTheme="majorHAnsi" w:eastAsia="Roboto" w:hAnsiTheme="majorHAnsi" w:cstheme="majorHAnsi"/>
          <w:bCs/>
          <w:color w:val="262626" w:themeColor="text1" w:themeTint="D9"/>
        </w:rPr>
        <w:t xml:space="preserve">, no tenía el efecto esperado. Este error surge </w:t>
      </w:r>
      <w:r w:rsidR="00BB3DA8">
        <w:rPr>
          <w:rFonts w:asciiTheme="majorHAnsi" w:eastAsia="Roboto" w:hAnsiTheme="majorHAnsi" w:cstheme="majorHAnsi"/>
          <w:bCs/>
          <w:color w:val="262626" w:themeColor="text1" w:themeTint="D9"/>
        </w:rPr>
        <w:t>la</w:t>
      </w:r>
      <w:r>
        <w:rPr>
          <w:rFonts w:asciiTheme="majorHAnsi" w:eastAsia="Roboto" w:hAnsiTheme="majorHAnsi" w:cstheme="majorHAnsi"/>
          <w:bCs/>
          <w:color w:val="262626" w:themeColor="text1" w:themeTint="D9"/>
        </w:rPr>
        <w:t xml:space="preserve"> idea preconcebida y subjetiva de como creíamos que se determinaba el precio de los arrendamientos</w:t>
      </w:r>
      <w:r w:rsidR="00BB3DA8">
        <w:rPr>
          <w:rFonts w:asciiTheme="majorHAnsi" w:eastAsia="Roboto" w:hAnsiTheme="majorHAnsi" w:cstheme="majorHAnsi"/>
          <w:bCs/>
          <w:color w:val="262626" w:themeColor="text1" w:themeTint="D9"/>
        </w:rPr>
        <w:t>, sin fundamento en los datos.</w:t>
      </w:r>
    </w:p>
    <w:p w14:paraId="5566B266" w14:textId="52A3A76A" w:rsidR="00D41238" w:rsidRDefault="00D41238" w:rsidP="001928A4">
      <w:pPr>
        <w:jc w:val="both"/>
        <w:rPr>
          <w:rFonts w:asciiTheme="majorHAnsi" w:eastAsia="Roboto" w:hAnsiTheme="majorHAnsi" w:cstheme="majorHAnsi"/>
          <w:bCs/>
          <w:color w:val="262626" w:themeColor="text1" w:themeTint="D9"/>
        </w:rPr>
      </w:pPr>
      <w:r>
        <w:rPr>
          <w:rFonts w:asciiTheme="majorHAnsi" w:eastAsia="Roboto" w:hAnsiTheme="majorHAnsi" w:cstheme="majorHAnsi"/>
          <w:bCs/>
          <w:color w:val="262626" w:themeColor="text1" w:themeTint="D9"/>
        </w:rPr>
        <w:t xml:space="preserve">Debido a esto y a una falta de organización del tiempo más efectiva, ha habido ciertos puntos en el desarrollo donde </w:t>
      </w:r>
      <w:r w:rsidR="00BB3DA8">
        <w:rPr>
          <w:rFonts w:asciiTheme="majorHAnsi" w:eastAsia="Roboto" w:hAnsiTheme="majorHAnsi" w:cstheme="majorHAnsi"/>
          <w:bCs/>
          <w:color w:val="262626" w:themeColor="text1" w:themeTint="D9"/>
        </w:rPr>
        <w:t xml:space="preserve">creemos que se han perdido oportunidades para acercarnos a resultados más acertados que los obtenidos. </w:t>
      </w:r>
    </w:p>
    <w:p w14:paraId="6B5A6E17" w14:textId="77777777" w:rsidR="00BB3DA8" w:rsidRDefault="00BB3DA8" w:rsidP="001928A4">
      <w:pPr>
        <w:jc w:val="both"/>
        <w:rPr>
          <w:rFonts w:asciiTheme="majorHAnsi" w:eastAsia="Roboto" w:hAnsiTheme="majorHAnsi" w:cstheme="majorHAnsi"/>
          <w:bCs/>
          <w:color w:val="262626" w:themeColor="text1" w:themeTint="D9"/>
        </w:rPr>
      </w:pPr>
    </w:p>
    <w:p w14:paraId="1A128452" w14:textId="58B5F86B" w:rsidR="00975821" w:rsidRDefault="00BB3DA8" w:rsidP="00741DF4">
      <w:pPr>
        <w:jc w:val="both"/>
        <w:rPr>
          <w:rFonts w:asciiTheme="majorHAnsi" w:eastAsia="Roboto" w:hAnsiTheme="majorHAnsi" w:cstheme="majorHAnsi"/>
          <w:bCs/>
          <w:color w:val="262626" w:themeColor="text1" w:themeTint="D9"/>
        </w:rPr>
      </w:pPr>
      <w:r>
        <w:rPr>
          <w:rFonts w:asciiTheme="majorHAnsi" w:eastAsia="Roboto" w:hAnsiTheme="majorHAnsi" w:cstheme="majorHAnsi"/>
          <w:bCs/>
          <w:color w:val="262626" w:themeColor="text1" w:themeTint="D9"/>
        </w:rPr>
        <w:t xml:space="preserve">Sin embargo, el proyecto realizado tiene posibilidad de perfeccionamiento con más tiempo de desarrollo si continuamos indagando en la observación estadística y análisis. </w:t>
      </w:r>
    </w:p>
    <w:p w14:paraId="47F5F80A" w14:textId="77777777" w:rsidR="00975821" w:rsidRDefault="00975821" w:rsidP="00741DF4">
      <w:pPr>
        <w:jc w:val="both"/>
        <w:rPr>
          <w:rFonts w:asciiTheme="majorHAnsi" w:eastAsia="Roboto" w:hAnsiTheme="majorHAnsi" w:cstheme="majorHAnsi"/>
          <w:bCs/>
          <w:color w:val="262626" w:themeColor="text1" w:themeTint="D9"/>
        </w:rPr>
      </w:pPr>
    </w:p>
    <w:p w14:paraId="4D2B6A0F" w14:textId="77777777" w:rsidR="00975821" w:rsidRDefault="00975821" w:rsidP="00741DF4">
      <w:pPr>
        <w:jc w:val="both"/>
        <w:rPr>
          <w:rFonts w:asciiTheme="majorHAnsi" w:eastAsia="Roboto" w:hAnsiTheme="majorHAnsi" w:cstheme="majorHAnsi"/>
          <w:bCs/>
          <w:color w:val="262626" w:themeColor="text1" w:themeTint="D9"/>
        </w:rPr>
      </w:pPr>
    </w:p>
    <w:p w14:paraId="29D1B4CC" w14:textId="4B030032" w:rsidR="00C44C27" w:rsidRPr="00741DF4" w:rsidRDefault="00975821" w:rsidP="00741DF4">
      <w:pPr>
        <w:jc w:val="both"/>
        <w:rPr>
          <w:rFonts w:asciiTheme="majorHAnsi" w:eastAsia="Roboto" w:hAnsiTheme="majorHAnsi" w:cstheme="majorHAnsi"/>
          <w:bCs/>
          <w:color w:val="262626" w:themeColor="text1" w:themeTint="D9"/>
        </w:rPr>
      </w:pPr>
      <w:r>
        <w:rPr>
          <w:rFonts w:asciiTheme="majorHAnsi" w:eastAsia="Roboto" w:hAnsiTheme="majorHAnsi" w:cstheme="majorHAnsi"/>
          <w:bCs/>
          <w:color w:val="262626" w:themeColor="text1" w:themeTint="D9"/>
        </w:rPr>
        <w:t xml:space="preserve"> </w:t>
      </w:r>
    </w:p>
    <w:sectPr w:rsidR="00C44C27" w:rsidRPr="00741DF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85B39"/>
    <w:multiLevelType w:val="multilevel"/>
    <w:tmpl w:val="A57E483E"/>
    <w:lvl w:ilvl="0">
      <w:start w:val="1"/>
      <w:numFmt w:val="decimal"/>
      <w:lvlText w:val="%1."/>
      <w:lvlJc w:val="left"/>
      <w:pPr>
        <w:ind w:left="720" w:hanging="360"/>
      </w:pPr>
      <w:rPr>
        <w:b/>
        <w:bCs w:val="0"/>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3061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3DD"/>
    <w:rsid w:val="001928A4"/>
    <w:rsid w:val="0038178E"/>
    <w:rsid w:val="003B058E"/>
    <w:rsid w:val="00741DF4"/>
    <w:rsid w:val="00975821"/>
    <w:rsid w:val="00AA0B08"/>
    <w:rsid w:val="00BB3DA8"/>
    <w:rsid w:val="00C44C27"/>
    <w:rsid w:val="00D41238"/>
    <w:rsid w:val="00ED43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62527"/>
  <w15:docId w15:val="{C4E30306-1205-43CA-A32A-D2FF18A04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3B0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570656">
      <w:bodyDiv w:val="1"/>
      <w:marLeft w:val="0"/>
      <w:marRight w:val="0"/>
      <w:marTop w:val="0"/>
      <w:marBottom w:val="0"/>
      <w:divBdr>
        <w:top w:val="none" w:sz="0" w:space="0" w:color="auto"/>
        <w:left w:val="none" w:sz="0" w:space="0" w:color="auto"/>
        <w:bottom w:val="none" w:sz="0" w:space="0" w:color="auto"/>
        <w:right w:val="none" w:sz="0" w:space="0" w:color="auto"/>
      </w:divBdr>
      <w:divsChild>
        <w:div w:id="1752578799">
          <w:marLeft w:val="0"/>
          <w:marRight w:val="0"/>
          <w:marTop w:val="0"/>
          <w:marBottom w:val="0"/>
          <w:divBdr>
            <w:top w:val="none" w:sz="0" w:space="0" w:color="auto"/>
            <w:left w:val="none" w:sz="0" w:space="0" w:color="auto"/>
            <w:bottom w:val="none" w:sz="0" w:space="0" w:color="auto"/>
            <w:right w:val="none" w:sz="0" w:space="0" w:color="auto"/>
          </w:divBdr>
          <w:divsChild>
            <w:div w:id="20492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785</Words>
  <Characters>4323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Mia</cp:lastModifiedBy>
  <cp:revision>2</cp:revision>
  <dcterms:created xsi:type="dcterms:W3CDTF">2023-02-15T02:21:00Z</dcterms:created>
  <dcterms:modified xsi:type="dcterms:W3CDTF">2023-02-15T04:01:00Z</dcterms:modified>
</cp:coreProperties>
</file>