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23A" w:rsidRDefault="00035FFF">
      <w:pPr>
        <w:pStyle w:val="Ttulo1"/>
        <w:spacing w:after="8215" w:line="265" w:lineRule="auto"/>
        <w:ind w:left="165" w:right="26"/>
        <w:jc w:val="center"/>
      </w:pPr>
      <w:bookmarkStart w:id="0" w:name="_Toc5158"/>
      <w:r>
        <w:t>MANTENIMIENTO DE COMPUTO ENFOCADO A SERVIDORES</w:t>
      </w:r>
      <w:bookmarkEnd w:id="0"/>
    </w:p>
    <w:p w:rsidR="00B5223A" w:rsidRDefault="00035FFF">
      <w:pPr>
        <w:spacing w:after="12" w:line="249" w:lineRule="auto"/>
        <w:ind w:left="2252" w:right="2072"/>
        <w:jc w:val="center"/>
      </w:pPr>
      <w:r>
        <w:rPr>
          <w:sz w:val="28"/>
        </w:rPr>
        <w:t>Santiago Franco Piedrahita.</w:t>
      </w:r>
    </w:p>
    <w:p w:rsidR="00B5223A" w:rsidRDefault="00035FFF">
      <w:pPr>
        <w:spacing w:after="391" w:line="249" w:lineRule="auto"/>
        <w:ind w:left="2252" w:right="2087"/>
        <w:jc w:val="center"/>
      </w:pPr>
      <w:r>
        <w:rPr>
          <w:sz w:val="28"/>
        </w:rPr>
        <w:t>Laura Andrea Florez Garcia 25/05/2021.</w:t>
      </w:r>
    </w:p>
    <w:p w:rsidR="00B5223A" w:rsidRDefault="00035FFF">
      <w:pPr>
        <w:spacing w:after="0"/>
        <w:ind w:left="212" w:right="202"/>
        <w:jc w:val="center"/>
      </w:pPr>
      <w:r>
        <w:t>CENTRO DE GESTIÓN DE MERCADOS, LOGÍSTICA Y TECNOLOGÍAS DE LA INFORMACIÓN.</w:t>
      </w:r>
    </w:p>
    <w:p w:rsidR="00B5223A" w:rsidRDefault="00035FFF">
      <w:pPr>
        <w:spacing w:after="0"/>
        <w:ind w:left="212"/>
        <w:jc w:val="center"/>
      </w:pPr>
      <w:r>
        <w:t>BOGOTA D.C.</w:t>
      </w:r>
    </w:p>
    <w:p w:rsidR="00B5223A" w:rsidRDefault="00035FFF">
      <w:pPr>
        <w:ind w:left="2143" w:hanging="1510"/>
      </w:pPr>
      <w:r>
        <w:t>IMPLEMENTACIÓN DE INFRAESTRUCTURA DE TECNOLOGÍAS DE LA INFORMACIÓN Y LAS COMUNICACIONES.</w:t>
      </w:r>
    </w:p>
    <w:p w:rsidR="00B5223A" w:rsidRDefault="00035FFF">
      <w:pPr>
        <w:ind w:left="2985" w:hanging="2040"/>
      </w:pPr>
      <w:r>
        <w:lastRenderedPageBreak/>
        <w:t>Copyright © 2021 por Santiago Franco Piedrahita y Laura Andrea Florez Garcia. Todos los derechos reservados.</w:t>
      </w:r>
      <w:r>
        <w:br w:type="page"/>
      </w:r>
    </w:p>
    <w:p w:rsidR="00FF47D7" w:rsidRDefault="00FF47D7">
      <w:pPr>
        <w:spacing w:after="296" w:line="259" w:lineRule="auto"/>
        <w:ind w:right="-52"/>
        <w:jc w:val="right"/>
      </w:pPr>
      <w:r>
        <w:lastRenderedPageBreak/>
        <w:t>Pag.</w:t>
      </w:r>
    </w:p>
    <w:sdt>
      <w:sdtPr>
        <w:rPr>
          <w:rFonts w:ascii="Times New Roman" w:eastAsia="Times New Roman" w:hAnsi="Times New Roman" w:cs="Times New Roman"/>
          <w:sz w:val="24"/>
        </w:rPr>
        <w:id w:val="-187063419"/>
        <w:docPartObj>
          <w:docPartGallery w:val="Table of Contents"/>
        </w:docPartObj>
      </w:sdtPr>
      <w:sdtEndPr/>
      <w:sdtContent>
        <w:p w:rsidR="00B5223A" w:rsidRPr="007A1938" w:rsidRDefault="00035FFF" w:rsidP="007A1938">
          <w:pPr>
            <w:pStyle w:val="TDC1"/>
            <w:numPr>
              <w:ilvl w:val="0"/>
              <w:numId w:val="4"/>
            </w:numPr>
            <w:tabs>
              <w:tab w:val="right" w:pos="8805"/>
            </w:tabs>
            <w:rPr>
              <w:rFonts w:ascii="Times New Roman" w:hAnsi="Times New Roman" w:cs="Times New Roman"/>
              <w:sz w:val="24"/>
              <w:szCs w:val="24"/>
            </w:rPr>
          </w:pPr>
          <w:r w:rsidRPr="007A1938">
            <w:rPr>
              <w:rFonts w:ascii="Times New Roman" w:hAnsi="Times New Roman" w:cs="Times New Roman"/>
              <w:sz w:val="24"/>
              <w:szCs w:val="24"/>
            </w:rPr>
            <w:fldChar w:fldCharType="begin"/>
          </w:r>
          <w:r w:rsidRPr="007A1938">
            <w:rPr>
              <w:rFonts w:ascii="Times New Roman" w:hAnsi="Times New Roman" w:cs="Times New Roman"/>
              <w:sz w:val="24"/>
              <w:szCs w:val="24"/>
            </w:rPr>
            <w:instrText xml:space="preserve"> TOC \o "1-1" \h \z \u </w:instrText>
          </w:r>
          <w:r w:rsidRPr="007A1938">
            <w:rPr>
              <w:rFonts w:ascii="Times New Roman" w:hAnsi="Times New Roman" w:cs="Times New Roman"/>
              <w:sz w:val="24"/>
              <w:szCs w:val="24"/>
            </w:rPr>
            <w:fldChar w:fldCharType="separate"/>
          </w:r>
          <w:hyperlink w:anchor="_Toc5158">
            <w:r w:rsidR="002077A8" w:rsidRPr="007A1938">
              <w:rPr>
                <w:rFonts w:ascii="Times New Roman" w:eastAsia="Times New Roman" w:hAnsi="Times New Roman" w:cs="Times New Roman"/>
                <w:b/>
                <w:sz w:val="24"/>
                <w:szCs w:val="24"/>
              </w:rPr>
              <w:t>Resumen tecnico</w:t>
            </w:r>
            <w:r w:rsidR="00E706DF" w:rsidRPr="007A1938">
              <w:rPr>
                <w:rFonts w:ascii="Times New Roman" w:eastAsia="Times New Roman" w:hAnsi="Times New Roman" w:cs="Times New Roman"/>
                <w:sz w:val="24"/>
                <w:szCs w:val="24"/>
              </w:rPr>
              <w:t>.</w:t>
            </w:r>
            <w:r w:rsidR="002077A8" w:rsidRPr="007A1938">
              <w:rPr>
                <w:rFonts w:ascii="Times New Roman" w:eastAsia="Times New Roman" w:hAnsi="Times New Roman" w:cs="Times New Roman"/>
                <w:sz w:val="24"/>
                <w:szCs w:val="24"/>
              </w:rPr>
              <w:t xml:space="preserve"> </w:t>
            </w:r>
            <w:r w:rsidRPr="007A1938">
              <w:rPr>
                <w:rFonts w:ascii="Times New Roman" w:hAnsi="Times New Roman" w:cs="Times New Roman"/>
                <w:sz w:val="24"/>
                <w:szCs w:val="24"/>
              </w:rPr>
              <w:tab/>
            </w:r>
            <w:r w:rsidR="00FD1208" w:rsidRPr="007A1938">
              <w:rPr>
                <w:rFonts w:ascii="Times New Roman" w:hAnsi="Times New Roman" w:cs="Times New Roman"/>
                <w:sz w:val="24"/>
                <w:szCs w:val="24"/>
              </w:rPr>
              <w:fldChar w:fldCharType="begin"/>
            </w:r>
            <w:r w:rsidR="00FD1208" w:rsidRPr="007A1938">
              <w:rPr>
                <w:rFonts w:ascii="Times New Roman" w:hAnsi="Times New Roman" w:cs="Times New Roman"/>
                <w:sz w:val="24"/>
                <w:szCs w:val="24"/>
              </w:rPr>
              <w:instrText>PAGEREF _Toc5159 \h</w:instrText>
            </w:r>
            <w:r w:rsidR="00FD1208" w:rsidRPr="007A1938">
              <w:rPr>
                <w:rFonts w:ascii="Times New Roman" w:hAnsi="Times New Roman" w:cs="Times New Roman"/>
                <w:sz w:val="24"/>
                <w:szCs w:val="24"/>
              </w:rPr>
            </w:r>
            <w:r w:rsidR="00FD1208" w:rsidRPr="007A1938">
              <w:rPr>
                <w:rFonts w:ascii="Times New Roman" w:hAnsi="Times New Roman" w:cs="Times New Roman"/>
                <w:sz w:val="24"/>
                <w:szCs w:val="24"/>
              </w:rPr>
              <w:fldChar w:fldCharType="separate"/>
            </w:r>
            <w:r w:rsidR="00FD1208" w:rsidRPr="007A1938">
              <w:rPr>
                <w:rFonts w:ascii="Times New Roman" w:eastAsia="Times New Roman" w:hAnsi="Times New Roman" w:cs="Times New Roman"/>
                <w:b/>
                <w:sz w:val="24"/>
                <w:szCs w:val="24"/>
              </w:rPr>
              <w:t>4</w:t>
            </w:r>
            <w:r w:rsidR="00FD1208" w:rsidRPr="007A1938">
              <w:rPr>
                <w:rFonts w:ascii="Times New Roman" w:hAnsi="Times New Roman" w:cs="Times New Roman"/>
                <w:sz w:val="24"/>
                <w:szCs w:val="24"/>
              </w:rPr>
              <w:fldChar w:fldCharType="end"/>
            </w:r>
          </w:hyperlink>
        </w:p>
        <w:p w:rsidR="00B5223A" w:rsidRPr="007A1938" w:rsidRDefault="00CD1C55">
          <w:pPr>
            <w:pStyle w:val="TDC1"/>
            <w:tabs>
              <w:tab w:val="right" w:pos="8805"/>
            </w:tabs>
            <w:rPr>
              <w:rFonts w:ascii="Times New Roman" w:hAnsi="Times New Roman" w:cs="Times New Roman"/>
              <w:sz w:val="24"/>
              <w:szCs w:val="24"/>
            </w:rPr>
          </w:pPr>
          <w:hyperlink w:anchor="_Toc5159">
            <w:r w:rsidR="002077A8" w:rsidRPr="007A1938">
              <w:rPr>
                <w:rFonts w:ascii="Times New Roman" w:eastAsia="Times New Roman" w:hAnsi="Times New Roman" w:cs="Times New Roman"/>
                <w:sz w:val="24"/>
                <w:szCs w:val="24"/>
              </w:rPr>
              <w:t>1.1 Resumen tecnico español</w:t>
            </w:r>
            <w:r w:rsidR="00E706DF" w:rsidRPr="007A1938">
              <w:rPr>
                <w:rFonts w:ascii="Times New Roman" w:eastAsia="Times New Roman" w:hAnsi="Times New Roman" w:cs="Times New Roman"/>
                <w:sz w:val="24"/>
                <w:szCs w:val="24"/>
              </w:rPr>
              <w:t>.</w:t>
            </w:r>
            <w:r w:rsidR="00035FFF" w:rsidRPr="007A1938">
              <w:rPr>
                <w:rFonts w:ascii="Times New Roman" w:hAnsi="Times New Roman" w:cs="Times New Roman"/>
                <w:sz w:val="24"/>
                <w:szCs w:val="24"/>
              </w:rPr>
              <w:tab/>
            </w:r>
            <w:r w:rsidR="00035FFF" w:rsidRPr="007A1938">
              <w:rPr>
                <w:rFonts w:ascii="Times New Roman" w:hAnsi="Times New Roman" w:cs="Times New Roman"/>
                <w:sz w:val="24"/>
                <w:szCs w:val="24"/>
              </w:rPr>
              <w:fldChar w:fldCharType="begin"/>
            </w:r>
            <w:r w:rsidR="00035FFF" w:rsidRPr="007A1938">
              <w:rPr>
                <w:rFonts w:ascii="Times New Roman" w:hAnsi="Times New Roman" w:cs="Times New Roman"/>
                <w:sz w:val="24"/>
                <w:szCs w:val="24"/>
              </w:rPr>
              <w:instrText>PAGEREF _Toc5159 \h</w:instrText>
            </w:r>
            <w:r w:rsidR="00035FFF" w:rsidRPr="007A1938">
              <w:rPr>
                <w:rFonts w:ascii="Times New Roman" w:hAnsi="Times New Roman" w:cs="Times New Roman"/>
                <w:sz w:val="24"/>
                <w:szCs w:val="24"/>
              </w:rPr>
            </w:r>
            <w:r w:rsidR="00035FFF" w:rsidRPr="007A1938">
              <w:rPr>
                <w:rFonts w:ascii="Times New Roman" w:hAnsi="Times New Roman" w:cs="Times New Roman"/>
                <w:sz w:val="24"/>
                <w:szCs w:val="24"/>
              </w:rPr>
              <w:fldChar w:fldCharType="separate"/>
            </w:r>
            <w:r w:rsidR="00035FFF" w:rsidRPr="007A1938">
              <w:rPr>
                <w:rFonts w:ascii="Times New Roman" w:eastAsia="Times New Roman" w:hAnsi="Times New Roman" w:cs="Times New Roman"/>
                <w:b/>
                <w:sz w:val="24"/>
                <w:szCs w:val="24"/>
              </w:rPr>
              <w:t>4</w:t>
            </w:r>
            <w:r w:rsidR="00035FFF" w:rsidRPr="007A1938">
              <w:rPr>
                <w:rFonts w:ascii="Times New Roman" w:hAnsi="Times New Roman" w:cs="Times New Roman"/>
                <w:sz w:val="24"/>
                <w:szCs w:val="24"/>
              </w:rPr>
              <w:fldChar w:fldCharType="end"/>
            </w:r>
          </w:hyperlink>
        </w:p>
        <w:p w:rsidR="00B5223A" w:rsidRPr="007A1938" w:rsidRDefault="00CD1C55">
          <w:pPr>
            <w:pStyle w:val="TDC1"/>
            <w:tabs>
              <w:tab w:val="right" w:pos="8805"/>
            </w:tabs>
            <w:rPr>
              <w:rFonts w:ascii="Times New Roman" w:hAnsi="Times New Roman" w:cs="Times New Roman"/>
              <w:sz w:val="24"/>
              <w:szCs w:val="24"/>
            </w:rPr>
          </w:pPr>
          <w:hyperlink w:anchor="_Toc5160">
            <w:r w:rsidR="002077A8" w:rsidRPr="007A1938">
              <w:rPr>
                <w:rFonts w:ascii="Times New Roman" w:eastAsia="Times New Roman" w:hAnsi="Times New Roman" w:cs="Times New Roman"/>
                <w:sz w:val="24"/>
                <w:szCs w:val="24"/>
              </w:rPr>
              <w:t>1.2 Resumen tecnico ingles</w:t>
            </w:r>
            <w:r w:rsidR="00E706DF" w:rsidRPr="007A1938">
              <w:rPr>
                <w:rFonts w:ascii="Times New Roman" w:eastAsia="Times New Roman" w:hAnsi="Times New Roman" w:cs="Times New Roman"/>
                <w:sz w:val="24"/>
                <w:szCs w:val="24"/>
              </w:rPr>
              <w:t>.</w:t>
            </w:r>
            <w:r w:rsidR="00035FFF" w:rsidRPr="007A1938">
              <w:rPr>
                <w:rFonts w:ascii="Times New Roman" w:hAnsi="Times New Roman" w:cs="Times New Roman"/>
                <w:sz w:val="24"/>
                <w:szCs w:val="24"/>
              </w:rPr>
              <w:tab/>
            </w:r>
            <w:r w:rsidR="00FD1208" w:rsidRPr="007A1938">
              <w:rPr>
                <w:rFonts w:ascii="Times New Roman" w:hAnsi="Times New Roman" w:cs="Times New Roman"/>
                <w:sz w:val="24"/>
                <w:szCs w:val="24"/>
              </w:rPr>
              <w:fldChar w:fldCharType="begin"/>
            </w:r>
            <w:r w:rsidR="00FD1208" w:rsidRPr="007A1938">
              <w:rPr>
                <w:rFonts w:ascii="Times New Roman" w:hAnsi="Times New Roman" w:cs="Times New Roman"/>
                <w:sz w:val="24"/>
                <w:szCs w:val="24"/>
              </w:rPr>
              <w:instrText>PAGEREF _Toc5159 \h</w:instrText>
            </w:r>
            <w:r w:rsidR="00FD1208" w:rsidRPr="007A1938">
              <w:rPr>
                <w:rFonts w:ascii="Times New Roman" w:hAnsi="Times New Roman" w:cs="Times New Roman"/>
                <w:sz w:val="24"/>
                <w:szCs w:val="24"/>
              </w:rPr>
            </w:r>
            <w:r w:rsidR="00FD1208" w:rsidRPr="007A1938">
              <w:rPr>
                <w:rFonts w:ascii="Times New Roman" w:hAnsi="Times New Roman" w:cs="Times New Roman"/>
                <w:sz w:val="24"/>
                <w:szCs w:val="24"/>
              </w:rPr>
              <w:fldChar w:fldCharType="separate"/>
            </w:r>
            <w:r w:rsidR="00FD1208" w:rsidRPr="007A1938">
              <w:rPr>
                <w:rFonts w:ascii="Times New Roman" w:eastAsia="Times New Roman" w:hAnsi="Times New Roman" w:cs="Times New Roman"/>
                <w:b/>
                <w:sz w:val="24"/>
                <w:szCs w:val="24"/>
              </w:rPr>
              <w:t>4</w:t>
            </w:r>
            <w:r w:rsidR="00FD1208" w:rsidRPr="007A1938">
              <w:rPr>
                <w:rFonts w:ascii="Times New Roman" w:hAnsi="Times New Roman" w:cs="Times New Roman"/>
                <w:sz w:val="24"/>
                <w:szCs w:val="24"/>
              </w:rPr>
              <w:fldChar w:fldCharType="end"/>
            </w:r>
          </w:hyperlink>
        </w:p>
        <w:p w:rsidR="00B5223A" w:rsidRPr="007A1938" w:rsidRDefault="00CD1C55">
          <w:pPr>
            <w:pStyle w:val="TDC1"/>
            <w:tabs>
              <w:tab w:val="right" w:pos="8805"/>
            </w:tabs>
            <w:rPr>
              <w:rFonts w:ascii="Times New Roman" w:hAnsi="Times New Roman" w:cs="Times New Roman"/>
              <w:sz w:val="24"/>
              <w:szCs w:val="24"/>
            </w:rPr>
          </w:pPr>
          <w:hyperlink w:anchor="_Toc5161">
            <w:r w:rsidR="002077A8" w:rsidRPr="007A1938">
              <w:rPr>
                <w:rFonts w:ascii="Times New Roman" w:eastAsia="Times New Roman" w:hAnsi="Times New Roman" w:cs="Times New Roman"/>
                <w:b/>
                <w:sz w:val="24"/>
                <w:szCs w:val="24"/>
              </w:rPr>
              <w:t>2. Aura Interprise</w:t>
            </w:r>
            <w:r w:rsidR="00E706DF" w:rsidRPr="007A1938">
              <w:rPr>
                <w:rFonts w:ascii="Times New Roman" w:eastAsia="Times New Roman" w:hAnsi="Times New Roman" w:cs="Times New Roman"/>
                <w:b/>
                <w:sz w:val="24"/>
                <w:szCs w:val="24"/>
              </w:rPr>
              <w:t>.</w:t>
            </w:r>
            <w:r w:rsidR="00035FFF" w:rsidRPr="007A1938">
              <w:rPr>
                <w:rFonts w:ascii="Times New Roman" w:hAnsi="Times New Roman" w:cs="Times New Roman"/>
                <w:sz w:val="24"/>
                <w:szCs w:val="24"/>
              </w:rPr>
              <w:tab/>
            </w:r>
            <w:r w:rsidR="00FD1208" w:rsidRPr="007A1938">
              <w:rPr>
                <w:rFonts w:ascii="Times New Roman" w:hAnsi="Times New Roman" w:cs="Times New Roman"/>
                <w:sz w:val="24"/>
                <w:szCs w:val="24"/>
              </w:rPr>
              <w:fldChar w:fldCharType="begin"/>
            </w:r>
            <w:r w:rsidR="00FD1208" w:rsidRPr="007A1938">
              <w:rPr>
                <w:rFonts w:ascii="Times New Roman" w:hAnsi="Times New Roman" w:cs="Times New Roman"/>
                <w:sz w:val="24"/>
                <w:szCs w:val="24"/>
              </w:rPr>
              <w:instrText>PAGEREF _Toc5159 \h</w:instrText>
            </w:r>
            <w:r w:rsidR="00FD1208" w:rsidRPr="007A1938">
              <w:rPr>
                <w:rFonts w:ascii="Times New Roman" w:hAnsi="Times New Roman" w:cs="Times New Roman"/>
                <w:sz w:val="24"/>
                <w:szCs w:val="24"/>
              </w:rPr>
            </w:r>
            <w:r w:rsidR="00FD1208" w:rsidRPr="007A1938">
              <w:rPr>
                <w:rFonts w:ascii="Times New Roman" w:hAnsi="Times New Roman" w:cs="Times New Roman"/>
                <w:sz w:val="24"/>
                <w:szCs w:val="24"/>
              </w:rPr>
              <w:fldChar w:fldCharType="separate"/>
            </w:r>
            <w:r w:rsidR="00FD1208" w:rsidRPr="007A1938">
              <w:rPr>
                <w:rFonts w:ascii="Times New Roman" w:eastAsia="Times New Roman" w:hAnsi="Times New Roman" w:cs="Times New Roman"/>
                <w:b/>
                <w:sz w:val="24"/>
                <w:szCs w:val="24"/>
              </w:rPr>
              <w:t>4</w:t>
            </w:r>
            <w:r w:rsidR="00FD1208" w:rsidRPr="007A1938">
              <w:rPr>
                <w:rFonts w:ascii="Times New Roman" w:hAnsi="Times New Roman" w:cs="Times New Roman"/>
                <w:sz w:val="24"/>
                <w:szCs w:val="24"/>
              </w:rPr>
              <w:fldChar w:fldCharType="end"/>
            </w:r>
          </w:hyperlink>
        </w:p>
        <w:p w:rsidR="00B5223A" w:rsidRPr="007A1938" w:rsidRDefault="00CD1C55">
          <w:pPr>
            <w:pStyle w:val="TDC1"/>
            <w:tabs>
              <w:tab w:val="right" w:pos="8805"/>
            </w:tabs>
            <w:rPr>
              <w:rFonts w:ascii="Times New Roman" w:hAnsi="Times New Roman" w:cs="Times New Roman"/>
              <w:sz w:val="24"/>
              <w:szCs w:val="24"/>
            </w:rPr>
          </w:pPr>
          <w:hyperlink w:anchor="_Toc5162">
            <w:r w:rsidR="002077A8" w:rsidRPr="007A1938">
              <w:rPr>
                <w:rFonts w:ascii="Times New Roman" w:eastAsia="Times New Roman" w:hAnsi="Times New Roman" w:cs="Times New Roman"/>
                <w:sz w:val="24"/>
                <w:szCs w:val="24"/>
              </w:rPr>
              <w:t>2.1 Formulacion del problema</w:t>
            </w:r>
            <w:r w:rsidR="00E706DF" w:rsidRPr="007A1938">
              <w:rPr>
                <w:rFonts w:ascii="Times New Roman" w:eastAsia="Times New Roman" w:hAnsi="Times New Roman" w:cs="Times New Roman"/>
                <w:sz w:val="24"/>
                <w:szCs w:val="24"/>
              </w:rPr>
              <w:t>.</w:t>
            </w:r>
            <w:r w:rsidR="00035FFF" w:rsidRPr="007A1938">
              <w:rPr>
                <w:rFonts w:ascii="Times New Roman" w:hAnsi="Times New Roman" w:cs="Times New Roman"/>
                <w:sz w:val="24"/>
                <w:szCs w:val="24"/>
              </w:rPr>
              <w:tab/>
            </w:r>
            <w:r w:rsidR="00FD1208" w:rsidRPr="007A1938">
              <w:rPr>
                <w:rFonts w:ascii="Times New Roman" w:hAnsi="Times New Roman" w:cs="Times New Roman"/>
                <w:sz w:val="24"/>
                <w:szCs w:val="24"/>
              </w:rPr>
              <w:fldChar w:fldCharType="begin"/>
            </w:r>
            <w:r w:rsidR="00FD1208" w:rsidRPr="007A1938">
              <w:rPr>
                <w:rFonts w:ascii="Times New Roman" w:hAnsi="Times New Roman" w:cs="Times New Roman"/>
                <w:sz w:val="24"/>
                <w:szCs w:val="24"/>
              </w:rPr>
              <w:instrText>PAGEREF _Toc5159 \h</w:instrText>
            </w:r>
            <w:r w:rsidR="00FD1208" w:rsidRPr="007A1938">
              <w:rPr>
                <w:rFonts w:ascii="Times New Roman" w:hAnsi="Times New Roman" w:cs="Times New Roman"/>
                <w:sz w:val="24"/>
                <w:szCs w:val="24"/>
              </w:rPr>
            </w:r>
            <w:r w:rsidR="00FD1208" w:rsidRPr="007A1938">
              <w:rPr>
                <w:rFonts w:ascii="Times New Roman" w:hAnsi="Times New Roman" w:cs="Times New Roman"/>
                <w:sz w:val="24"/>
                <w:szCs w:val="24"/>
              </w:rPr>
              <w:fldChar w:fldCharType="separate"/>
            </w:r>
            <w:r w:rsidR="00FD1208" w:rsidRPr="007A1938">
              <w:rPr>
                <w:rFonts w:ascii="Times New Roman" w:eastAsia="Times New Roman" w:hAnsi="Times New Roman" w:cs="Times New Roman"/>
                <w:b/>
                <w:sz w:val="24"/>
                <w:szCs w:val="24"/>
              </w:rPr>
              <w:t>4</w:t>
            </w:r>
            <w:r w:rsidR="00FD1208" w:rsidRPr="007A1938">
              <w:rPr>
                <w:rFonts w:ascii="Times New Roman" w:hAnsi="Times New Roman" w:cs="Times New Roman"/>
                <w:sz w:val="24"/>
                <w:szCs w:val="24"/>
              </w:rPr>
              <w:fldChar w:fldCharType="end"/>
            </w:r>
          </w:hyperlink>
        </w:p>
        <w:p w:rsidR="00B5223A" w:rsidRPr="007A1938" w:rsidRDefault="00CD1C55">
          <w:pPr>
            <w:pStyle w:val="TDC1"/>
            <w:tabs>
              <w:tab w:val="right" w:pos="8805"/>
            </w:tabs>
            <w:rPr>
              <w:rFonts w:ascii="Times New Roman" w:hAnsi="Times New Roman" w:cs="Times New Roman"/>
              <w:sz w:val="24"/>
              <w:szCs w:val="24"/>
            </w:rPr>
          </w:pPr>
          <w:hyperlink w:anchor="_Toc5163">
            <w:r w:rsidR="002077A8" w:rsidRPr="007A1938">
              <w:rPr>
                <w:rFonts w:ascii="Times New Roman" w:eastAsia="Times New Roman" w:hAnsi="Times New Roman" w:cs="Times New Roman"/>
                <w:sz w:val="24"/>
                <w:szCs w:val="24"/>
              </w:rPr>
              <w:t>2.2 Objetivos</w:t>
            </w:r>
            <w:r w:rsidR="00E706DF" w:rsidRPr="007A1938">
              <w:rPr>
                <w:rFonts w:ascii="Times New Roman" w:eastAsia="Times New Roman" w:hAnsi="Times New Roman" w:cs="Times New Roman"/>
                <w:sz w:val="24"/>
                <w:szCs w:val="24"/>
              </w:rPr>
              <w:t>.</w:t>
            </w:r>
            <w:r w:rsidR="00035FFF" w:rsidRPr="007A1938">
              <w:rPr>
                <w:rFonts w:ascii="Times New Roman" w:hAnsi="Times New Roman" w:cs="Times New Roman"/>
                <w:sz w:val="24"/>
                <w:szCs w:val="24"/>
              </w:rPr>
              <w:tab/>
            </w:r>
            <w:r w:rsidR="00FD1208" w:rsidRPr="007A1938">
              <w:rPr>
                <w:rFonts w:ascii="Times New Roman" w:hAnsi="Times New Roman" w:cs="Times New Roman"/>
                <w:b/>
                <w:sz w:val="24"/>
                <w:szCs w:val="24"/>
              </w:rPr>
              <w:t>5</w:t>
            </w:r>
          </w:hyperlink>
        </w:p>
        <w:p w:rsidR="00B5223A" w:rsidRPr="007A1938" w:rsidRDefault="00CD1C55">
          <w:pPr>
            <w:pStyle w:val="TDC1"/>
            <w:tabs>
              <w:tab w:val="right" w:pos="8805"/>
            </w:tabs>
            <w:rPr>
              <w:rFonts w:ascii="Times New Roman" w:hAnsi="Times New Roman" w:cs="Times New Roman"/>
              <w:sz w:val="24"/>
              <w:szCs w:val="24"/>
            </w:rPr>
          </w:pPr>
          <w:hyperlink w:anchor="_Toc5164">
            <w:r w:rsidR="002077A8" w:rsidRPr="007A1938">
              <w:rPr>
                <w:rFonts w:ascii="Times New Roman" w:eastAsia="Times New Roman" w:hAnsi="Times New Roman" w:cs="Times New Roman"/>
                <w:sz w:val="24"/>
                <w:szCs w:val="24"/>
              </w:rPr>
              <w:t>2.2.1 Objetivo general</w:t>
            </w:r>
            <w:r w:rsidR="00E706DF" w:rsidRPr="007A1938">
              <w:rPr>
                <w:rFonts w:ascii="Times New Roman" w:eastAsia="Times New Roman" w:hAnsi="Times New Roman" w:cs="Times New Roman"/>
                <w:sz w:val="24"/>
                <w:szCs w:val="24"/>
              </w:rPr>
              <w:t>.</w:t>
            </w:r>
            <w:r w:rsidR="00035FFF" w:rsidRPr="007A1938">
              <w:rPr>
                <w:rFonts w:ascii="Times New Roman" w:hAnsi="Times New Roman" w:cs="Times New Roman"/>
                <w:sz w:val="24"/>
                <w:szCs w:val="24"/>
              </w:rPr>
              <w:tab/>
            </w:r>
            <w:r w:rsidR="00FD1208" w:rsidRPr="007A1938">
              <w:rPr>
                <w:rFonts w:ascii="Times New Roman" w:hAnsi="Times New Roman" w:cs="Times New Roman"/>
                <w:sz w:val="24"/>
                <w:szCs w:val="24"/>
              </w:rPr>
              <w:t>5</w:t>
            </w:r>
          </w:hyperlink>
        </w:p>
        <w:p w:rsidR="00B5223A" w:rsidRPr="007A1938" w:rsidRDefault="00CD1C55">
          <w:pPr>
            <w:pStyle w:val="TDC1"/>
            <w:tabs>
              <w:tab w:val="right" w:pos="8805"/>
            </w:tabs>
            <w:rPr>
              <w:rFonts w:ascii="Times New Roman" w:hAnsi="Times New Roman" w:cs="Times New Roman"/>
              <w:sz w:val="24"/>
              <w:szCs w:val="24"/>
            </w:rPr>
          </w:pPr>
          <w:hyperlink w:anchor="_Toc5165">
            <w:r w:rsidR="002077A8" w:rsidRPr="007A1938">
              <w:rPr>
                <w:rFonts w:ascii="Times New Roman" w:eastAsia="Times New Roman" w:hAnsi="Times New Roman" w:cs="Times New Roman"/>
                <w:sz w:val="24"/>
                <w:szCs w:val="24"/>
              </w:rPr>
              <w:t>2.2.2 Objetivo especificos</w:t>
            </w:r>
            <w:r w:rsidR="00E706DF" w:rsidRPr="007A1938">
              <w:rPr>
                <w:rFonts w:ascii="Times New Roman" w:eastAsia="Times New Roman" w:hAnsi="Times New Roman" w:cs="Times New Roman"/>
                <w:sz w:val="24"/>
                <w:szCs w:val="24"/>
              </w:rPr>
              <w:t>.</w:t>
            </w:r>
            <w:r w:rsidR="00035FFF" w:rsidRPr="007A1938">
              <w:rPr>
                <w:rFonts w:ascii="Times New Roman" w:hAnsi="Times New Roman" w:cs="Times New Roman"/>
                <w:sz w:val="24"/>
                <w:szCs w:val="24"/>
              </w:rPr>
              <w:tab/>
            </w:r>
            <w:r w:rsidR="00FD1208" w:rsidRPr="007A1938">
              <w:rPr>
                <w:rFonts w:ascii="Times New Roman" w:hAnsi="Times New Roman" w:cs="Times New Roman"/>
                <w:sz w:val="24"/>
                <w:szCs w:val="24"/>
              </w:rPr>
              <w:t>5</w:t>
            </w:r>
          </w:hyperlink>
        </w:p>
        <w:p w:rsidR="00B5223A" w:rsidRPr="007A1938" w:rsidRDefault="00CD1C55">
          <w:pPr>
            <w:pStyle w:val="TDC1"/>
            <w:tabs>
              <w:tab w:val="right" w:pos="8805"/>
            </w:tabs>
            <w:rPr>
              <w:rFonts w:ascii="Times New Roman" w:hAnsi="Times New Roman" w:cs="Times New Roman"/>
              <w:sz w:val="24"/>
              <w:szCs w:val="24"/>
            </w:rPr>
          </w:pPr>
          <w:hyperlink w:anchor="_Toc5166">
            <w:r w:rsidR="002077A8" w:rsidRPr="007A1938">
              <w:rPr>
                <w:rFonts w:ascii="Times New Roman" w:eastAsia="Times New Roman" w:hAnsi="Times New Roman" w:cs="Times New Roman"/>
                <w:b/>
                <w:sz w:val="24"/>
                <w:szCs w:val="24"/>
              </w:rPr>
              <w:t>3. Limites</w:t>
            </w:r>
            <w:r w:rsidR="00FF47D7" w:rsidRPr="007A1938">
              <w:rPr>
                <w:rFonts w:ascii="Times New Roman" w:eastAsia="Times New Roman" w:hAnsi="Times New Roman" w:cs="Times New Roman"/>
                <w:b/>
                <w:sz w:val="24"/>
                <w:szCs w:val="24"/>
              </w:rPr>
              <w:t xml:space="preserve"> del proyecto</w:t>
            </w:r>
            <w:r w:rsidR="00E706DF" w:rsidRPr="007A1938">
              <w:rPr>
                <w:rFonts w:ascii="Times New Roman" w:eastAsia="Times New Roman" w:hAnsi="Times New Roman" w:cs="Times New Roman"/>
                <w:b/>
                <w:sz w:val="24"/>
                <w:szCs w:val="24"/>
              </w:rPr>
              <w:t>.</w:t>
            </w:r>
            <w:r w:rsidR="00035FFF" w:rsidRPr="007A1938">
              <w:rPr>
                <w:rFonts w:ascii="Times New Roman" w:hAnsi="Times New Roman" w:cs="Times New Roman"/>
                <w:sz w:val="24"/>
                <w:szCs w:val="24"/>
              </w:rPr>
              <w:tab/>
            </w:r>
            <w:r w:rsidR="00FD1208" w:rsidRPr="007A1938">
              <w:rPr>
                <w:rFonts w:ascii="Times New Roman" w:hAnsi="Times New Roman" w:cs="Times New Roman"/>
                <w:sz w:val="24"/>
                <w:szCs w:val="24"/>
              </w:rPr>
              <w:t>6</w:t>
            </w:r>
          </w:hyperlink>
        </w:p>
        <w:p w:rsidR="00B5223A" w:rsidRPr="007A1938" w:rsidRDefault="00CD1C55">
          <w:pPr>
            <w:pStyle w:val="TDC1"/>
            <w:tabs>
              <w:tab w:val="right" w:pos="8805"/>
            </w:tabs>
            <w:rPr>
              <w:rFonts w:ascii="Times New Roman" w:hAnsi="Times New Roman" w:cs="Times New Roman"/>
              <w:sz w:val="24"/>
              <w:szCs w:val="24"/>
            </w:rPr>
          </w:pPr>
          <w:hyperlink w:anchor="_Toc5167">
            <w:r w:rsidR="002077A8" w:rsidRPr="007A1938">
              <w:rPr>
                <w:rFonts w:ascii="Times New Roman" w:eastAsia="Times New Roman" w:hAnsi="Times New Roman" w:cs="Times New Roman"/>
                <w:b/>
                <w:sz w:val="24"/>
                <w:szCs w:val="24"/>
              </w:rPr>
              <w:t>4. Lugar de implementacion</w:t>
            </w:r>
            <w:r w:rsidR="00E706DF" w:rsidRPr="007A1938">
              <w:rPr>
                <w:rFonts w:ascii="Times New Roman" w:eastAsia="Times New Roman" w:hAnsi="Times New Roman" w:cs="Times New Roman"/>
                <w:b/>
                <w:sz w:val="24"/>
                <w:szCs w:val="24"/>
              </w:rPr>
              <w:t>.</w:t>
            </w:r>
            <w:r w:rsidR="00035FFF" w:rsidRPr="007A1938">
              <w:rPr>
                <w:rFonts w:ascii="Times New Roman" w:hAnsi="Times New Roman" w:cs="Times New Roman"/>
                <w:sz w:val="24"/>
                <w:szCs w:val="24"/>
              </w:rPr>
              <w:tab/>
            </w:r>
            <w:r w:rsidR="00677762" w:rsidRPr="007A1938">
              <w:rPr>
                <w:rFonts w:ascii="Times New Roman" w:hAnsi="Times New Roman" w:cs="Times New Roman"/>
                <w:sz w:val="24"/>
                <w:szCs w:val="24"/>
              </w:rPr>
              <w:t>6-7</w:t>
            </w:r>
          </w:hyperlink>
        </w:p>
        <w:p w:rsidR="00B5223A" w:rsidRPr="007A1938" w:rsidRDefault="00CD1C55">
          <w:pPr>
            <w:pStyle w:val="TDC1"/>
            <w:tabs>
              <w:tab w:val="right" w:pos="8805"/>
            </w:tabs>
            <w:rPr>
              <w:rFonts w:ascii="Times New Roman" w:hAnsi="Times New Roman" w:cs="Times New Roman"/>
              <w:b/>
              <w:sz w:val="24"/>
              <w:szCs w:val="24"/>
            </w:rPr>
          </w:pPr>
          <w:hyperlink w:anchor="_Toc5168">
            <w:r w:rsidR="002077A8" w:rsidRPr="007A1938">
              <w:rPr>
                <w:rFonts w:ascii="Times New Roman" w:eastAsia="Times New Roman" w:hAnsi="Times New Roman" w:cs="Times New Roman"/>
                <w:b/>
                <w:sz w:val="24"/>
                <w:szCs w:val="24"/>
              </w:rPr>
              <w:t xml:space="preserve">5. </w:t>
            </w:r>
            <w:r w:rsidR="00E706DF" w:rsidRPr="007A1938">
              <w:rPr>
                <w:rFonts w:ascii="Times New Roman" w:eastAsia="Times New Roman" w:hAnsi="Times New Roman" w:cs="Times New Roman"/>
                <w:b/>
                <w:sz w:val="24"/>
                <w:szCs w:val="24"/>
              </w:rPr>
              <w:t>Presupuesto y cotizaciones.</w:t>
            </w:r>
            <w:r w:rsidR="00035FFF" w:rsidRPr="007A1938">
              <w:rPr>
                <w:rFonts w:ascii="Times New Roman" w:hAnsi="Times New Roman" w:cs="Times New Roman"/>
                <w:b/>
                <w:sz w:val="24"/>
                <w:szCs w:val="24"/>
              </w:rPr>
              <w:tab/>
            </w:r>
            <w:r w:rsidR="00035FFF" w:rsidRPr="007A1938">
              <w:rPr>
                <w:rFonts w:ascii="Times New Roman" w:hAnsi="Times New Roman" w:cs="Times New Roman"/>
                <w:b/>
                <w:sz w:val="24"/>
                <w:szCs w:val="24"/>
              </w:rPr>
              <w:fldChar w:fldCharType="begin"/>
            </w:r>
            <w:r w:rsidR="00035FFF" w:rsidRPr="007A1938">
              <w:rPr>
                <w:rFonts w:ascii="Times New Roman" w:hAnsi="Times New Roman" w:cs="Times New Roman"/>
                <w:b/>
                <w:sz w:val="24"/>
                <w:szCs w:val="24"/>
              </w:rPr>
              <w:instrText>PAGEREF _Toc5168 \h</w:instrText>
            </w:r>
            <w:r w:rsidR="00035FFF" w:rsidRPr="007A1938">
              <w:rPr>
                <w:rFonts w:ascii="Times New Roman" w:hAnsi="Times New Roman" w:cs="Times New Roman"/>
                <w:b/>
                <w:sz w:val="24"/>
                <w:szCs w:val="24"/>
              </w:rPr>
            </w:r>
            <w:r w:rsidR="00035FFF" w:rsidRPr="007A1938">
              <w:rPr>
                <w:rFonts w:ascii="Times New Roman" w:hAnsi="Times New Roman" w:cs="Times New Roman"/>
                <w:b/>
                <w:sz w:val="24"/>
                <w:szCs w:val="24"/>
              </w:rPr>
              <w:fldChar w:fldCharType="separate"/>
            </w:r>
            <w:r w:rsidR="00677762" w:rsidRPr="007A1938">
              <w:rPr>
                <w:rFonts w:ascii="Times New Roman" w:eastAsia="Times New Roman" w:hAnsi="Times New Roman" w:cs="Times New Roman"/>
                <w:b/>
                <w:sz w:val="24"/>
                <w:szCs w:val="24"/>
              </w:rPr>
              <w:t>7-8</w:t>
            </w:r>
            <w:r w:rsidR="00035FFF" w:rsidRPr="007A1938">
              <w:rPr>
                <w:rFonts w:ascii="Times New Roman" w:hAnsi="Times New Roman" w:cs="Times New Roman"/>
                <w:b/>
                <w:sz w:val="24"/>
                <w:szCs w:val="24"/>
              </w:rPr>
              <w:fldChar w:fldCharType="end"/>
            </w:r>
          </w:hyperlink>
        </w:p>
        <w:p w:rsidR="00B5223A" w:rsidRPr="007A1938" w:rsidRDefault="00CD1C55" w:rsidP="00EF61E5">
          <w:pPr>
            <w:pStyle w:val="TDC1"/>
            <w:tabs>
              <w:tab w:val="right" w:pos="8805"/>
            </w:tabs>
            <w:rPr>
              <w:rFonts w:ascii="Times New Roman" w:hAnsi="Times New Roman" w:cs="Times New Roman"/>
              <w:sz w:val="24"/>
              <w:szCs w:val="24"/>
            </w:rPr>
          </w:pPr>
          <w:hyperlink w:anchor="_Toc5169">
            <w:r w:rsidR="00E706DF" w:rsidRPr="007A1938">
              <w:rPr>
                <w:rFonts w:ascii="Times New Roman" w:eastAsia="Times New Roman" w:hAnsi="Times New Roman" w:cs="Times New Roman"/>
                <w:b/>
                <w:sz w:val="24"/>
                <w:szCs w:val="24"/>
              </w:rPr>
              <w:t>6. Entregables.</w:t>
            </w:r>
            <w:r w:rsidR="00035FFF" w:rsidRPr="007A1938">
              <w:rPr>
                <w:rFonts w:ascii="Times New Roman" w:hAnsi="Times New Roman" w:cs="Times New Roman"/>
                <w:b/>
                <w:sz w:val="24"/>
                <w:szCs w:val="24"/>
              </w:rPr>
              <w:tab/>
            </w:r>
            <w:r w:rsidR="007138C8" w:rsidRPr="007A1938">
              <w:rPr>
                <w:rFonts w:ascii="Times New Roman" w:hAnsi="Times New Roman" w:cs="Times New Roman"/>
                <w:b/>
                <w:sz w:val="24"/>
                <w:szCs w:val="24"/>
              </w:rPr>
              <w:t>9-10</w:t>
            </w:r>
          </w:hyperlink>
        </w:p>
        <w:p w:rsidR="00B5223A" w:rsidRPr="007A1938" w:rsidRDefault="00CD1C55">
          <w:pPr>
            <w:pStyle w:val="TDC1"/>
            <w:tabs>
              <w:tab w:val="right" w:pos="8805"/>
            </w:tabs>
            <w:rPr>
              <w:rFonts w:ascii="Times New Roman" w:hAnsi="Times New Roman" w:cs="Times New Roman"/>
              <w:sz w:val="24"/>
              <w:szCs w:val="24"/>
            </w:rPr>
          </w:pPr>
          <w:hyperlink w:anchor="_Toc5171">
            <w:r w:rsidR="00EF61E5" w:rsidRPr="007A1938">
              <w:rPr>
                <w:rFonts w:ascii="Times New Roman" w:eastAsia="Times New Roman" w:hAnsi="Times New Roman" w:cs="Times New Roman"/>
                <w:sz w:val="24"/>
                <w:szCs w:val="24"/>
              </w:rPr>
              <w:t>6.1</w:t>
            </w:r>
            <w:r w:rsidR="00E706DF" w:rsidRPr="007A1938">
              <w:rPr>
                <w:rFonts w:ascii="Times New Roman" w:eastAsia="Times New Roman" w:hAnsi="Times New Roman" w:cs="Times New Roman"/>
                <w:sz w:val="24"/>
                <w:szCs w:val="24"/>
              </w:rPr>
              <w:t xml:space="preserve"> Cartas de responsabilidad.</w:t>
            </w:r>
            <w:r w:rsidR="00035FFF" w:rsidRPr="007A1938">
              <w:rPr>
                <w:rFonts w:ascii="Times New Roman" w:hAnsi="Times New Roman" w:cs="Times New Roman"/>
                <w:sz w:val="24"/>
                <w:szCs w:val="24"/>
              </w:rPr>
              <w:tab/>
            </w:r>
            <w:r w:rsidR="007138C8" w:rsidRPr="007A1938">
              <w:rPr>
                <w:rFonts w:ascii="Times New Roman" w:hAnsi="Times New Roman" w:cs="Times New Roman"/>
                <w:sz w:val="24"/>
                <w:szCs w:val="24"/>
              </w:rPr>
              <w:t>9-10</w:t>
            </w:r>
          </w:hyperlink>
        </w:p>
        <w:p w:rsidR="00B5223A" w:rsidRPr="007A1938" w:rsidRDefault="00CD1C55">
          <w:pPr>
            <w:pStyle w:val="TDC1"/>
            <w:tabs>
              <w:tab w:val="right" w:pos="8805"/>
            </w:tabs>
            <w:rPr>
              <w:rFonts w:ascii="Times New Roman" w:hAnsi="Times New Roman" w:cs="Times New Roman"/>
              <w:b/>
              <w:sz w:val="24"/>
              <w:szCs w:val="24"/>
            </w:rPr>
          </w:pPr>
          <w:hyperlink w:anchor="_Toc5172">
            <w:r w:rsidR="00E706DF" w:rsidRPr="007A1938">
              <w:rPr>
                <w:rFonts w:ascii="Times New Roman" w:eastAsia="Times New Roman" w:hAnsi="Times New Roman" w:cs="Times New Roman"/>
                <w:b/>
                <w:sz w:val="24"/>
                <w:szCs w:val="24"/>
              </w:rPr>
              <w:t>7. Avance tecnico en ingles.</w:t>
            </w:r>
            <w:r w:rsidR="00035FFF" w:rsidRPr="007A1938">
              <w:rPr>
                <w:rFonts w:ascii="Times New Roman" w:hAnsi="Times New Roman" w:cs="Times New Roman"/>
                <w:b/>
                <w:sz w:val="24"/>
                <w:szCs w:val="24"/>
              </w:rPr>
              <w:tab/>
            </w:r>
            <w:r w:rsidR="007138C8" w:rsidRPr="007A1938">
              <w:rPr>
                <w:rFonts w:ascii="Times New Roman" w:hAnsi="Times New Roman" w:cs="Times New Roman"/>
                <w:b/>
                <w:sz w:val="24"/>
                <w:szCs w:val="24"/>
              </w:rPr>
              <w:t>11</w:t>
            </w:r>
          </w:hyperlink>
        </w:p>
        <w:p w:rsidR="00B5223A" w:rsidRPr="007A1938" w:rsidRDefault="00CD1C55">
          <w:pPr>
            <w:pStyle w:val="TDC1"/>
            <w:tabs>
              <w:tab w:val="right" w:pos="8805"/>
            </w:tabs>
            <w:rPr>
              <w:rFonts w:ascii="Times New Roman" w:hAnsi="Times New Roman" w:cs="Times New Roman"/>
              <w:b/>
              <w:sz w:val="24"/>
              <w:szCs w:val="24"/>
            </w:rPr>
          </w:pPr>
          <w:hyperlink w:anchor="_Toc5173">
            <w:r w:rsidR="00E706DF" w:rsidRPr="007A1938">
              <w:rPr>
                <w:rFonts w:ascii="Times New Roman" w:eastAsia="Times New Roman" w:hAnsi="Times New Roman" w:cs="Times New Roman"/>
                <w:b/>
                <w:sz w:val="24"/>
                <w:szCs w:val="24"/>
              </w:rPr>
              <w:t>8. Cronograma de actividades.</w:t>
            </w:r>
            <w:r w:rsidR="00035FFF" w:rsidRPr="007A1938">
              <w:rPr>
                <w:rFonts w:ascii="Times New Roman" w:hAnsi="Times New Roman" w:cs="Times New Roman"/>
                <w:b/>
                <w:sz w:val="24"/>
                <w:szCs w:val="24"/>
              </w:rPr>
              <w:tab/>
            </w:r>
            <w:r w:rsidR="007138C8" w:rsidRPr="007A1938">
              <w:rPr>
                <w:rFonts w:ascii="Times New Roman" w:hAnsi="Times New Roman" w:cs="Times New Roman"/>
                <w:b/>
                <w:sz w:val="24"/>
                <w:szCs w:val="24"/>
              </w:rPr>
              <w:t>11</w:t>
            </w:r>
          </w:hyperlink>
        </w:p>
        <w:p w:rsidR="00B5223A" w:rsidRPr="007A1938" w:rsidRDefault="00CD1C55">
          <w:pPr>
            <w:pStyle w:val="TDC1"/>
            <w:tabs>
              <w:tab w:val="right" w:pos="8805"/>
            </w:tabs>
            <w:rPr>
              <w:rFonts w:ascii="Times New Roman" w:hAnsi="Times New Roman" w:cs="Times New Roman"/>
              <w:b/>
              <w:sz w:val="24"/>
              <w:szCs w:val="24"/>
            </w:rPr>
          </w:pPr>
          <w:hyperlink w:anchor="_Toc5174">
            <w:r w:rsidR="00E706DF" w:rsidRPr="007A1938">
              <w:rPr>
                <w:rFonts w:ascii="Times New Roman" w:eastAsia="Times New Roman" w:hAnsi="Times New Roman" w:cs="Times New Roman"/>
                <w:b/>
                <w:sz w:val="24"/>
                <w:szCs w:val="24"/>
              </w:rPr>
              <w:t>9. Infografias de descripcion funcional .</w:t>
            </w:r>
            <w:r w:rsidR="00035FFF" w:rsidRPr="007A1938">
              <w:rPr>
                <w:rFonts w:ascii="Times New Roman" w:hAnsi="Times New Roman" w:cs="Times New Roman"/>
                <w:b/>
                <w:sz w:val="24"/>
                <w:szCs w:val="24"/>
              </w:rPr>
              <w:tab/>
            </w:r>
            <w:r w:rsidR="004E2FD0" w:rsidRPr="007A1938">
              <w:rPr>
                <w:rFonts w:ascii="Times New Roman" w:hAnsi="Times New Roman" w:cs="Times New Roman"/>
                <w:b/>
                <w:sz w:val="24"/>
                <w:szCs w:val="24"/>
              </w:rPr>
              <w:t>12-13</w:t>
            </w:r>
          </w:hyperlink>
        </w:p>
        <w:p w:rsidR="00E706DF" w:rsidRPr="007A1938" w:rsidRDefault="00CD1C55" w:rsidP="00E706DF">
          <w:pPr>
            <w:pStyle w:val="TDC1"/>
            <w:tabs>
              <w:tab w:val="right" w:pos="8805"/>
            </w:tabs>
            <w:rPr>
              <w:rFonts w:ascii="Times New Roman" w:hAnsi="Times New Roman" w:cs="Times New Roman"/>
              <w:b/>
              <w:sz w:val="24"/>
              <w:szCs w:val="24"/>
            </w:rPr>
          </w:pPr>
          <w:hyperlink w:anchor="_Toc5174">
            <w:r w:rsidR="00E706DF" w:rsidRPr="007A1938">
              <w:rPr>
                <w:rFonts w:ascii="Times New Roman" w:eastAsia="Times New Roman" w:hAnsi="Times New Roman" w:cs="Times New Roman"/>
                <w:b/>
                <w:sz w:val="24"/>
                <w:szCs w:val="24"/>
              </w:rPr>
              <w:t>10. Diagrama de gestion de incidencias.</w:t>
            </w:r>
            <w:r w:rsidR="00E706DF" w:rsidRPr="007A1938">
              <w:rPr>
                <w:rFonts w:ascii="Times New Roman" w:hAnsi="Times New Roman" w:cs="Times New Roman"/>
                <w:b/>
                <w:sz w:val="24"/>
                <w:szCs w:val="24"/>
              </w:rPr>
              <w:tab/>
            </w:r>
            <w:r w:rsidR="00E706DF" w:rsidRPr="007A1938">
              <w:rPr>
                <w:rFonts w:ascii="Times New Roman" w:hAnsi="Times New Roman" w:cs="Times New Roman"/>
                <w:b/>
                <w:sz w:val="24"/>
                <w:szCs w:val="24"/>
              </w:rPr>
              <w:fldChar w:fldCharType="begin"/>
            </w:r>
            <w:r w:rsidR="00E706DF" w:rsidRPr="007A1938">
              <w:rPr>
                <w:rFonts w:ascii="Times New Roman" w:hAnsi="Times New Roman" w:cs="Times New Roman"/>
                <w:b/>
                <w:sz w:val="24"/>
                <w:szCs w:val="24"/>
              </w:rPr>
              <w:instrText>PAGEREF _Toc5174 \h</w:instrText>
            </w:r>
            <w:r w:rsidR="00E706DF" w:rsidRPr="007A1938">
              <w:rPr>
                <w:rFonts w:ascii="Times New Roman" w:hAnsi="Times New Roman" w:cs="Times New Roman"/>
                <w:b/>
                <w:sz w:val="24"/>
                <w:szCs w:val="24"/>
              </w:rPr>
            </w:r>
            <w:r w:rsidR="00E706DF" w:rsidRPr="007A1938">
              <w:rPr>
                <w:rFonts w:ascii="Times New Roman" w:hAnsi="Times New Roman" w:cs="Times New Roman"/>
                <w:b/>
                <w:sz w:val="24"/>
                <w:szCs w:val="24"/>
              </w:rPr>
              <w:fldChar w:fldCharType="separate"/>
            </w:r>
            <w:r w:rsidR="004E2FD0" w:rsidRPr="007A1938">
              <w:rPr>
                <w:rFonts w:ascii="Times New Roman" w:eastAsia="Times New Roman" w:hAnsi="Times New Roman" w:cs="Times New Roman"/>
                <w:b/>
                <w:sz w:val="24"/>
                <w:szCs w:val="24"/>
              </w:rPr>
              <w:t>14</w:t>
            </w:r>
            <w:r w:rsidR="00E706DF" w:rsidRPr="007A1938">
              <w:rPr>
                <w:rFonts w:ascii="Times New Roman" w:hAnsi="Times New Roman" w:cs="Times New Roman"/>
                <w:b/>
                <w:sz w:val="24"/>
                <w:szCs w:val="24"/>
              </w:rPr>
              <w:fldChar w:fldCharType="end"/>
            </w:r>
          </w:hyperlink>
        </w:p>
        <w:p w:rsidR="00E706DF" w:rsidRPr="007A1938" w:rsidRDefault="00CD1C55" w:rsidP="00E706DF">
          <w:pPr>
            <w:pStyle w:val="TDC1"/>
            <w:tabs>
              <w:tab w:val="right" w:pos="8805"/>
            </w:tabs>
            <w:rPr>
              <w:rFonts w:ascii="Times New Roman" w:hAnsi="Times New Roman" w:cs="Times New Roman"/>
              <w:b/>
              <w:sz w:val="24"/>
              <w:szCs w:val="24"/>
            </w:rPr>
          </w:pPr>
          <w:hyperlink w:anchor="_Toc5174">
            <w:r w:rsidR="00E706DF" w:rsidRPr="007A1938">
              <w:rPr>
                <w:rFonts w:ascii="Times New Roman" w:eastAsia="Times New Roman" w:hAnsi="Times New Roman" w:cs="Times New Roman"/>
                <w:b/>
                <w:sz w:val="24"/>
                <w:szCs w:val="24"/>
              </w:rPr>
              <w:t xml:space="preserve">11. Levantamiento de informacion. </w:t>
            </w:r>
            <w:r w:rsidR="00E706DF" w:rsidRPr="007A1938">
              <w:rPr>
                <w:rFonts w:ascii="Times New Roman" w:hAnsi="Times New Roman" w:cs="Times New Roman"/>
                <w:b/>
                <w:sz w:val="24"/>
                <w:szCs w:val="24"/>
              </w:rPr>
              <w:tab/>
            </w:r>
            <w:r w:rsidR="007A1938">
              <w:rPr>
                <w:rFonts w:ascii="Times New Roman" w:hAnsi="Times New Roman" w:cs="Times New Roman"/>
                <w:b/>
                <w:sz w:val="24"/>
                <w:szCs w:val="24"/>
              </w:rPr>
              <w:t>14-24</w:t>
            </w:r>
          </w:hyperlink>
        </w:p>
        <w:p w:rsidR="00E706DF" w:rsidRPr="007A1938" w:rsidRDefault="00CD1C55" w:rsidP="00E706DF">
          <w:pPr>
            <w:pStyle w:val="TDC1"/>
            <w:tabs>
              <w:tab w:val="right" w:pos="8805"/>
            </w:tabs>
            <w:rPr>
              <w:rFonts w:ascii="Times New Roman" w:hAnsi="Times New Roman" w:cs="Times New Roman"/>
              <w:b/>
              <w:sz w:val="24"/>
              <w:szCs w:val="24"/>
            </w:rPr>
          </w:pPr>
          <w:hyperlink w:anchor="_Toc5174">
            <w:r w:rsidR="00A0531A" w:rsidRPr="007A1938">
              <w:rPr>
                <w:rFonts w:ascii="Times New Roman" w:eastAsia="Times New Roman" w:hAnsi="Times New Roman" w:cs="Times New Roman"/>
                <w:b/>
                <w:sz w:val="24"/>
                <w:szCs w:val="24"/>
              </w:rPr>
              <w:t>12</w:t>
            </w:r>
            <w:r w:rsidR="00E706DF" w:rsidRPr="007A1938">
              <w:rPr>
                <w:rFonts w:ascii="Times New Roman" w:eastAsia="Times New Roman" w:hAnsi="Times New Roman" w:cs="Times New Roman"/>
                <w:b/>
                <w:sz w:val="24"/>
                <w:szCs w:val="24"/>
              </w:rPr>
              <w:t>.</w:t>
            </w:r>
            <w:r w:rsidR="00A0531A" w:rsidRPr="007A1938">
              <w:rPr>
                <w:rFonts w:ascii="Times New Roman" w:eastAsia="Times New Roman" w:hAnsi="Times New Roman" w:cs="Times New Roman"/>
                <w:b/>
                <w:sz w:val="24"/>
                <w:szCs w:val="24"/>
              </w:rPr>
              <w:t xml:space="preserve"> Entregables</w:t>
            </w:r>
            <w:r w:rsidR="00E706DF" w:rsidRPr="007A1938">
              <w:rPr>
                <w:rFonts w:ascii="Times New Roman" w:eastAsia="Times New Roman" w:hAnsi="Times New Roman" w:cs="Times New Roman"/>
                <w:b/>
                <w:sz w:val="24"/>
                <w:szCs w:val="24"/>
              </w:rPr>
              <w:t xml:space="preserve"> </w:t>
            </w:r>
            <w:r w:rsidR="00E706DF" w:rsidRPr="007A1938">
              <w:rPr>
                <w:rFonts w:ascii="Times New Roman" w:hAnsi="Times New Roman" w:cs="Times New Roman"/>
                <w:b/>
                <w:sz w:val="24"/>
                <w:szCs w:val="24"/>
              </w:rPr>
              <w:tab/>
            </w:r>
            <w:r w:rsidR="00E706DF" w:rsidRPr="007A1938">
              <w:rPr>
                <w:rFonts w:ascii="Times New Roman" w:hAnsi="Times New Roman" w:cs="Times New Roman"/>
                <w:b/>
                <w:sz w:val="24"/>
                <w:szCs w:val="24"/>
              </w:rPr>
              <w:fldChar w:fldCharType="begin"/>
            </w:r>
            <w:r w:rsidR="00E706DF" w:rsidRPr="007A1938">
              <w:rPr>
                <w:rFonts w:ascii="Times New Roman" w:hAnsi="Times New Roman" w:cs="Times New Roman"/>
                <w:b/>
                <w:sz w:val="24"/>
                <w:szCs w:val="24"/>
              </w:rPr>
              <w:instrText>PAGEREF _Toc5174 \h</w:instrText>
            </w:r>
            <w:r w:rsidR="00E706DF" w:rsidRPr="007A1938">
              <w:rPr>
                <w:rFonts w:ascii="Times New Roman" w:hAnsi="Times New Roman" w:cs="Times New Roman"/>
                <w:b/>
                <w:sz w:val="24"/>
                <w:szCs w:val="24"/>
              </w:rPr>
            </w:r>
            <w:r w:rsidR="00E706DF" w:rsidRPr="007A1938">
              <w:rPr>
                <w:rFonts w:ascii="Times New Roman" w:hAnsi="Times New Roman" w:cs="Times New Roman"/>
                <w:b/>
                <w:sz w:val="24"/>
                <w:szCs w:val="24"/>
              </w:rPr>
              <w:fldChar w:fldCharType="separate"/>
            </w:r>
            <w:r w:rsidR="00E706DF" w:rsidRPr="007A1938">
              <w:rPr>
                <w:rFonts w:ascii="Times New Roman" w:eastAsia="Times New Roman" w:hAnsi="Times New Roman" w:cs="Times New Roman"/>
                <w:b/>
                <w:sz w:val="24"/>
                <w:szCs w:val="24"/>
              </w:rPr>
              <w:t>18</w:t>
            </w:r>
            <w:r w:rsidR="00E706DF" w:rsidRPr="007A1938">
              <w:rPr>
                <w:rFonts w:ascii="Times New Roman" w:hAnsi="Times New Roman" w:cs="Times New Roman"/>
                <w:b/>
                <w:sz w:val="24"/>
                <w:szCs w:val="24"/>
              </w:rPr>
              <w:fldChar w:fldCharType="end"/>
            </w:r>
          </w:hyperlink>
        </w:p>
        <w:p w:rsidR="00A0531A" w:rsidRPr="007A1938" w:rsidRDefault="00CD1C55" w:rsidP="00A0531A">
          <w:pPr>
            <w:pStyle w:val="TDC1"/>
            <w:tabs>
              <w:tab w:val="right" w:pos="8805"/>
            </w:tabs>
            <w:rPr>
              <w:rFonts w:ascii="Times New Roman" w:hAnsi="Times New Roman" w:cs="Times New Roman"/>
              <w:sz w:val="24"/>
              <w:szCs w:val="24"/>
            </w:rPr>
          </w:pPr>
          <w:hyperlink w:anchor="_Toc5174">
            <w:r w:rsidR="00A0531A" w:rsidRPr="007A1938">
              <w:rPr>
                <w:rFonts w:ascii="Times New Roman" w:eastAsia="Times New Roman" w:hAnsi="Times New Roman" w:cs="Times New Roman"/>
                <w:sz w:val="24"/>
                <w:szCs w:val="24"/>
              </w:rPr>
              <w:t xml:space="preserve">12.1. Evidencias multimedias. </w:t>
            </w:r>
            <w:r w:rsidR="00A0531A" w:rsidRPr="007A1938">
              <w:rPr>
                <w:rFonts w:ascii="Times New Roman" w:hAnsi="Times New Roman" w:cs="Times New Roman"/>
                <w:sz w:val="24"/>
                <w:szCs w:val="24"/>
              </w:rPr>
              <w:tab/>
            </w:r>
            <w:r w:rsidR="00A0531A" w:rsidRPr="007A1938">
              <w:rPr>
                <w:rFonts w:ascii="Times New Roman" w:hAnsi="Times New Roman" w:cs="Times New Roman"/>
                <w:sz w:val="24"/>
                <w:szCs w:val="24"/>
              </w:rPr>
              <w:fldChar w:fldCharType="begin"/>
            </w:r>
            <w:r w:rsidR="00A0531A" w:rsidRPr="007A1938">
              <w:rPr>
                <w:rFonts w:ascii="Times New Roman" w:hAnsi="Times New Roman" w:cs="Times New Roman"/>
                <w:sz w:val="24"/>
                <w:szCs w:val="24"/>
              </w:rPr>
              <w:instrText>PAGEREF _Toc5174 \h</w:instrText>
            </w:r>
            <w:r w:rsidR="00A0531A" w:rsidRPr="007A1938">
              <w:rPr>
                <w:rFonts w:ascii="Times New Roman" w:hAnsi="Times New Roman" w:cs="Times New Roman"/>
                <w:sz w:val="24"/>
                <w:szCs w:val="24"/>
              </w:rPr>
            </w:r>
            <w:r w:rsidR="00A0531A" w:rsidRPr="007A1938">
              <w:rPr>
                <w:rFonts w:ascii="Times New Roman" w:hAnsi="Times New Roman" w:cs="Times New Roman"/>
                <w:sz w:val="24"/>
                <w:szCs w:val="24"/>
              </w:rPr>
              <w:fldChar w:fldCharType="separate"/>
            </w:r>
            <w:r w:rsidR="00A0531A" w:rsidRPr="007A1938">
              <w:rPr>
                <w:rFonts w:ascii="Times New Roman" w:eastAsia="Times New Roman" w:hAnsi="Times New Roman" w:cs="Times New Roman"/>
                <w:b/>
                <w:sz w:val="24"/>
                <w:szCs w:val="24"/>
              </w:rPr>
              <w:t>18</w:t>
            </w:r>
            <w:r w:rsidR="00A0531A" w:rsidRPr="007A1938">
              <w:rPr>
                <w:rFonts w:ascii="Times New Roman" w:hAnsi="Times New Roman" w:cs="Times New Roman"/>
                <w:sz w:val="24"/>
                <w:szCs w:val="24"/>
              </w:rPr>
              <w:fldChar w:fldCharType="end"/>
            </w:r>
          </w:hyperlink>
        </w:p>
        <w:p w:rsidR="00A0531A" w:rsidRPr="007A1938" w:rsidRDefault="00CD1C55" w:rsidP="00A0531A">
          <w:pPr>
            <w:pStyle w:val="TDC1"/>
            <w:tabs>
              <w:tab w:val="right" w:pos="8805"/>
            </w:tabs>
            <w:rPr>
              <w:rFonts w:ascii="Times New Roman" w:hAnsi="Times New Roman" w:cs="Times New Roman"/>
              <w:sz w:val="24"/>
              <w:szCs w:val="24"/>
            </w:rPr>
          </w:pPr>
          <w:hyperlink w:anchor="_Toc5174">
            <w:r w:rsidR="00A0531A" w:rsidRPr="007A1938">
              <w:rPr>
                <w:rFonts w:ascii="Times New Roman" w:eastAsia="Times New Roman" w:hAnsi="Times New Roman" w:cs="Times New Roman"/>
                <w:sz w:val="24"/>
                <w:szCs w:val="24"/>
              </w:rPr>
              <w:t xml:space="preserve">12.2. Bitacora. </w:t>
            </w:r>
            <w:r w:rsidR="00A0531A" w:rsidRPr="007A1938">
              <w:rPr>
                <w:rFonts w:ascii="Times New Roman" w:hAnsi="Times New Roman" w:cs="Times New Roman"/>
                <w:sz w:val="24"/>
                <w:szCs w:val="24"/>
              </w:rPr>
              <w:tab/>
            </w:r>
            <w:r w:rsidR="00A0531A" w:rsidRPr="007A1938">
              <w:rPr>
                <w:rFonts w:ascii="Times New Roman" w:hAnsi="Times New Roman" w:cs="Times New Roman"/>
                <w:sz w:val="24"/>
                <w:szCs w:val="24"/>
              </w:rPr>
              <w:fldChar w:fldCharType="begin"/>
            </w:r>
            <w:r w:rsidR="00A0531A" w:rsidRPr="007A1938">
              <w:rPr>
                <w:rFonts w:ascii="Times New Roman" w:hAnsi="Times New Roman" w:cs="Times New Roman"/>
                <w:sz w:val="24"/>
                <w:szCs w:val="24"/>
              </w:rPr>
              <w:instrText>PAGEREF _Toc5174 \h</w:instrText>
            </w:r>
            <w:r w:rsidR="00A0531A" w:rsidRPr="007A1938">
              <w:rPr>
                <w:rFonts w:ascii="Times New Roman" w:hAnsi="Times New Roman" w:cs="Times New Roman"/>
                <w:sz w:val="24"/>
                <w:szCs w:val="24"/>
              </w:rPr>
            </w:r>
            <w:r w:rsidR="00A0531A" w:rsidRPr="007A1938">
              <w:rPr>
                <w:rFonts w:ascii="Times New Roman" w:hAnsi="Times New Roman" w:cs="Times New Roman"/>
                <w:sz w:val="24"/>
                <w:szCs w:val="24"/>
              </w:rPr>
              <w:fldChar w:fldCharType="separate"/>
            </w:r>
            <w:r w:rsidR="00A0531A" w:rsidRPr="007A1938">
              <w:rPr>
                <w:rFonts w:ascii="Times New Roman" w:eastAsia="Times New Roman" w:hAnsi="Times New Roman" w:cs="Times New Roman"/>
                <w:b/>
                <w:sz w:val="24"/>
                <w:szCs w:val="24"/>
              </w:rPr>
              <w:t>18</w:t>
            </w:r>
            <w:r w:rsidR="00A0531A" w:rsidRPr="007A1938">
              <w:rPr>
                <w:rFonts w:ascii="Times New Roman" w:hAnsi="Times New Roman" w:cs="Times New Roman"/>
                <w:sz w:val="24"/>
                <w:szCs w:val="24"/>
              </w:rPr>
              <w:fldChar w:fldCharType="end"/>
            </w:r>
          </w:hyperlink>
        </w:p>
        <w:p w:rsidR="00A0531A" w:rsidRPr="007A1938" w:rsidRDefault="00CD1C55" w:rsidP="00A0531A">
          <w:pPr>
            <w:pStyle w:val="TDC1"/>
            <w:tabs>
              <w:tab w:val="right" w:pos="8805"/>
            </w:tabs>
            <w:rPr>
              <w:rFonts w:ascii="Times New Roman" w:hAnsi="Times New Roman" w:cs="Times New Roman"/>
              <w:b/>
              <w:sz w:val="24"/>
              <w:szCs w:val="24"/>
            </w:rPr>
          </w:pPr>
          <w:hyperlink w:anchor="_Toc5174">
            <w:r w:rsidR="001443C1" w:rsidRPr="007A1938">
              <w:rPr>
                <w:rFonts w:ascii="Times New Roman" w:eastAsia="Times New Roman" w:hAnsi="Times New Roman" w:cs="Times New Roman"/>
                <w:b/>
                <w:sz w:val="24"/>
                <w:szCs w:val="24"/>
              </w:rPr>
              <w:t>13</w:t>
            </w:r>
            <w:r w:rsidR="00A0531A" w:rsidRPr="007A1938">
              <w:rPr>
                <w:rFonts w:ascii="Times New Roman" w:eastAsia="Times New Roman" w:hAnsi="Times New Roman" w:cs="Times New Roman"/>
                <w:b/>
                <w:sz w:val="24"/>
                <w:szCs w:val="24"/>
              </w:rPr>
              <w:t xml:space="preserve">. Bibliografia. </w:t>
            </w:r>
            <w:r w:rsidR="00A0531A" w:rsidRPr="007A1938">
              <w:rPr>
                <w:rFonts w:ascii="Times New Roman" w:hAnsi="Times New Roman" w:cs="Times New Roman"/>
                <w:b/>
                <w:sz w:val="24"/>
                <w:szCs w:val="24"/>
              </w:rPr>
              <w:tab/>
            </w:r>
            <w:r w:rsidR="00A0531A" w:rsidRPr="007A1938">
              <w:rPr>
                <w:rFonts w:ascii="Times New Roman" w:hAnsi="Times New Roman" w:cs="Times New Roman"/>
                <w:b/>
                <w:sz w:val="24"/>
                <w:szCs w:val="24"/>
              </w:rPr>
              <w:fldChar w:fldCharType="begin"/>
            </w:r>
            <w:r w:rsidR="00A0531A" w:rsidRPr="007A1938">
              <w:rPr>
                <w:rFonts w:ascii="Times New Roman" w:hAnsi="Times New Roman" w:cs="Times New Roman"/>
                <w:b/>
                <w:sz w:val="24"/>
                <w:szCs w:val="24"/>
              </w:rPr>
              <w:instrText>PAGEREF _Toc5174 \h</w:instrText>
            </w:r>
            <w:r w:rsidR="00A0531A" w:rsidRPr="007A1938">
              <w:rPr>
                <w:rFonts w:ascii="Times New Roman" w:hAnsi="Times New Roman" w:cs="Times New Roman"/>
                <w:b/>
                <w:sz w:val="24"/>
                <w:szCs w:val="24"/>
              </w:rPr>
            </w:r>
            <w:r w:rsidR="00A0531A" w:rsidRPr="007A1938">
              <w:rPr>
                <w:rFonts w:ascii="Times New Roman" w:hAnsi="Times New Roman" w:cs="Times New Roman"/>
                <w:b/>
                <w:sz w:val="24"/>
                <w:szCs w:val="24"/>
              </w:rPr>
              <w:fldChar w:fldCharType="separate"/>
            </w:r>
            <w:r w:rsidR="00A0531A" w:rsidRPr="007A1938">
              <w:rPr>
                <w:rFonts w:ascii="Times New Roman" w:eastAsia="Times New Roman" w:hAnsi="Times New Roman" w:cs="Times New Roman"/>
                <w:b/>
                <w:sz w:val="24"/>
                <w:szCs w:val="24"/>
              </w:rPr>
              <w:t>18</w:t>
            </w:r>
            <w:r w:rsidR="00A0531A" w:rsidRPr="007A1938">
              <w:rPr>
                <w:rFonts w:ascii="Times New Roman" w:hAnsi="Times New Roman" w:cs="Times New Roman"/>
                <w:b/>
                <w:sz w:val="24"/>
                <w:szCs w:val="24"/>
              </w:rPr>
              <w:fldChar w:fldCharType="end"/>
            </w:r>
          </w:hyperlink>
        </w:p>
        <w:p w:rsidR="00A0531A" w:rsidRPr="007A1938" w:rsidRDefault="00A0531A" w:rsidP="00A0531A">
          <w:pPr>
            <w:pStyle w:val="TDC1"/>
            <w:tabs>
              <w:tab w:val="right" w:pos="8805"/>
            </w:tabs>
            <w:rPr>
              <w:rFonts w:ascii="Times New Roman" w:hAnsi="Times New Roman" w:cs="Times New Roman"/>
              <w:sz w:val="24"/>
              <w:szCs w:val="24"/>
            </w:rPr>
          </w:pPr>
        </w:p>
        <w:p w:rsidR="00A0531A" w:rsidRPr="007A1938" w:rsidRDefault="00A0531A" w:rsidP="00A0531A">
          <w:pPr>
            <w:pStyle w:val="TDC1"/>
            <w:tabs>
              <w:tab w:val="right" w:pos="8805"/>
            </w:tabs>
            <w:rPr>
              <w:rFonts w:ascii="Times New Roman" w:hAnsi="Times New Roman" w:cs="Times New Roman"/>
              <w:sz w:val="24"/>
              <w:szCs w:val="24"/>
            </w:rPr>
          </w:pPr>
        </w:p>
        <w:p w:rsidR="00E706DF" w:rsidRPr="007A1938" w:rsidRDefault="00E706DF" w:rsidP="00E706DF">
          <w:pPr>
            <w:pStyle w:val="TDC1"/>
            <w:tabs>
              <w:tab w:val="right" w:pos="8805"/>
            </w:tabs>
            <w:ind w:left="0"/>
            <w:rPr>
              <w:rFonts w:ascii="Times New Roman" w:hAnsi="Times New Roman" w:cs="Times New Roman"/>
              <w:sz w:val="24"/>
              <w:szCs w:val="24"/>
            </w:rPr>
          </w:pPr>
        </w:p>
        <w:p w:rsidR="00B5223A" w:rsidRDefault="00035FFF" w:rsidP="00581C5F">
          <w:r w:rsidRPr="007A1938">
            <w:rPr>
              <w:szCs w:val="24"/>
            </w:rPr>
            <w:fldChar w:fldCharType="end"/>
          </w:r>
        </w:p>
      </w:sdtContent>
    </w:sdt>
    <w:p w:rsidR="00B5223A" w:rsidRDefault="00035FFF">
      <w:pPr>
        <w:pStyle w:val="Ttulo1"/>
        <w:spacing w:after="546" w:line="265" w:lineRule="auto"/>
        <w:ind w:left="165"/>
        <w:jc w:val="center"/>
      </w:pPr>
      <w:bookmarkStart w:id="1" w:name="_Toc5159"/>
      <w:r>
        <w:t>Lista de figuras</w:t>
      </w:r>
      <w:bookmarkEnd w:id="1"/>
    </w:p>
    <w:p w:rsidR="00B5223A" w:rsidRPr="007A1938" w:rsidRDefault="00035FFF" w:rsidP="00581C5F">
      <w:pPr>
        <w:rPr>
          <w:szCs w:val="24"/>
        </w:rPr>
      </w:pPr>
      <w:r w:rsidRPr="007A1938">
        <w:rPr>
          <w:szCs w:val="24"/>
        </w:rPr>
        <w:t>Figura 1. Lugar de implementación en la página de Google Maps.</w:t>
      </w:r>
    </w:p>
    <w:p w:rsidR="00B5223A" w:rsidRPr="007A1938" w:rsidRDefault="00035FFF" w:rsidP="00581C5F">
      <w:pPr>
        <w:rPr>
          <w:szCs w:val="24"/>
        </w:rPr>
      </w:pPr>
      <w:r w:rsidRPr="007A1938">
        <w:rPr>
          <w:szCs w:val="24"/>
        </w:rPr>
        <w:t>Figura 2. Lugar de implementación en la página de Google Maps.</w:t>
      </w:r>
    </w:p>
    <w:p w:rsidR="00581C5F" w:rsidRPr="007A1938" w:rsidRDefault="00581C5F" w:rsidP="00581C5F">
      <w:pPr>
        <w:spacing w:line="259" w:lineRule="auto"/>
        <w:rPr>
          <w:szCs w:val="24"/>
        </w:rPr>
      </w:pPr>
      <w:r w:rsidRPr="007A1938">
        <w:rPr>
          <w:szCs w:val="24"/>
        </w:rPr>
        <w:t>Figura 3. Presupuesto y cotizaciones en el programa de Excel.</w:t>
      </w:r>
    </w:p>
    <w:p w:rsidR="00581C5F" w:rsidRPr="007A1938" w:rsidRDefault="00581C5F" w:rsidP="00581C5F">
      <w:pPr>
        <w:spacing w:line="259" w:lineRule="auto"/>
        <w:rPr>
          <w:szCs w:val="24"/>
        </w:rPr>
      </w:pPr>
      <w:r w:rsidRPr="007A1938">
        <w:rPr>
          <w:szCs w:val="24"/>
        </w:rPr>
        <w:t>Figura 4. Presupuesto y cotizaciones en el programa de Excel.</w:t>
      </w:r>
    </w:p>
    <w:p w:rsidR="00581C5F" w:rsidRPr="007A1938" w:rsidRDefault="00581C5F" w:rsidP="00581C5F">
      <w:pPr>
        <w:spacing w:line="259" w:lineRule="auto"/>
        <w:rPr>
          <w:szCs w:val="24"/>
        </w:rPr>
      </w:pPr>
      <w:r w:rsidRPr="007A1938">
        <w:rPr>
          <w:szCs w:val="24"/>
        </w:rPr>
        <w:t>Figura 5. Presupuesto y cotizaciones en el programa de Excel.</w:t>
      </w:r>
    </w:p>
    <w:p w:rsidR="00B5223A" w:rsidRPr="007A1938" w:rsidRDefault="00581C5F" w:rsidP="00581C5F">
      <w:pPr>
        <w:spacing w:line="259" w:lineRule="auto"/>
        <w:rPr>
          <w:szCs w:val="24"/>
        </w:rPr>
      </w:pPr>
      <w:r w:rsidRPr="007A1938">
        <w:rPr>
          <w:szCs w:val="24"/>
        </w:rPr>
        <w:t>Figura 6. Presupuesto y cotizaciones en el programa de Excel</w:t>
      </w:r>
      <w:r w:rsidR="00035FFF" w:rsidRPr="007A1938">
        <w:rPr>
          <w:szCs w:val="24"/>
        </w:rPr>
        <w:t>.</w:t>
      </w:r>
    </w:p>
    <w:p w:rsidR="00581C5F" w:rsidRPr="007A1938" w:rsidRDefault="00581C5F" w:rsidP="00581C5F">
      <w:pPr>
        <w:spacing w:line="259" w:lineRule="auto"/>
        <w:rPr>
          <w:szCs w:val="24"/>
        </w:rPr>
      </w:pPr>
      <w:r w:rsidRPr="007A1938">
        <w:rPr>
          <w:szCs w:val="24"/>
        </w:rPr>
        <w:t>Figura 7. Carta de responsabilidad.</w:t>
      </w:r>
    </w:p>
    <w:p w:rsidR="00581C5F" w:rsidRDefault="00581C5F" w:rsidP="00581C5F">
      <w:pPr>
        <w:spacing w:line="259" w:lineRule="auto"/>
        <w:rPr>
          <w:szCs w:val="24"/>
        </w:rPr>
      </w:pPr>
      <w:r w:rsidRPr="007A1938">
        <w:rPr>
          <w:szCs w:val="24"/>
        </w:rPr>
        <w:t>Figura 8. Carta de responsabilidad.</w:t>
      </w:r>
    </w:p>
    <w:p w:rsidR="00F853DE" w:rsidRPr="00F853DE" w:rsidRDefault="00F853DE" w:rsidP="00F853DE">
      <w:pPr>
        <w:spacing w:line="259" w:lineRule="auto"/>
        <w:rPr>
          <w:szCs w:val="24"/>
        </w:rPr>
      </w:pPr>
      <w:r w:rsidRPr="00F853DE">
        <w:rPr>
          <w:szCs w:val="24"/>
        </w:rPr>
        <w:t>Figura 9. Carta de responsabilidad.</w:t>
      </w:r>
    </w:p>
    <w:p w:rsidR="00F853DE" w:rsidRPr="00F853DE" w:rsidRDefault="00F853DE" w:rsidP="00F853DE">
      <w:pPr>
        <w:spacing w:line="259" w:lineRule="auto"/>
        <w:rPr>
          <w:szCs w:val="24"/>
        </w:rPr>
      </w:pPr>
      <w:r w:rsidRPr="00F853DE">
        <w:rPr>
          <w:szCs w:val="24"/>
        </w:rPr>
        <w:t xml:space="preserve">Figura </w:t>
      </w:r>
      <w:r>
        <w:rPr>
          <w:szCs w:val="24"/>
        </w:rPr>
        <w:t>10</w:t>
      </w:r>
      <w:r w:rsidRPr="00F853DE">
        <w:rPr>
          <w:szCs w:val="24"/>
        </w:rPr>
        <w:t>. Carta de responsabilidad.</w:t>
      </w:r>
    </w:p>
    <w:p w:rsidR="00581C5F" w:rsidRPr="007A1938" w:rsidRDefault="00F853DE" w:rsidP="00581C5F">
      <w:pPr>
        <w:spacing w:line="259" w:lineRule="auto"/>
        <w:rPr>
          <w:szCs w:val="24"/>
        </w:rPr>
      </w:pPr>
      <w:r>
        <w:rPr>
          <w:szCs w:val="24"/>
        </w:rPr>
        <w:t>Figura 11</w:t>
      </w:r>
      <w:r w:rsidR="00581C5F" w:rsidRPr="007A1938">
        <w:rPr>
          <w:szCs w:val="24"/>
        </w:rPr>
        <w:t>. Diagrama de Gantt (Cronograma de actividades).</w:t>
      </w:r>
    </w:p>
    <w:p w:rsidR="00581C5F" w:rsidRPr="007A1938" w:rsidRDefault="00F853DE" w:rsidP="00581C5F">
      <w:pPr>
        <w:spacing w:line="259" w:lineRule="auto"/>
        <w:rPr>
          <w:szCs w:val="24"/>
        </w:rPr>
      </w:pPr>
      <w:r>
        <w:rPr>
          <w:szCs w:val="24"/>
        </w:rPr>
        <w:t>Figura 12</w:t>
      </w:r>
      <w:r w:rsidR="00581C5F" w:rsidRPr="007A1938">
        <w:rPr>
          <w:szCs w:val="24"/>
        </w:rPr>
        <w:t>. Infografia de decripcion funcional.</w:t>
      </w:r>
    </w:p>
    <w:p w:rsidR="00581C5F" w:rsidRPr="007A1938" w:rsidRDefault="00F853DE" w:rsidP="00581C5F">
      <w:pPr>
        <w:spacing w:line="259" w:lineRule="auto"/>
        <w:rPr>
          <w:szCs w:val="24"/>
        </w:rPr>
      </w:pPr>
      <w:r>
        <w:rPr>
          <w:szCs w:val="24"/>
        </w:rPr>
        <w:t>Figura 13</w:t>
      </w:r>
      <w:r w:rsidR="00581C5F" w:rsidRPr="007A1938">
        <w:rPr>
          <w:szCs w:val="24"/>
        </w:rPr>
        <w:t>. Infografia de decripcion funcional.</w:t>
      </w:r>
    </w:p>
    <w:p w:rsidR="00581C5F" w:rsidRDefault="006E0309" w:rsidP="00581C5F">
      <w:pPr>
        <w:rPr>
          <w:szCs w:val="24"/>
        </w:rPr>
      </w:pPr>
      <w:r>
        <w:rPr>
          <w:szCs w:val="24"/>
        </w:rPr>
        <w:t>Figura 14</w:t>
      </w:r>
      <w:r w:rsidR="00581C5F" w:rsidRPr="007A1938">
        <w:rPr>
          <w:szCs w:val="24"/>
        </w:rPr>
        <w:t>.Diagrama del Proyecto en la página de Lucidchart.</w:t>
      </w:r>
    </w:p>
    <w:p w:rsidR="00B041B6" w:rsidRPr="007A1938" w:rsidRDefault="00B041B6" w:rsidP="00B041B6">
      <w:pPr>
        <w:spacing w:line="259" w:lineRule="auto"/>
        <w:ind w:left="0" w:firstLine="0"/>
        <w:rPr>
          <w:szCs w:val="24"/>
        </w:rPr>
      </w:pPr>
      <w:r w:rsidRPr="00B041B6">
        <w:rPr>
          <w:szCs w:val="24"/>
        </w:rPr>
        <w:t>Figura 15. Plano Datacenter en la página de Lucidchart</w:t>
      </w:r>
    </w:p>
    <w:p w:rsidR="00581C5F" w:rsidRDefault="00B041B6" w:rsidP="00581C5F">
      <w:pPr>
        <w:spacing w:line="259" w:lineRule="auto"/>
        <w:ind w:left="0" w:firstLine="0"/>
        <w:rPr>
          <w:szCs w:val="24"/>
        </w:rPr>
      </w:pPr>
      <w:r>
        <w:rPr>
          <w:szCs w:val="24"/>
        </w:rPr>
        <w:t>Figura 16</w:t>
      </w:r>
      <w:r w:rsidR="00581C5F" w:rsidRPr="007A1938">
        <w:rPr>
          <w:szCs w:val="24"/>
        </w:rPr>
        <w:t>. Plano de red proyecto</w:t>
      </w:r>
    </w:p>
    <w:p w:rsidR="00B041B6" w:rsidRPr="00B041B6" w:rsidRDefault="00B041B6" w:rsidP="00581C5F">
      <w:pPr>
        <w:spacing w:line="259" w:lineRule="auto"/>
        <w:ind w:left="0" w:firstLine="0"/>
        <w:rPr>
          <w:szCs w:val="24"/>
        </w:rPr>
      </w:pPr>
      <w:r w:rsidRPr="00B041B6">
        <w:rPr>
          <w:szCs w:val="24"/>
        </w:rPr>
        <w:t>F</w:t>
      </w:r>
      <w:r>
        <w:rPr>
          <w:szCs w:val="24"/>
        </w:rPr>
        <w:t>igura 17</w:t>
      </w:r>
      <w:r w:rsidRPr="00B041B6">
        <w:rPr>
          <w:szCs w:val="24"/>
        </w:rPr>
        <w:t>. Plano Datacenter en la página de Lucidchart</w:t>
      </w:r>
    </w:p>
    <w:p w:rsidR="00581C5F" w:rsidRPr="007A1938" w:rsidRDefault="006E0309" w:rsidP="00581C5F">
      <w:pPr>
        <w:spacing w:line="259" w:lineRule="auto"/>
        <w:ind w:left="-5"/>
        <w:rPr>
          <w:szCs w:val="24"/>
        </w:rPr>
      </w:pPr>
      <w:r>
        <w:rPr>
          <w:szCs w:val="24"/>
        </w:rPr>
        <w:t>Figura 16</w:t>
      </w:r>
      <w:r w:rsidR="00581C5F" w:rsidRPr="007A1938">
        <w:rPr>
          <w:szCs w:val="24"/>
        </w:rPr>
        <w:t>.Tabla de redes proyecto.</w:t>
      </w:r>
    </w:p>
    <w:p w:rsidR="00581C5F" w:rsidRPr="007A1938" w:rsidRDefault="00B041B6" w:rsidP="00581C5F">
      <w:pPr>
        <w:spacing w:line="259" w:lineRule="auto"/>
        <w:ind w:left="-5"/>
        <w:rPr>
          <w:szCs w:val="24"/>
        </w:rPr>
      </w:pPr>
      <w:r>
        <w:rPr>
          <w:szCs w:val="24"/>
        </w:rPr>
        <w:t>Figura 18</w:t>
      </w:r>
      <w:r w:rsidR="00581C5F" w:rsidRPr="007A1938">
        <w:rPr>
          <w:szCs w:val="24"/>
        </w:rPr>
        <w:t>. Servidor del Proyecto creado en VMware.</w:t>
      </w:r>
    </w:p>
    <w:p w:rsidR="00581C5F" w:rsidRPr="007A1938" w:rsidRDefault="00B041B6" w:rsidP="00581C5F">
      <w:pPr>
        <w:spacing w:line="259" w:lineRule="auto"/>
        <w:ind w:left="-5"/>
        <w:rPr>
          <w:szCs w:val="24"/>
        </w:rPr>
      </w:pPr>
      <w:r>
        <w:rPr>
          <w:szCs w:val="24"/>
        </w:rPr>
        <w:t>Figura 19</w:t>
      </w:r>
      <w:r w:rsidR="00581C5F" w:rsidRPr="007A1938">
        <w:rPr>
          <w:szCs w:val="24"/>
        </w:rPr>
        <w:t>. Copia del Servidor del Proyecto creado en VMware.</w:t>
      </w:r>
    </w:p>
    <w:p w:rsidR="007A1938" w:rsidRPr="007A1938" w:rsidRDefault="00B041B6" w:rsidP="007A1938">
      <w:pPr>
        <w:spacing w:line="259" w:lineRule="auto"/>
        <w:ind w:left="-5"/>
        <w:rPr>
          <w:szCs w:val="24"/>
        </w:rPr>
      </w:pPr>
      <w:r>
        <w:rPr>
          <w:szCs w:val="24"/>
        </w:rPr>
        <w:t>Figura 20</w:t>
      </w:r>
      <w:r w:rsidR="007A1938" w:rsidRPr="007A1938">
        <w:rPr>
          <w:szCs w:val="24"/>
        </w:rPr>
        <w:t>. Directorio Activo del Servidor creado en VMware.</w:t>
      </w:r>
    </w:p>
    <w:p w:rsidR="007A1938" w:rsidRPr="007A1938" w:rsidRDefault="00F853DE" w:rsidP="007A1938">
      <w:pPr>
        <w:spacing w:line="259" w:lineRule="auto"/>
        <w:ind w:left="-5"/>
        <w:rPr>
          <w:szCs w:val="24"/>
        </w:rPr>
      </w:pPr>
      <w:r>
        <w:rPr>
          <w:szCs w:val="24"/>
        </w:rPr>
        <w:t>Figura 2</w:t>
      </w:r>
      <w:r w:rsidR="00B041B6">
        <w:rPr>
          <w:szCs w:val="24"/>
        </w:rPr>
        <w:t>1</w:t>
      </w:r>
      <w:r w:rsidR="007A1938" w:rsidRPr="007A1938">
        <w:rPr>
          <w:szCs w:val="24"/>
        </w:rPr>
        <w:t>. Copia del Directorio Activo del Servidor creado VMware.</w:t>
      </w:r>
    </w:p>
    <w:p w:rsidR="00B5223A" w:rsidRPr="007A1938" w:rsidRDefault="00B041B6" w:rsidP="007A1938">
      <w:pPr>
        <w:ind w:left="0" w:firstLine="0"/>
        <w:rPr>
          <w:szCs w:val="24"/>
        </w:rPr>
      </w:pPr>
      <w:r>
        <w:rPr>
          <w:szCs w:val="24"/>
        </w:rPr>
        <w:t>Figura 22</w:t>
      </w:r>
      <w:r w:rsidR="00035FFF" w:rsidRPr="007A1938">
        <w:rPr>
          <w:szCs w:val="24"/>
        </w:rPr>
        <w:t>. Grupos y Usuarios del Servidor creado en VMware.</w:t>
      </w:r>
    </w:p>
    <w:p w:rsidR="00B5223A" w:rsidRPr="007A1938" w:rsidRDefault="006E0309" w:rsidP="007A1938">
      <w:pPr>
        <w:rPr>
          <w:szCs w:val="24"/>
        </w:rPr>
      </w:pPr>
      <w:r>
        <w:rPr>
          <w:szCs w:val="24"/>
        </w:rPr>
        <w:t>Figura 2</w:t>
      </w:r>
      <w:r w:rsidR="00B041B6">
        <w:rPr>
          <w:szCs w:val="24"/>
        </w:rPr>
        <w:t>3</w:t>
      </w:r>
      <w:r w:rsidR="00035FFF" w:rsidRPr="007A1938">
        <w:rPr>
          <w:szCs w:val="24"/>
        </w:rPr>
        <w:t>. Copia de los Grupos y Usuarios del Servidor creado en VMware.</w:t>
      </w:r>
    </w:p>
    <w:p w:rsidR="00B5223A" w:rsidRPr="007A1938" w:rsidRDefault="00B041B6" w:rsidP="007A1938">
      <w:pPr>
        <w:rPr>
          <w:szCs w:val="24"/>
        </w:rPr>
      </w:pPr>
      <w:r>
        <w:rPr>
          <w:szCs w:val="24"/>
        </w:rPr>
        <w:t>Figura 24</w:t>
      </w:r>
      <w:r w:rsidR="00035FFF" w:rsidRPr="007A1938">
        <w:rPr>
          <w:szCs w:val="24"/>
        </w:rPr>
        <w:t>. IIS del Servidor creado en VMware.</w:t>
      </w:r>
    </w:p>
    <w:p w:rsidR="00B5223A" w:rsidRPr="007A1938" w:rsidRDefault="00035FFF" w:rsidP="007A1938">
      <w:pPr>
        <w:rPr>
          <w:szCs w:val="24"/>
        </w:rPr>
      </w:pPr>
      <w:r w:rsidRPr="007A1938">
        <w:rPr>
          <w:szCs w:val="24"/>
        </w:rPr>
        <w:t xml:space="preserve">Figura </w:t>
      </w:r>
      <w:r w:rsidR="00B041B6">
        <w:rPr>
          <w:szCs w:val="24"/>
        </w:rPr>
        <w:t>25</w:t>
      </w:r>
      <w:r w:rsidRPr="007A1938">
        <w:rPr>
          <w:szCs w:val="24"/>
        </w:rPr>
        <w:t>. Copia del IIS del Servidor creado en VMware.</w:t>
      </w:r>
    </w:p>
    <w:p w:rsidR="00B5223A" w:rsidRPr="007A1938" w:rsidRDefault="00035FFF" w:rsidP="007A1938">
      <w:pPr>
        <w:rPr>
          <w:szCs w:val="24"/>
        </w:rPr>
      </w:pPr>
      <w:r w:rsidRPr="007A1938">
        <w:rPr>
          <w:szCs w:val="24"/>
        </w:rPr>
        <w:t xml:space="preserve">Figura </w:t>
      </w:r>
      <w:r w:rsidR="00B041B6">
        <w:rPr>
          <w:szCs w:val="24"/>
        </w:rPr>
        <w:t>26</w:t>
      </w:r>
      <w:r w:rsidRPr="007A1938">
        <w:rPr>
          <w:szCs w:val="24"/>
        </w:rPr>
        <w:t>. File Server creado en VMware.</w:t>
      </w:r>
    </w:p>
    <w:p w:rsidR="00B5223A" w:rsidRPr="007A1938" w:rsidRDefault="00B041B6" w:rsidP="007A1938">
      <w:pPr>
        <w:rPr>
          <w:szCs w:val="24"/>
        </w:rPr>
      </w:pPr>
      <w:r>
        <w:rPr>
          <w:szCs w:val="24"/>
        </w:rPr>
        <w:t>Figura 27</w:t>
      </w:r>
      <w:r w:rsidR="00035FFF" w:rsidRPr="007A1938">
        <w:rPr>
          <w:szCs w:val="24"/>
        </w:rPr>
        <w:t>. Copia del File Server creado en VMware.</w:t>
      </w:r>
    </w:p>
    <w:p w:rsidR="00B5223A" w:rsidRPr="007A1938" w:rsidRDefault="00B041B6" w:rsidP="007A1938">
      <w:pPr>
        <w:rPr>
          <w:szCs w:val="24"/>
        </w:rPr>
      </w:pPr>
      <w:r>
        <w:rPr>
          <w:szCs w:val="24"/>
        </w:rPr>
        <w:t>Figura 28</w:t>
      </w:r>
      <w:r w:rsidR="00035FFF" w:rsidRPr="007A1938">
        <w:rPr>
          <w:szCs w:val="24"/>
        </w:rPr>
        <w:t>. Sitio Web creado en VMware.</w:t>
      </w:r>
    </w:p>
    <w:p w:rsidR="00B5223A" w:rsidRPr="007A1938" w:rsidRDefault="00B041B6" w:rsidP="007A1938">
      <w:pPr>
        <w:rPr>
          <w:szCs w:val="24"/>
        </w:rPr>
      </w:pPr>
      <w:r>
        <w:rPr>
          <w:szCs w:val="24"/>
        </w:rPr>
        <w:t>Figura 29</w:t>
      </w:r>
      <w:r w:rsidR="00035FFF" w:rsidRPr="007A1938">
        <w:rPr>
          <w:szCs w:val="24"/>
        </w:rPr>
        <w:t>. Copia del Sitio Web creado en VMware.</w:t>
      </w:r>
    </w:p>
    <w:p w:rsidR="00B5223A" w:rsidRPr="007A1938" w:rsidRDefault="006E0309" w:rsidP="007A1938">
      <w:pPr>
        <w:rPr>
          <w:szCs w:val="24"/>
        </w:rPr>
      </w:pPr>
      <w:r>
        <w:rPr>
          <w:szCs w:val="24"/>
        </w:rPr>
        <w:t xml:space="preserve">Figura </w:t>
      </w:r>
      <w:r w:rsidR="00B041B6">
        <w:rPr>
          <w:szCs w:val="24"/>
        </w:rPr>
        <w:t>30</w:t>
      </w:r>
      <w:r w:rsidR="00035FFF" w:rsidRPr="007A1938">
        <w:rPr>
          <w:szCs w:val="24"/>
        </w:rPr>
        <w:t>. FTP creado en VMware.</w:t>
      </w:r>
    </w:p>
    <w:p w:rsidR="00B5223A" w:rsidRDefault="00B041B6" w:rsidP="007A1938">
      <w:r>
        <w:rPr>
          <w:szCs w:val="24"/>
        </w:rPr>
        <w:t>Figura 31</w:t>
      </w:r>
      <w:r w:rsidR="00035FFF" w:rsidRPr="007A1938">
        <w:rPr>
          <w:szCs w:val="24"/>
        </w:rPr>
        <w:t>. Backup creado en VMware.</w:t>
      </w:r>
      <w:r w:rsidR="00035FFF">
        <w:br w:type="page"/>
      </w:r>
    </w:p>
    <w:p w:rsidR="00FF47D7" w:rsidRDefault="00FF47D7" w:rsidP="00FF47D7">
      <w:pPr>
        <w:pStyle w:val="Ttulo1"/>
        <w:numPr>
          <w:ilvl w:val="0"/>
          <w:numId w:val="3"/>
        </w:numPr>
        <w:spacing w:after="245" w:line="265" w:lineRule="auto"/>
        <w:ind w:right="13"/>
        <w:jc w:val="center"/>
      </w:pPr>
      <w:bookmarkStart w:id="2" w:name="_Toc5160"/>
      <w:bookmarkStart w:id="3" w:name="_GoBack"/>
      <w:bookmarkEnd w:id="3"/>
      <w:r>
        <w:lastRenderedPageBreak/>
        <w:t xml:space="preserve">Resumen tecnico </w:t>
      </w:r>
    </w:p>
    <w:p w:rsidR="00FF47D7" w:rsidRPr="00FF47D7" w:rsidRDefault="00FF47D7" w:rsidP="00FF47D7">
      <w:pPr>
        <w:pStyle w:val="Prrafodelista"/>
        <w:numPr>
          <w:ilvl w:val="1"/>
          <w:numId w:val="3"/>
        </w:numPr>
        <w:rPr>
          <w:b/>
        </w:rPr>
      </w:pPr>
      <w:r w:rsidRPr="00FF47D7">
        <w:rPr>
          <w:b/>
        </w:rPr>
        <w:t>Resumen tecnico español.</w:t>
      </w:r>
    </w:p>
    <w:p w:rsidR="00FF47D7" w:rsidRDefault="00FF47D7" w:rsidP="00FF47D7">
      <w:pPr>
        <w:ind w:left="155" w:firstLine="0"/>
        <w:rPr>
          <w:b/>
        </w:rPr>
      </w:pPr>
    </w:p>
    <w:p w:rsidR="00FF47D7" w:rsidRDefault="00FF47D7" w:rsidP="00FF47D7">
      <w:pPr>
        <w:ind w:left="155" w:firstLine="0"/>
        <w:rPr>
          <w:b/>
        </w:rPr>
      </w:pPr>
      <w:r w:rsidRPr="00FF47D7">
        <w:t xml:space="preserve">En esta parte del proyecto cumpliremos y visualizaremos las necesidades de nuestra empresa ya seleccionada (Sony Interactive Entertainment). Demostraremos y diseñaremos una propuesta para el diseño logístico, físico y de arquitectura que se vera evidenciado en la parte del proyecto llamada fase de planeación. Decidiremos el lugar de implementación así como también nos pondremos limites, objetivos para establecer un inicio, un propósito y una finalidad. </w:t>
      </w:r>
    </w:p>
    <w:p w:rsidR="00FF47D7" w:rsidRDefault="00FF47D7" w:rsidP="00FF47D7">
      <w:pPr>
        <w:ind w:left="155" w:firstLine="0"/>
        <w:rPr>
          <w:b/>
        </w:rPr>
      </w:pPr>
    </w:p>
    <w:p w:rsidR="00FF47D7" w:rsidRPr="00FF47D7" w:rsidRDefault="00FF47D7" w:rsidP="00FF47D7">
      <w:pPr>
        <w:pStyle w:val="Prrafodelista"/>
        <w:numPr>
          <w:ilvl w:val="1"/>
          <w:numId w:val="3"/>
        </w:numPr>
        <w:rPr>
          <w:b/>
        </w:rPr>
      </w:pPr>
      <w:r w:rsidRPr="00FF47D7">
        <w:rPr>
          <w:b/>
        </w:rPr>
        <w:t>Resumen tecnico ingles.</w:t>
      </w:r>
    </w:p>
    <w:p w:rsidR="00FF47D7" w:rsidRDefault="00FF47D7" w:rsidP="00FF47D7">
      <w:pPr>
        <w:ind w:left="155" w:firstLine="0"/>
        <w:rPr>
          <w:b/>
        </w:rPr>
      </w:pPr>
    </w:p>
    <w:p w:rsidR="00FF47D7" w:rsidRPr="00FF47D7" w:rsidRDefault="00FF47D7" w:rsidP="00FF47D7">
      <w:pPr>
        <w:ind w:left="155" w:firstLine="0"/>
      </w:pPr>
      <w:r w:rsidRPr="00FF47D7">
        <w:t xml:space="preserve">In this part of the project we will meet and visualize the needs of our selected company (Sony Interactive Entertainment). We will demonstrate and design a proposal for the logistical, physical and architectural design that will be evidenced in the planning phase of the project. We will decide the place of implementation as well as we will set limits, objectives to establish a beginning, a purpose and a finality.  </w:t>
      </w:r>
    </w:p>
    <w:p w:rsidR="00FF47D7" w:rsidRPr="00FF47D7" w:rsidRDefault="00FF47D7" w:rsidP="00FF47D7">
      <w:pPr>
        <w:ind w:left="155" w:firstLine="0"/>
        <w:rPr>
          <w:b/>
        </w:rPr>
      </w:pPr>
    </w:p>
    <w:bookmarkEnd w:id="2"/>
    <w:p w:rsidR="00FF47D7" w:rsidRDefault="00FF47D7" w:rsidP="00FF47D7">
      <w:pPr>
        <w:pStyle w:val="Prrafodelista"/>
        <w:ind w:left="515" w:firstLine="0"/>
        <w:rPr>
          <w:b/>
        </w:rPr>
      </w:pPr>
    </w:p>
    <w:p w:rsidR="00FF47D7" w:rsidRPr="00FF47D7" w:rsidRDefault="00FF47D7" w:rsidP="00FF47D7">
      <w:pPr>
        <w:pStyle w:val="Prrafodelista"/>
        <w:numPr>
          <w:ilvl w:val="0"/>
          <w:numId w:val="3"/>
        </w:numPr>
        <w:jc w:val="center"/>
        <w:rPr>
          <w:b/>
        </w:rPr>
      </w:pPr>
      <w:r w:rsidRPr="00FF47D7">
        <w:rPr>
          <w:b/>
        </w:rPr>
        <w:t>Aura Interprise.</w:t>
      </w:r>
    </w:p>
    <w:p w:rsidR="00FF47D7" w:rsidRDefault="00FF47D7">
      <w:pPr>
        <w:spacing w:after="277" w:line="259" w:lineRule="auto"/>
        <w:ind w:left="160"/>
        <w:rPr>
          <w:b/>
        </w:rPr>
      </w:pPr>
    </w:p>
    <w:p w:rsidR="00B5223A" w:rsidRDefault="00FF47D7">
      <w:pPr>
        <w:spacing w:after="277" w:line="259" w:lineRule="auto"/>
        <w:ind w:left="160"/>
      </w:pPr>
      <w:r>
        <w:rPr>
          <w:b/>
        </w:rPr>
        <w:t xml:space="preserve">2.1 </w:t>
      </w:r>
      <w:r w:rsidR="00035FFF">
        <w:rPr>
          <w:b/>
        </w:rPr>
        <w:t>Formulación de problema.</w:t>
      </w:r>
    </w:p>
    <w:p w:rsidR="00B5223A" w:rsidRDefault="00035FFF">
      <w:pPr>
        <w:spacing w:after="529" w:line="507" w:lineRule="auto"/>
        <w:ind w:left="175"/>
      </w:pPr>
      <w:r>
        <w:t>Haremos mantenimiento</w:t>
      </w:r>
      <w:r w:rsidR="00FD1208">
        <w:t xml:space="preserve"> predictivo, preventivo y correctivo</w:t>
      </w:r>
      <w:r>
        <w:t xml:space="preserve"> a equipos de computo enfocado a servidores de forma presencial o mediante acceso remoto, esto quiere decir que, un computador que se encuentre conectado a una red de internet será controlado por nosotros, presencialmente haremos el mantenimiento al hardware y software, utilizaremos herramientas de diagnóstico para encontrar aquellas fallas existentes en el servidor, daremos un informe detallado del estado de este para un buen seguimiento y solución de errores.</w:t>
      </w:r>
    </w:p>
    <w:p w:rsidR="00FF47D7" w:rsidRDefault="00FF47D7" w:rsidP="00FF47D7">
      <w:pPr>
        <w:pStyle w:val="Ttulo1"/>
        <w:spacing w:after="276"/>
        <w:ind w:left="160"/>
      </w:pPr>
      <w:bookmarkStart w:id="4" w:name="_Toc5161"/>
      <w:r w:rsidRPr="00FF47D7">
        <w:lastRenderedPageBreak/>
        <w:t>2.2 Objetivos.</w:t>
      </w:r>
    </w:p>
    <w:p w:rsidR="00B5223A" w:rsidRDefault="00FF47D7">
      <w:pPr>
        <w:pStyle w:val="Ttulo1"/>
        <w:spacing w:after="276"/>
        <w:ind w:left="160"/>
      </w:pPr>
      <w:r>
        <w:t>2.3</w:t>
      </w:r>
      <w:r w:rsidR="00FD1208">
        <w:t xml:space="preserve"> </w:t>
      </w:r>
      <w:r w:rsidR="00035FFF">
        <w:t>Objetivo Específico.</w:t>
      </w:r>
      <w:bookmarkEnd w:id="4"/>
    </w:p>
    <w:p w:rsidR="00B5223A" w:rsidRDefault="00035FFF">
      <w:pPr>
        <w:spacing w:line="507" w:lineRule="auto"/>
        <w:ind w:left="175"/>
      </w:pPr>
      <w:r>
        <w:t>Daremos un mantenimiento preventivo y correctivo presencial o mediante acceso remoto a una computadora que se encuentre unida a un servidor, para el correcto</w:t>
      </w:r>
    </w:p>
    <w:p w:rsidR="00B5223A" w:rsidRDefault="00035FFF">
      <w:pPr>
        <w:ind w:left="175"/>
      </w:pPr>
      <w:r>
        <w:t>funcionamiento en hardware y software.</w:t>
      </w:r>
    </w:p>
    <w:p w:rsidR="00FF47D7" w:rsidRDefault="00FF47D7">
      <w:pPr>
        <w:pStyle w:val="Ttulo1"/>
        <w:spacing w:after="278"/>
        <w:ind w:left="160"/>
      </w:pPr>
      <w:bookmarkStart w:id="5" w:name="_Toc5162"/>
    </w:p>
    <w:p w:rsidR="00B5223A" w:rsidRDefault="00FF47D7">
      <w:pPr>
        <w:pStyle w:val="Ttulo1"/>
        <w:spacing w:after="278"/>
        <w:ind w:left="160"/>
      </w:pPr>
      <w:r>
        <w:t xml:space="preserve">2.4 </w:t>
      </w:r>
      <w:r w:rsidR="00035FFF">
        <w:t>Objetivos Generales.</w:t>
      </w:r>
      <w:bookmarkEnd w:id="5"/>
    </w:p>
    <w:p w:rsidR="00B5223A" w:rsidRDefault="00035FFF">
      <w:pPr>
        <w:numPr>
          <w:ilvl w:val="0"/>
          <w:numId w:val="1"/>
        </w:numPr>
        <w:spacing w:line="485" w:lineRule="auto"/>
        <w:ind w:right="486" w:hanging="360"/>
      </w:pPr>
      <w:r>
        <w:t>Permitir el acceso a un Host principal desde cualquier computadora que se encuentre conectada a la red de internet para mantenimiento por medio de acceso remoto.</w:t>
      </w:r>
    </w:p>
    <w:p w:rsidR="00B5223A" w:rsidRDefault="00035FFF">
      <w:pPr>
        <w:numPr>
          <w:ilvl w:val="0"/>
          <w:numId w:val="1"/>
        </w:numPr>
        <w:spacing w:line="491" w:lineRule="auto"/>
        <w:ind w:right="486" w:hanging="360"/>
      </w:pPr>
      <w:r>
        <w:t>Implementar técnicas de mantenimiento predictivo, preventivo y correctivo usando herramientas físicas y técnicas para la detección de</w:t>
      </w:r>
    </w:p>
    <w:p w:rsidR="00B5223A" w:rsidRDefault="00035FFF">
      <w:pPr>
        <w:spacing w:after="290"/>
        <w:ind w:left="895"/>
      </w:pPr>
      <w:r>
        <w:t>fallas .</w:t>
      </w:r>
    </w:p>
    <w:p w:rsidR="00B5223A" w:rsidRDefault="00035FFF">
      <w:pPr>
        <w:numPr>
          <w:ilvl w:val="0"/>
          <w:numId w:val="1"/>
        </w:numPr>
        <w:spacing w:after="44" w:line="466" w:lineRule="auto"/>
        <w:ind w:right="486" w:hanging="360"/>
      </w:pPr>
      <w:r>
        <w:t>Evaluar el estado de los equipos y servidores para así lograr un diagnóstico adecuado de estos.</w:t>
      </w:r>
    </w:p>
    <w:p w:rsidR="00B5223A" w:rsidRDefault="00035FFF">
      <w:pPr>
        <w:numPr>
          <w:ilvl w:val="0"/>
          <w:numId w:val="1"/>
        </w:numPr>
        <w:spacing w:line="468" w:lineRule="auto"/>
        <w:ind w:right="486" w:hanging="360"/>
      </w:pPr>
      <w:r>
        <w:t>Montaremos un servidor en un equipo de cómputo para evaluar nuestro proyecto en la fase de ejecución.</w:t>
      </w:r>
    </w:p>
    <w:p w:rsidR="00FF47D7" w:rsidRDefault="00FF47D7" w:rsidP="00FF47D7">
      <w:pPr>
        <w:pStyle w:val="Ttulo1"/>
        <w:spacing w:after="279"/>
        <w:ind w:left="515" w:firstLine="0"/>
      </w:pPr>
      <w:bookmarkStart w:id="6" w:name="_Toc5163"/>
    </w:p>
    <w:p w:rsidR="00FF47D7" w:rsidRDefault="00FF47D7" w:rsidP="00FF47D7">
      <w:pPr>
        <w:pStyle w:val="Ttulo1"/>
        <w:spacing w:after="279"/>
        <w:ind w:left="0" w:firstLine="0"/>
      </w:pPr>
    </w:p>
    <w:p w:rsidR="00FF47D7" w:rsidRDefault="00FF47D7" w:rsidP="00FF47D7"/>
    <w:p w:rsidR="00FF47D7" w:rsidRPr="00FF47D7" w:rsidRDefault="00FF47D7" w:rsidP="00FF47D7"/>
    <w:p w:rsidR="00B5223A" w:rsidRDefault="00035FFF" w:rsidP="00FD1208">
      <w:pPr>
        <w:pStyle w:val="Ttulo1"/>
        <w:numPr>
          <w:ilvl w:val="0"/>
          <w:numId w:val="3"/>
        </w:numPr>
        <w:spacing w:after="279"/>
        <w:jc w:val="center"/>
      </w:pPr>
      <w:r>
        <w:lastRenderedPageBreak/>
        <w:t>Límites del Proyecto.</w:t>
      </w:r>
      <w:bookmarkEnd w:id="6"/>
    </w:p>
    <w:p w:rsidR="00B5223A" w:rsidRDefault="00035FFF">
      <w:pPr>
        <w:numPr>
          <w:ilvl w:val="0"/>
          <w:numId w:val="2"/>
        </w:numPr>
        <w:spacing w:after="297"/>
        <w:ind w:right="142" w:hanging="360"/>
      </w:pPr>
      <w:r>
        <w:t>Se realizará mantenimiento de computo utilizando un equipo aparte.</w:t>
      </w:r>
    </w:p>
    <w:p w:rsidR="00B5223A" w:rsidRDefault="00035FFF">
      <w:pPr>
        <w:numPr>
          <w:ilvl w:val="0"/>
          <w:numId w:val="2"/>
        </w:numPr>
        <w:spacing w:after="44" w:line="466" w:lineRule="auto"/>
        <w:ind w:right="142" w:hanging="360"/>
      </w:pPr>
      <w:r>
        <w:t>En caso de que los equipos no tengan acceso a internet no se lograra hacer la corrección adecuada del servidor.</w:t>
      </w:r>
    </w:p>
    <w:p w:rsidR="00B5223A" w:rsidRDefault="00035FFF">
      <w:pPr>
        <w:numPr>
          <w:ilvl w:val="0"/>
          <w:numId w:val="2"/>
        </w:numPr>
        <w:spacing w:after="44" w:line="466" w:lineRule="auto"/>
        <w:ind w:right="142" w:hanging="360"/>
      </w:pPr>
      <w:r>
        <w:t>Falta de buenos equipos externos no se podrá ejecutar de una manera correcta el mantenimiento por medio de acceso remoto.</w:t>
      </w:r>
    </w:p>
    <w:p w:rsidR="00B5223A" w:rsidRDefault="00035FFF">
      <w:pPr>
        <w:numPr>
          <w:ilvl w:val="0"/>
          <w:numId w:val="2"/>
        </w:numPr>
        <w:spacing w:after="247"/>
        <w:ind w:right="142" w:hanging="360"/>
      </w:pPr>
      <w:r>
        <w:t>Presupuesto limitado para la adquisición de los implementos y programas a</w:t>
      </w:r>
    </w:p>
    <w:p w:rsidR="00B5223A" w:rsidRDefault="00035FFF">
      <w:pPr>
        <w:ind w:left="895"/>
      </w:pPr>
      <w:r>
        <w:t>utilizar</w:t>
      </w:r>
    </w:p>
    <w:p w:rsidR="00FD1208" w:rsidRDefault="00FD1208" w:rsidP="00FD1208">
      <w:pPr>
        <w:pStyle w:val="Ttulo1"/>
        <w:ind w:left="515" w:firstLine="0"/>
      </w:pPr>
      <w:bookmarkStart w:id="7" w:name="_Toc5164"/>
    </w:p>
    <w:p w:rsidR="00B5223A" w:rsidRDefault="00035FFF" w:rsidP="00FD1208">
      <w:pPr>
        <w:pStyle w:val="Ttulo1"/>
        <w:numPr>
          <w:ilvl w:val="0"/>
          <w:numId w:val="3"/>
        </w:numPr>
        <w:jc w:val="center"/>
      </w:pPr>
      <w:r>
        <w:t>Lugar de Implementación</w:t>
      </w:r>
      <w:bookmarkEnd w:id="7"/>
    </w:p>
    <w:p w:rsidR="00FD1208" w:rsidRPr="00FD1208" w:rsidRDefault="00FD1208" w:rsidP="00FD1208"/>
    <w:p w:rsidR="00FD1208" w:rsidRDefault="00035FFF" w:rsidP="00FD1208">
      <w:pPr>
        <w:spacing w:after="327" w:line="259" w:lineRule="auto"/>
        <w:ind w:left="165" w:right="-690" w:firstLine="0"/>
      </w:pPr>
      <w:r>
        <w:rPr>
          <w:noProof/>
        </w:rPr>
        <w:drawing>
          <wp:inline distT="0" distB="0" distL="0" distR="0">
            <wp:extent cx="5924550" cy="388620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7"/>
                    <a:stretch>
                      <a:fillRect/>
                    </a:stretch>
                  </pic:blipFill>
                  <pic:spPr>
                    <a:xfrm>
                      <a:off x="0" y="0"/>
                      <a:ext cx="5924550" cy="3886200"/>
                    </a:xfrm>
                    <a:prstGeom prst="rect">
                      <a:avLst/>
                    </a:prstGeom>
                  </pic:spPr>
                </pic:pic>
              </a:graphicData>
            </a:graphic>
          </wp:inline>
        </w:drawing>
      </w:r>
    </w:p>
    <w:p w:rsidR="00B5223A" w:rsidRDefault="00035FFF">
      <w:pPr>
        <w:spacing w:line="259" w:lineRule="auto"/>
        <w:ind w:left="175"/>
      </w:pPr>
      <w:r>
        <w:rPr>
          <w:i/>
          <w:sz w:val="20"/>
        </w:rPr>
        <w:lastRenderedPageBreak/>
        <w:t xml:space="preserve">Figura 1. Lugar de implementacion en la pagina de Google Maps </w:t>
      </w:r>
      <w:r>
        <w:rPr>
          <w:sz w:val="20"/>
        </w:rPr>
        <w:t>.</w:t>
      </w:r>
    </w:p>
    <w:p w:rsidR="00B5223A" w:rsidRDefault="00035FFF">
      <w:pPr>
        <w:spacing w:after="333" w:line="259" w:lineRule="auto"/>
        <w:ind w:left="195" w:right="-720" w:firstLine="0"/>
      </w:pPr>
      <w:r>
        <w:rPr>
          <w:noProof/>
        </w:rPr>
        <w:drawing>
          <wp:inline distT="0" distB="0" distL="0" distR="0">
            <wp:extent cx="5924550" cy="3895725"/>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8"/>
                    <a:stretch>
                      <a:fillRect/>
                    </a:stretch>
                  </pic:blipFill>
                  <pic:spPr>
                    <a:xfrm>
                      <a:off x="0" y="0"/>
                      <a:ext cx="5924550" cy="3895725"/>
                    </a:xfrm>
                    <a:prstGeom prst="rect">
                      <a:avLst/>
                    </a:prstGeom>
                  </pic:spPr>
                </pic:pic>
              </a:graphicData>
            </a:graphic>
          </wp:inline>
        </w:drawing>
      </w:r>
    </w:p>
    <w:p w:rsidR="00B5223A" w:rsidRDefault="00035FFF">
      <w:pPr>
        <w:spacing w:line="259" w:lineRule="auto"/>
        <w:ind w:left="175"/>
      </w:pPr>
      <w:r>
        <w:rPr>
          <w:i/>
          <w:sz w:val="20"/>
        </w:rPr>
        <w:t xml:space="preserve">Figura 2. Lugar de implementacion en la pagina de Google Maps </w:t>
      </w:r>
      <w:r>
        <w:rPr>
          <w:sz w:val="20"/>
        </w:rPr>
        <w:t>.</w:t>
      </w:r>
    </w:p>
    <w:p w:rsidR="00FD1208" w:rsidRDefault="00FD1208">
      <w:pPr>
        <w:pStyle w:val="Ttulo1"/>
        <w:ind w:left="160"/>
      </w:pPr>
      <w:bookmarkStart w:id="8" w:name="_Toc5165"/>
    </w:p>
    <w:p w:rsidR="00B5223A" w:rsidRDefault="00035FFF" w:rsidP="00FD1208">
      <w:pPr>
        <w:pStyle w:val="Ttulo1"/>
        <w:numPr>
          <w:ilvl w:val="0"/>
          <w:numId w:val="3"/>
        </w:numPr>
        <w:jc w:val="center"/>
      </w:pPr>
      <w:r>
        <w:t>Presupuesto y Cotizaciones</w:t>
      </w:r>
      <w:bookmarkEnd w:id="8"/>
    </w:p>
    <w:p w:rsidR="00FD1208" w:rsidRDefault="00FD1208">
      <w:pPr>
        <w:spacing w:after="63" w:line="259" w:lineRule="auto"/>
        <w:ind w:left="165" w:right="-750" w:firstLine="0"/>
      </w:pPr>
    </w:p>
    <w:p w:rsidR="00B5223A" w:rsidRDefault="00FD1208">
      <w:pPr>
        <w:spacing w:after="63" w:line="259" w:lineRule="auto"/>
        <w:ind w:left="165" w:right="-750" w:firstLine="0"/>
      </w:pPr>
      <w:r>
        <w:rPr>
          <w:noProof/>
        </w:rPr>
        <w:drawing>
          <wp:inline distT="0" distB="0" distL="0" distR="0" wp14:anchorId="4DE21BDC" wp14:editId="0253AA15">
            <wp:extent cx="5486400" cy="1962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962150"/>
                    </a:xfrm>
                    <a:prstGeom prst="rect">
                      <a:avLst/>
                    </a:prstGeom>
                  </pic:spPr>
                </pic:pic>
              </a:graphicData>
            </a:graphic>
          </wp:inline>
        </w:drawing>
      </w:r>
    </w:p>
    <w:p w:rsidR="00B5223A" w:rsidRDefault="00035FFF">
      <w:pPr>
        <w:spacing w:line="259" w:lineRule="auto"/>
        <w:ind w:left="175"/>
        <w:rPr>
          <w:sz w:val="20"/>
        </w:rPr>
      </w:pPr>
      <w:r>
        <w:rPr>
          <w:i/>
          <w:sz w:val="20"/>
        </w:rPr>
        <w:t xml:space="preserve">Figura 3. Presupuesto y cotizaciones en el programa de Excel </w:t>
      </w:r>
      <w:r>
        <w:rPr>
          <w:sz w:val="20"/>
        </w:rPr>
        <w:t>.</w:t>
      </w:r>
    </w:p>
    <w:p w:rsidR="00FD1208" w:rsidRDefault="00FD1208">
      <w:pPr>
        <w:spacing w:line="259" w:lineRule="auto"/>
        <w:ind w:left="175"/>
      </w:pPr>
    </w:p>
    <w:p w:rsidR="00FD1208" w:rsidRDefault="00FD1208">
      <w:pPr>
        <w:spacing w:line="259" w:lineRule="auto"/>
        <w:ind w:left="175"/>
      </w:pPr>
    </w:p>
    <w:p w:rsidR="00FD1208" w:rsidRDefault="00FD1208">
      <w:pPr>
        <w:spacing w:line="259" w:lineRule="auto"/>
        <w:ind w:left="175"/>
      </w:pPr>
      <w:r>
        <w:rPr>
          <w:noProof/>
        </w:rPr>
        <w:drawing>
          <wp:inline distT="0" distB="0" distL="0" distR="0" wp14:anchorId="5B900A0F" wp14:editId="6310C605">
            <wp:extent cx="4305300" cy="2000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5300" cy="2000250"/>
                    </a:xfrm>
                    <a:prstGeom prst="rect">
                      <a:avLst/>
                    </a:prstGeom>
                  </pic:spPr>
                </pic:pic>
              </a:graphicData>
            </a:graphic>
          </wp:inline>
        </w:drawing>
      </w:r>
    </w:p>
    <w:p w:rsidR="00FD1208" w:rsidRDefault="00FD1208" w:rsidP="00FD1208">
      <w:pPr>
        <w:spacing w:line="259" w:lineRule="auto"/>
        <w:ind w:left="175"/>
        <w:rPr>
          <w:sz w:val="20"/>
        </w:rPr>
      </w:pPr>
      <w:r>
        <w:rPr>
          <w:i/>
          <w:sz w:val="20"/>
        </w:rPr>
        <w:t xml:space="preserve">Figura 4. Presupuesto y cotizaciones en el programa de Excel </w:t>
      </w:r>
      <w:r>
        <w:rPr>
          <w:sz w:val="20"/>
        </w:rPr>
        <w:t>.</w:t>
      </w:r>
    </w:p>
    <w:p w:rsidR="00677762" w:rsidRDefault="00677762" w:rsidP="00FD1208">
      <w:pPr>
        <w:spacing w:line="259" w:lineRule="auto"/>
        <w:ind w:left="175"/>
      </w:pPr>
    </w:p>
    <w:p w:rsidR="00677762" w:rsidRDefault="00677762" w:rsidP="00FD1208">
      <w:pPr>
        <w:spacing w:line="259" w:lineRule="auto"/>
        <w:ind w:left="175"/>
      </w:pPr>
      <w:r>
        <w:rPr>
          <w:noProof/>
        </w:rPr>
        <w:drawing>
          <wp:inline distT="0" distB="0" distL="0" distR="0" wp14:anchorId="4098A1E4" wp14:editId="2F69F267">
            <wp:extent cx="4210050" cy="19907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050" cy="1990725"/>
                    </a:xfrm>
                    <a:prstGeom prst="rect">
                      <a:avLst/>
                    </a:prstGeom>
                  </pic:spPr>
                </pic:pic>
              </a:graphicData>
            </a:graphic>
          </wp:inline>
        </w:drawing>
      </w:r>
    </w:p>
    <w:p w:rsidR="00FD1208" w:rsidRDefault="00677762" w:rsidP="00FD1208">
      <w:pPr>
        <w:spacing w:line="259" w:lineRule="auto"/>
        <w:ind w:left="175"/>
        <w:rPr>
          <w:sz w:val="20"/>
        </w:rPr>
      </w:pPr>
      <w:r>
        <w:rPr>
          <w:i/>
          <w:sz w:val="20"/>
        </w:rPr>
        <w:t>Figura 5</w:t>
      </w:r>
      <w:r w:rsidR="00FD1208">
        <w:rPr>
          <w:i/>
          <w:sz w:val="20"/>
        </w:rPr>
        <w:t xml:space="preserve">. Presupuesto y cotizaciones en el programa de Excel </w:t>
      </w:r>
      <w:r w:rsidR="00FD1208">
        <w:rPr>
          <w:sz w:val="20"/>
        </w:rPr>
        <w:t>.</w:t>
      </w:r>
    </w:p>
    <w:p w:rsidR="00677762" w:rsidRDefault="00677762" w:rsidP="00FD1208">
      <w:pPr>
        <w:spacing w:line="259" w:lineRule="auto"/>
        <w:ind w:left="175"/>
      </w:pPr>
    </w:p>
    <w:p w:rsidR="00677762" w:rsidRDefault="00677762" w:rsidP="00FD1208">
      <w:pPr>
        <w:spacing w:line="259" w:lineRule="auto"/>
        <w:ind w:left="175"/>
      </w:pPr>
      <w:r>
        <w:rPr>
          <w:noProof/>
        </w:rPr>
        <w:drawing>
          <wp:inline distT="0" distB="0" distL="0" distR="0" wp14:anchorId="29E00637" wp14:editId="22F7D5FA">
            <wp:extent cx="5591175" cy="113220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1175" cy="1132205"/>
                    </a:xfrm>
                    <a:prstGeom prst="rect">
                      <a:avLst/>
                    </a:prstGeom>
                  </pic:spPr>
                </pic:pic>
              </a:graphicData>
            </a:graphic>
          </wp:inline>
        </w:drawing>
      </w:r>
    </w:p>
    <w:p w:rsidR="00FD1208" w:rsidRDefault="00677762" w:rsidP="00FD1208">
      <w:pPr>
        <w:spacing w:line="259" w:lineRule="auto"/>
        <w:ind w:left="175"/>
      </w:pPr>
      <w:r>
        <w:rPr>
          <w:i/>
          <w:sz w:val="20"/>
        </w:rPr>
        <w:t>Figura 6</w:t>
      </w:r>
      <w:r w:rsidR="00FD1208">
        <w:rPr>
          <w:i/>
          <w:sz w:val="20"/>
        </w:rPr>
        <w:t xml:space="preserve">. Presupuesto y cotizaciones en el programa de Excel </w:t>
      </w:r>
      <w:r w:rsidR="00FD1208">
        <w:rPr>
          <w:sz w:val="20"/>
        </w:rPr>
        <w:t>.</w:t>
      </w:r>
    </w:p>
    <w:p w:rsidR="00FD1208" w:rsidRDefault="00FD1208">
      <w:pPr>
        <w:spacing w:line="259" w:lineRule="auto"/>
        <w:ind w:left="175"/>
      </w:pPr>
    </w:p>
    <w:p w:rsidR="00677762" w:rsidRDefault="00677762">
      <w:pPr>
        <w:spacing w:line="259" w:lineRule="auto"/>
        <w:ind w:left="175"/>
      </w:pPr>
    </w:p>
    <w:p w:rsidR="00677762" w:rsidRDefault="00677762">
      <w:pPr>
        <w:spacing w:line="259" w:lineRule="auto"/>
        <w:ind w:left="175"/>
      </w:pPr>
    </w:p>
    <w:p w:rsidR="00677762" w:rsidRDefault="00677762">
      <w:pPr>
        <w:spacing w:line="259" w:lineRule="auto"/>
        <w:ind w:left="175"/>
      </w:pPr>
    </w:p>
    <w:p w:rsidR="00677762" w:rsidRDefault="00677762">
      <w:pPr>
        <w:spacing w:line="259" w:lineRule="auto"/>
        <w:ind w:left="175"/>
      </w:pPr>
    </w:p>
    <w:p w:rsidR="00677762" w:rsidRDefault="00677762">
      <w:pPr>
        <w:spacing w:line="259" w:lineRule="auto"/>
        <w:ind w:left="175"/>
      </w:pPr>
    </w:p>
    <w:p w:rsidR="00677762" w:rsidRDefault="00677762" w:rsidP="00677762">
      <w:pPr>
        <w:pStyle w:val="Prrafodelista"/>
        <w:numPr>
          <w:ilvl w:val="0"/>
          <w:numId w:val="3"/>
        </w:numPr>
        <w:spacing w:line="259" w:lineRule="auto"/>
        <w:jc w:val="center"/>
        <w:rPr>
          <w:b/>
        </w:rPr>
      </w:pPr>
      <w:r w:rsidRPr="00677762">
        <w:rPr>
          <w:b/>
        </w:rPr>
        <w:lastRenderedPageBreak/>
        <w:t>Entregables.</w:t>
      </w:r>
    </w:p>
    <w:p w:rsidR="00677762" w:rsidRDefault="00677762" w:rsidP="00677762">
      <w:pPr>
        <w:pStyle w:val="Prrafodelista"/>
        <w:spacing w:line="259" w:lineRule="auto"/>
        <w:ind w:left="515" w:firstLine="0"/>
        <w:rPr>
          <w:b/>
        </w:rPr>
      </w:pPr>
    </w:p>
    <w:p w:rsidR="00EF61E5" w:rsidRPr="00EF61E5" w:rsidRDefault="00EF61E5" w:rsidP="00EF61E5">
      <w:pPr>
        <w:spacing w:line="259" w:lineRule="auto"/>
        <w:rPr>
          <w:b/>
        </w:rPr>
      </w:pPr>
      <w:r w:rsidRPr="00EF61E5">
        <w:rPr>
          <w:b/>
        </w:rPr>
        <w:t>6.1 Cartas de responsabilidad.</w:t>
      </w:r>
    </w:p>
    <w:p w:rsidR="00677762" w:rsidRDefault="00677762" w:rsidP="00677762">
      <w:pPr>
        <w:pStyle w:val="Prrafodelista"/>
        <w:spacing w:line="259" w:lineRule="auto"/>
        <w:ind w:left="515" w:firstLine="0"/>
        <w:rPr>
          <w:b/>
        </w:rPr>
      </w:pPr>
    </w:p>
    <w:p w:rsidR="00EF61E5" w:rsidRDefault="00EF61E5" w:rsidP="00677762">
      <w:pPr>
        <w:pStyle w:val="Prrafodelista"/>
        <w:spacing w:line="259" w:lineRule="auto"/>
        <w:ind w:left="515" w:firstLine="0"/>
        <w:rPr>
          <w:b/>
        </w:rPr>
      </w:pPr>
      <w:r>
        <w:rPr>
          <w:noProof/>
        </w:rPr>
        <w:drawing>
          <wp:inline distT="0" distB="0" distL="0" distR="0" wp14:anchorId="49C9E238" wp14:editId="355074A3">
            <wp:extent cx="4766756" cy="61436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1190" cy="6149340"/>
                    </a:xfrm>
                    <a:prstGeom prst="rect">
                      <a:avLst/>
                    </a:prstGeom>
                  </pic:spPr>
                </pic:pic>
              </a:graphicData>
            </a:graphic>
          </wp:inline>
        </w:drawing>
      </w:r>
    </w:p>
    <w:p w:rsidR="00EF61E5" w:rsidRDefault="00EF61E5" w:rsidP="00EF61E5">
      <w:pPr>
        <w:spacing w:line="259" w:lineRule="auto"/>
        <w:ind w:left="175"/>
      </w:pPr>
      <w:r>
        <w:rPr>
          <w:i/>
          <w:sz w:val="20"/>
        </w:rPr>
        <w:t>Figura 7. Carta de responsabilidad</w:t>
      </w:r>
      <w:r>
        <w:rPr>
          <w:sz w:val="20"/>
        </w:rPr>
        <w:t>.</w:t>
      </w:r>
    </w:p>
    <w:p w:rsidR="00EF61E5" w:rsidRDefault="00EF61E5" w:rsidP="00677762">
      <w:pPr>
        <w:pStyle w:val="Prrafodelista"/>
        <w:spacing w:line="259" w:lineRule="auto"/>
        <w:ind w:left="515" w:firstLine="0"/>
        <w:rPr>
          <w:b/>
        </w:rPr>
      </w:pPr>
    </w:p>
    <w:p w:rsidR="00EF61E5" w:rsidRDefault="00EF61E5" w:rsidP="00677762">
      <w:pPr>
        <w:pStyle w:val="Prrafodelista"/>
        <w:spacing w:line="259" w:lineRule="auto"/>
        <w:ind w:left="515" w:firstLine="0"/>
        <w:rPr>
          <w:b/>
        </w:rPr>
      </w:pPr>
    </w:p>
    <w:p w:rsidR="00EF61E5" w:rsidRDefault="00EF61E5" w:rsidP="00677762">
      <w:pPr>
        <w:pStyle w:val="Prrafodelista"/>
        <w:spacing w:line="259" w:lineRule="auto"/>
        <w:ind w:left="515" w:firstLine="0"/>
        <w:rPr>
          <w:b/>
        </w:rPr>
      </w:pPr>
      <w:r>
        <w:rPr>
          <w:noProof/>
        </w:rPr>
        <w:lastRenderedPageBreak/>
        <w:drawing>
          <wp:inline distT="0" distB="0" distL="0" distR="0" wp14:anchorId="13FB6E92" wp14:editId="38B32A03">
            <wp:extent cx="5191125" cy="67627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125" cy="6762750"/>
                    </a:xfrm>
                    <a:prstGeom prst="rect">
                      <a:avLst/>
                    </a:prstGeom>
                  </pic:spPr>
                </pic:pic>
              </a:graphicData>
            </a:graphic>
          </wp:inline>
        </w:drawing>
      </w:r>
    </w:p>
    <w:p w:rsidR="00EF61E5" w:rsidRDefault="00EF61E5" w:rsidP="00EF61E5">
      <w:pPr>
        <w:spacing w:line="259" w:lineRule="auto"/>
        <w:ind w:left="175"/>
      </w:pPr>
      <w:r>
        <w:rPr>
          <w:i/>
          <w:sz w:val="20"/>
        </w:rPr>
        <w:t>Figura 8. Carta de responsabilidad</w:t>
      </w:r>
      <w:r>
        <w:rPr>
          <w:sz w:val="20"/>
        </w:rPr>
        <w:t>.</w:t>
      </w:r>
    </w:p>
    <w:p w:rsidR="00EF61E5" w:rsidRDefault="00EF61E5" w:rsidP="00677762">
      <w:pPr>
        <w:pStyle w:val="Prrafodelista"/>
        <w:spacing w:line="259" w:lineRule="auto"/>
        <w:ind w:left="515" w:firstLine="0"/>
        <w:rPr>
          <w:b/>
        </w:rPr>
      </w:pPr>
    </w:p>
    <w:p w:rsidR="00F853DE" w:rsidRDefault="00F853DE" w:rsidP="00677762">
      <w:pPr>
        <w:pStyle w:val="Prrafodelista"/>
        <w:spacing w:line="259" w:lineRule="auto"/>
        <w:ind w:left="515" w:firstLine="0"/>
        <w:rPr>
          <w:b/>
        </w:rPr>
      </w:pPr>
    </w:p>
    <w:p w:rsidR="00F853DE" w:rsidRDefault="00F853DE" w:rsidP="00677762">
      <w:pPr>
        <w:pStyle w:val="Prrafodelista"/>
        <w:spacing w:line="259" w:lineRule="auto"/>
        <w:ind w:left="515" w:firstLine="0"/>
        <w:rPr>
          <w:b/>
        </w:rPr>
      </w:pPr>
      <w:r>
        <w:rPr>
          <w:noProof/>
        </w:rPr>
        <w:lastRenderedPageBreak/>
        <w:drawing>
          <wp:inline distT="0" distB="0" distL="0" distR="0" wp14:anchorId="3CB8CF53" wp14:editId="059BF6EC">
            <wp:extent cx="5172075" cy="67056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2075" cy="6705600"/>
                    </a:xfrm>
                    <a:prstGeom prst="rect">
                      <a:avLst/>
                    </a:prstGeom>
                  </pic:spPr>
                </pic:pic>
              </a:graphicData>
            </a:graphic>
          </wp:inline>
        </w:drawing>
      </w:r>
    </w:p>
    <w:p w:rsidR="00F853DE" w:rsidRDefault="00F853DE" w:rsidP="00F853DE">
      <w:pPr>
        <w:spacing w:line="259" w:lineRule="auto"/>
        <w:ind w:left="175"/>
      </w:pPr>
      <w:r>
        <w:rPr>
          <w:i/>
          <w:sz w:val="20"/>
        </w:rPr>
        <w:t>Figura 9</w:t>
      </w:r>
      <w:r>
        <w:rPr>
          <w:i/>
          <w:sz w:val="20"/>
        </w:rPr>
        <w:t>. Carta de responsabilidad</w:t>
      </w:r>
      <w:r>
        <w:rPr>
          <w:sz w:val="20"/>
        </w:rPr>
        <w:t>.</w:t>
      </w:r>
    </w:p>
    <w:p w:rsidR="00F853DE" w:rsidRDefault="00F853DE" w:rsidP="00677762">
      <w:pPr>
        <w:pStyle w:val="Prrafodelista"/>
        <w:spacing w:line="259" w:lineRule="auto"/>
        <w:ind w:left="515" w:firstLine="0"/>
        <w:rPr>
          <w:b/>
        </w:rPr>
      </w:pPr>
    </w:p>
    <w:p w:rsidR="00F853DE" w:rsidRDefault="00F853DE" w:rsidP="00677762">
      <w:pPr>
        <w:pStyle w:val="Prrafodelista"/>
        <w:spacing w:line="259" w:lineRule="auto"/>
        <w:ind w:left="515" w:firstLine="0"/>
        <w:rPr>
          <w:b/>
        </w:rPr>
      </w:pPr>
    </w:p>
    <w:p w:rsidR="00F853DE" w:rsidRDefault="00F853DE" w:rsidP="00677762">
      <w:pPr>
        <w:pStyle w:val="Prrafodelista"/>
        <w:spacing w:line="259" w:lineRule="auto"/>
        <w:ind w:left="515" w:firstLine="0"/>
        <w:rPr>
          <w:b/>
        </w:rPr>
      </w:pPr>
    </w:p>
    <w:p w:rsidR="00F853DE" w:rsidRDefault="00F853DE" w:rsidP="00677762">
      <w:pPr>
        <w:pStyle w:val="Prrafodelista"/>
        <w:spacing w:line="259" w:lineRule="auto"/>
        <w:ind w:left="515" w:firstLine="0"/>
        <w:rPr>
          <w:b/>
        </w:rPr>
      </w:pPr>
      <w:r>
        <w:rPr>
          <w:noProof/>
        </w:rPr>
        <w:lastRenderedPageBreak/>
        <w:drawing>
          <wp:inline distT="0" distB="0" distL="0" distR="0" wp14:anchorId="37F25569" wp14:editId="70D5B474">
            <wp:extent cx="5162550" cy="6762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2550" cy="6762750"/>
                    </a:xfrm>
                    <a:prstGeom prst="rect">
                      <a:avLst/>
                    </a:prstGeom>
                  </pic:spPr>
                </pic:pic>
              </a:graphicData>
            </a:graphic>
          </wp:inline>
        </w:drawing>
      </w:r>
    </w:p>
    <w:p w:rsidR="00F853DE" w:rsidRDefault="00F853DE" w:rsidP="00F853DE">
      <w:pPr>
        <w:spacing w:line="259" w:lineRule="auto"/>
        <w:ind w:left="175"/>
      </w:pPr>
      <w:r>
        <w:rPr>
          <w:i/>
          <w:sz w:val="20"/>
        </w:rPr>
        <w:t xml:space="preserve">Figura </w:t>
      </w:r>
      <w:r>
        <w:rPr>
          <w:i/>
          <w:sz w:val="20"/>
        </w:rPr>
        <w:t>10</w:t>
      </w:r>
      <w:r>
        <w:rPr>
          <w:i/>
          <w:sz w:val="20"/>
        </w:rPr>
        <w:t>. Carta de responsabilidad</w:t>
      </w:r>
      <w:r>
        <w:rPr>
          <w:sz w:val="20"/>
        </w:rPr>
        <w:t>.</w:t>
      </w:r>
    </w:p>
    <w:p w:rsidR="00F853DE" w:rsidRPr="00677762" w:rsidRDefault="00F853DE" w:rsidP="00677762">
      <w:pPr>
        <w:pStyle w:val="Prrafodelista"/>
        <w:spacing w:line="259" w:lineRule="auto"/>
        <w:ind w:left="515" w:firstLine="0"/>
        <w:rPr>
          <w:b/>
        </w:rPr>
      </w:pPr>
    </w:p>
    <w:p w:rsidR="00EF61E5" w:rsidRDefault="00EF61E5" w:rsidP="00EF61E5">
      <w:pPr>
        <w:pStyle w:val="Ttulo1"/>
        <w:numPr>
          <w:ilvl w:val="0"/>
          <w:numId w:val="3"/>
        </w:numPr>
        <w:jc w:val="center"/>
      </w:pPr>
      <w:bookmarkStart w:id="9" w:name="_Toc5166"/>
      <w:r w:rsidRPr="00EF61E5">
        <w:lastRenderedPageBreak/>
        <w:t>Avance tecnico en ingles.</w:t>
      </w:r>
    </w:p>
    <w:p w:rsidR="00EF61E5" w:rsidRDefault="00EF61E5" w:rsidP="00EF61E5"/>
    <w:p w:rsidR="007138C8" w:rsidRPr="00FA17DD" w:rsidRDefault="007138C8" w:rsidP="007138C8">
      <w:pPr>
        <w:spacing w:after="0" w:line="237" w:lineRule="auto"/>
        <w:rPr>
          <w:szCs w:val="24"/>
        </w:rPr>
      </w:pPr>
      <w:r w:rsidRPr="00FA17DD">
        <w:rPr>
          <w:color w:val="111111"/>
          <w:szCs w:val="24"/>
        </w:rPr>
        <w:t xml:space="preserve">In this project, maintenance will be performed on computer equipment dedicated to servers, mounting services on them to meet the needs of users who request them, implementing plans of logical and physical vision of the data center (showing site adaptation, network adaptation, security adaptation, cooling adaptation and electrical wiring). The services that we will implement in our physical and future logical server will be FTP, IIS, DA, File Server, Lamp, FTP and the software Any Desk, after having our infrastructure mounted we will dedicate to cover all the area of maintenance to the equipment with support of each action carried out as much in the equipment as in the server using formats of logbook, diagram gantt, sheets of life of each equipment also we will have visual formats where it will be simplified our actions and intentions that we want to arrive with this project. </w:t>
      </w:r>
    </w:p>
    <w:p w:rsidR="007138C8" w:rsidRDefault="007138C8" w:rsidP="007138C8">
      <w:pPr>
        <w:spacing w:after="0"/>
      </w:pPr>
      <w:r>
        <w:rPr>
          <w:color w:val="111111"/>
          <w:sz w:val="27"/>
        </w:rPr>
        <w:t xml:space="preserve"> </w:t>
      </w:r>
    </w:p>
    <w:p w:rsidR="007138C8" w:rsidRDefault="007138C8" w:rsidP="007138C8">
      <w:pPr>
        <w:pStyle w:val="Ttulo1"/>
        <w:numPr>
          <w:ilvl w:val="0"/>
          <w:numId w:val="3"/>
        </w:numPr>
        <w:jc w:val="center"/>
      </w:pPr>
      <w:r w:rsidRPr="007138C8">
        <w:t>Cronograma de actividades.</w:t>
      </w:r>
    </w:p>
    <w:p w:rsidR="00FA17DD" w:rsidRDefault="00FA17DD" w:rsidP="00FA17DD"/>
    <w:p w:rsidR="00FA17DD" w:rsidRPr="00FA17DD" w:rsidRDefault="00FA17DD" w:rsidP="00FA17DD">
      <w:r>
        <w:t>Estas son algunas de las actividades que ya teniamos y habiamos programado para adelantar y tener el proyecto a tiempo, a su vez realizando los trabajos de cada instructor</w:t>
      </w:r>
    </w:p>
    <w:p w:rsidR="007138C8" w:rsidRDefault="007138C8" w:rsidP="007138C8">
      <w:pPr>
        <w:pStyle w:val="Prrafodelista"/>
        <w:ind w:left="515" w:firstLine="0"/>
      </w:pPr>
    </w:p>
    <w:p w:rsidR="007138C8" w:rsidRPr="007138C8" w:rsidRDefault="007138C8" w:rsidP="007138C8">
      <w:pPr>
        <w:pStyle w:val="Prrafodelista"/>
        <w:ind w:left="515" w:firstLine="0"/>
      </w:pPr>
      <w:r>
        <w:rPr>
          <w:noProof/>
        </w:rPr>
        <w:drawing>
          <wp:inline distT="0" distB="0" distL="0" distR="0" wp14:anchorId="22830980" wp14:editId="02B2991B">
            <wp:extent cx="5591175" cy="3688080"/>
            <wp:effectExtent l="0" t="0" r="952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1175" cy="3688080"/>
                    </a:xfrm>
                    <a:prstGeom prst="rect">
                      <a:avLst/>
                    </a:prstGeom>
                  </pic:spPr>
                </pic:pic>
              </a:graphicData>
            </a:graphic>
          </wp:inline>
        </w:drawing>
      </w:r>
    </w:p>
    <w:p w:rsidR="007138C8" w:rsidRDefault="00F853DE" w:rsidP="007138C8">
      <w:pPr>
        <w:spacing w:line="259" w:lineRule="auto"/>
        <w:ind w:left="175"/>
      </w:pPr>
      <w:r>
        <w:rPr>
          <w:i/>
          <w:sz w:val="20"/>
        </w:rPr>
        <w:t>Figura 10</w:t>
      </w:r>
      <w:r w:rsidR="007138C8">
        <w:rPr>
          <w:i/>
          <w:sz w:val="20"/>
        </w:rPr>
        <w:t>. Diagrama de Gantt (Cronograma de actividades).</w:t>
      </w:r>
    </w:p>
    <w:p w:rsidR="007138C8" w:rsidRPr="007138C8" w:rsidRDefault="007138C8" w:rsidP="007138C8"/>
    <w:p w:rsidR="00FA17DD" w:rsidRDefault="00FA17DD" w:rsidP="00FA17DD">
      <w:pPr>
        <w:pStyle w:val="Ttulo1"/>
        <w:numPr>
          <w:ilvl w:val="0"/>
          <w:numId w:val="3"/>
        </w:numPr>
        <w:jc w:val="center"/>
      </w:pPr>
      <w:r w:rsidRPr="00FA17DD">
        <w:lastRenderedPageBreak/>
        <w:t>Infografias de descripcion funcional .</w:t>
      </w:r>
    </w:p>
    <w:p w:rsidR="00FA17DD" w:rsidRDefault="004E2FD0" w:rsidP="004E2FD0">
      <w:pPr>
        <w:ind w:left="155" w:firstLine="0"/>
        <w:jc w:val="center"/>
        <w:rPr>
          <w:noProof/>
        </w:rPr>
      </w:pPr>
      <w:r w:rsidRPr="00FA17DD">
        <w:rPr>
          <w:noProof/>
        </w:rPr>
        <w:drawing>
          <wp:inline distT="0" distB="0" distL="0" distR="0" wp14:anchorId="24A885D3" wp14:editId="7022C01F">
            <wp:extent cx="2506980" cy="6267450"/>
            <wp:effectExtent l="0" t="0" r="7620" b="0"/>
            <wp:docPr id="8" name="Imagen 8" descr="C:\Users\sfran\Downloads\Proyecto\INFOGRAFIA DE DESCRIPCION FUN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fran\Downloads\Proyecto\INFOGRAFIA DE DESCRIPCION FUNCIONA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2507373" cy="6268433"/>
                    </a:xfrm>
                    <a:prstGeom prst="rect">
                      <a:avLst/>
                    </a:prstGeom>
                    <a:noFill/>
                    <a:ln>
                      <a:noFill/>
                    </a:ln>
                  </pic:spPr>
                </pic:pic>
              </a:graphicData>
            </a:graphic>
          </wp:inline>
        </w:drawing>
      </w:r>
    </w:p>
    <w:p w:rsidR="004E2FD0" w:rsidRDefault="00F853DE" w:rsidP="004E2FD0">
      <w:pPr>
        <w:spacing w:line="259" w:lineRule="auto"/>
        <w:ind w:left="175"/>
      </w:pPr>
      <w:r>
        <w:rPr>
          <w:i/>
          <w:sz w:val="20"/>
        </w:rPr>
        <w:t>Figura 11</w:t>
      </w:r>
      <w:r w:rsidR="004E2FD0">
        <w:rPr>
          <w:i/>
          <w:sz w:val="20"/>
        </w:rPr>
        <w:t>. Infografia de decripcion funcional.</w:t>
      </w:r>
    </w:p>
    <w:p w:rsidR="004E2FD0" w:rsidRDefault="004E2FD0" w:rsidP="004E2FD0">
      <w:pPr>
        <w:ind w:left="155" w:firstLine="0"/>
        <w:jc w:val="center"/>
        <w:rPr>
          <w:noProof/>
        </w:rPr>
      </w:pPr>
    </w:p>
    <w:p w:rsidR="00FA17DD" w:rsidRPr="00FA17DD" w:rsidRDefault="004E2FD0" w:rsidP="004E2FD0">
      <w:pPr>
        <w:ind w:left="155" w:firstLine="0"/>
        <w:jc w:val="center"/>
      </w:pPr>
      <w:r>
        <w:rPr>
          <w:noProof/>
        </w:rPr>
        <w:lastRenderedPageBreak/>
        <w:drawing>
          <wp:inline distT="0" distB="0" distL="0" distR="0" wp14:anchorId="26BD18D2" wp14:editId="1AA41B83">
            <wp:extent cx="4181475" cy="66484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1475" cy="6648450"/>
                    </a:xfrm>
                    <a:prstGeom prst="rect">
                      <a:avLst/>
                    </a:prstGeom>
                  </pic:spPr>
                </pic:pic>
              </a:graphicData>
            </a:graphic>
          </wp:inline>
        </w:drawing>
      </w:r>
    </w:p>
    <w:p w:rsidR="004E2FD0" w:rsidRDefault="00F853DE" w:rsidP="004E2FD0">
      <w:pPr>
        <w:spacing w:line="259" w:lineRule="auto"/>
        <w:ind w:left="175"/>
      </w:pPr>
      <w:r>
        <w:rPr>
          <w:i/>
          <w:sz w:val="20"/>
        </w:rPr>
        <w:t>Figura 12</w:t>
      </w:r>
      <w:r w:rsidR="004E2FD0">
        <w:rPr>
          <w:i/>
          <w:sz w:val="20"/>
        </w:rPr>
        <w:t>. Infografia de decripcion funcional.</w:t>
      </w:r>
    </w:p>
    <w:p w:rsidR="00FA17DD" w:rsidRPr="00FA17DD" w:rsidRDefault="00FA17DD" w:rsidP="00FA17DD"/>
    <w:p w:rsidR="004E2FD0" w:rsidRDefault="004E2FD0">
      <w:pPr>
        <w:pStyle w:val="Ttulo1"/>
        <w:ind w:left="160"/>
      </w:pPr>
    </w:p>
    <w:p w:rsidR="004E2FD0" w:rsidRDefault="004E2FD0" w:rsidP="004E2FD0"/>
    <w:p w:rsidR="004E2FD0" w:rsidRPr="004E2FD0" w:rsidRDefault="004E2FD0" w:rsidP="004E2FD0">
      <w:pPr>
        <w:pStyle w:val="Prrafodelista"/>
        <w:numPr>
          <w:ilvl w:val="0"/>
          <w:numId w:val="3"/>
        </w:numPr>
        <w:jc w:val="center"/>
        <w:rPr>
          <w:b/>
        </w:rPr>
      </w:pPr>
      <w:r w:rsidRPr="004E2FD0">
        <w:rPr>
          <w:b/>
        </w:rPr>
        <w:lastRenderedPageBreak/>
        <w:t>Diagrama de gestion de incidencias.</w:t>
      </w:r>
    </w:p>
    <w:p w:rsidR="004E2FD0" w:rsidRDefault="004E2FD0" w:rsidP="004E2FD0">
      <w:pPr>
        <w:pStyle w:val="Prrafodelista"/>
        <w:ind w:left="515" w:firstLine="0"/>
        <w:rPr>
          <w:b/>
        </w:rPr>
      </w:pPr>
    </w:p>
    <w:p w:rsidR="00882D6C" w:rsidRPr="00882D6C" w:rsidRDefault="00882D6C" w:rsidP="004E2FD0">
      <w:pPr>
        <w:pStyle w:val="Prrafodelista"/>
        <w:ind w:left="515" w:firstLine="0"/>
      </w:pPr>
      <w:r>
        <w:t xml:space="preserve">En este diagrama se registraran todos los </w:t>
      </w:r>
      <w:r w:rsidR="006E7800">
        <w:t>pasos para poder registrar, reportar y reparar una incidencia que se presentara tanto a la empresa como a un cliente</w:t>
      </w:r>
    </w:p>
    <w:p w:rsidR="004E2FD0" w:rsidRDefault="00882D6C" w:rsidP="00882D6C">
      <w:pPr>
        <w:ind w:left="0" w:firstLine="0"/>
        <w:rPr>
          <w:b/>
        </w:rPr>
      </w:pPr>
      <w:r w:rsidRPr="00882D6C">
        <w:rPr>
          <w:noProof/>
        </w:rPr>
        <w:drawing>
          <wp:inline distT="0" distB="0" distL="0" distR="0">
            <wp:extent cx="6273511" cy="2628900"/>
            <wp:effectExtent l="0" t="0" r="0" b="0"/>
            <wp:docPr id="10" name="Imagen 10" descr="C:\Users\sfran\Downloads\Proyecto\Diagrama gestión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fran\Downloads\Proyecto\Diagrama gestión de incidencia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78127" cy="2630834"/>
                    </a:xfrm>
                    <a:prstGeom prst="rect">
                      <a:avLst/>
                    </a:prstGeom>
                    <a:noFill/>
                    <a:ln>
                      <a:noFill/>
                    </a:ln>
                  </pic:spPr>
                </pic:pic>
              </a:graphicData>
            </a:graphic>
          </wp:inline>
        </w:drawing>
      </w:r>
    </w:p>
    <w:p w:rsidR="00882D6C" w:rsidRDefault="00F853DE" w:rsidP="00882D6C">
      <w:pPr>
        <w:ind w:left="0" w:firstLine="0"/>
        <w:rPr>
          <w:i/>
          <w:sz w:val="20"/>
        </w:rPr>
      </w:pPr>
      <w:r>
        <w:rPr>
          <w:i/>
          <w:sz w:val="20"/>
        </w:rPr>
        <w:t>Figura 13</w:t>
      </w:r>
      <w:r w:rsidR="00882D6C">
        <w:rPr>
          <w:i/>
          <w:sz w:val="20"/>
        </w:rPr>
        <w:t>. Infografia de decripcion funcional.</w:t>
      </w:r>
    </w:p>
    <w:p w:rsidR="006E7800" w:rsidRPr="00882D6C" w:rsidRDefault="006E7800" w:rsidP="00882D6C">
      <w:pPr>
        <w:ind w:left="0" w:firstLine="0"/>
        <w:rPr>
          <w:b/>
        </w:rPr>
      </w:pPr>
    </w:p>
    <w:p w:rsidR="004E2FD0" w:rsidRPr="004E2FD0" w:rsidRDefault="004E2FD0" w:rsidP="004E2FD0"/>
    <w:bookmarkEnd w:id="9"/>
    <w:p w:rsidR="005D2F61" w:rsidRPr="005D2F61" w:rsidRDefault="005D2F61" w:rsidP="005D2F61">
      <w:pPr>
        <w:pStyle w:val="Prrafodelista"/>
        <w:numPr>
          <w:ilvl w:val="0"/>
          <w:numId w:val="3"/>
        </w:numPr>
        <w:spacing w:after="95" w:line="259" w:lineRule="auto"/>
        <w:ind w:right="-840"/>
        <w:jc w:val="center"/>
        <w:rPr>
          <w:b/>
        </w:rPr>
      </w:pPr>
      <w:r w:rsidRPr="005D2F61">
        <w:rPr>
          <w:b/>
        </w:rPr>
        <w:t>Levantamiento de informacion.</w:t>
      </w:r>
    </w:p>
    <w:p w:rsidR="00B5223A" w:rsidRDefault="00035FFF" w:rsidP="005D2F61">
      <w:pPr>
        <w:spacing w:after="95" w:line="259" w:lineRule="auto"/>
        <w:ind w:left="155" w:right="-840" w:firstLine="0"/>
      </w:pPr>
      <w:r>
        <w:rPr>
          <w:noProof/>
        </w:rPr>
        <w:drawing>
          <wp:inline distT="0" distB="0" distL="0" distR="0">
            <wp:extent cx="6105525" cy="3286125"/>
            <wp:effectExtent l="0" t="0" r="0" b="0"/>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21"/>
                    <a:stretch>
                      <a:fillRect/>
                    </a:stretch>
                  </pic:blipFill>
                  <pic:spPr>
                    <a:xfrm>
                      <a:off x="0" y="0"/>
                      <a:ext cx="6105525" cy="3286125"/>
                    </a:xfrm>
                    <a:prstGeom prst="rect">
                      <a:avLst/>
                    </a:prstGeom>
                  </pic:spPr>
                </pic:pic>
              </a:graphicData>
            </a:graphic>
          </wp:inline>
        </w:drawing>
      </w:r>
    </w:p>
    <w:p w:rsidR="005D2F61" w:rsidRDefault="00035FFF" w:rsidP="005D2F61">
      <w:pPr>
        <w:spacing w:line="259" w:lineRule="auto"/>
        <w:ind w:left="-5"/>
        <w:rPr>
          <w:i/>
          <w:sz w:val="20"/>
        </w:rPr>
      </w:pPr>
      <w:r>
        <w:rPr>
          <w:i/>
          <w:sz w:val="20"/>
        </w:rPr>
        <w:lastRenderedPageBreak/>
        <w:t>F</w:t>
      </w:r>
      <w:r w:rsidR="00F853DE">
        <w:rPr>
          <w:i/>
          <w:sz w:val="20"/>
        </w:rPr>
        <w:t>igura 14</w:t>
      </w:r>
      <w:r>
        <w:rPr>
          <w:i/>
          <w:sz w:val="20"/>
        </w:rPr>
        <w:t>.Diagrama del Proyecto en la página de Lucidchart.</w:t>
      </w:r>
    </w:p>
    <w:p w:rsidR="005D2F61" w:rsidRDefault="005D2F61" w:rsidP="005D2F61">
      <w:pPr>
        <w:spacing w:line="259" w:lineRule="auto"/>
        <w:ind w:left="-5"/>
        <w:rPr>
          <w:i/>
          <w:sz w:val="20"/>
        </w:rPr>
      </w:pPr>
    </w:p>
    <w:p w:rsidR="005D2F61" w:rsidRDefault="00B041B6" w:rsidP="00B041B6">
      <w:pPr>
        <w:spacing w:line="259" w:lineRule="auto"/>
        <w:ind w:left="0" w:firstLine="0"/>
        <w:rPr>
          <w:i/>
          <w:sz w:val="20"/>
        </w:rPr>
      </w:pPr>
      <w:r w:rsidRPr="00B041B6">
        <w:rPr>
          <w:i/>
          <w:noProof/>
          <w:sz w:val="20"/>
        </w:rPr>
        <w:drawing>
          <wp:inline distT="0" distB="0" distL="0" distR="0">
            <wp:extent cx="5591175" cy="5123788"/>
            <wp:effectExtent l="0" t="0" r="0" b="1270"/>
            <wp:docPr id="17" name="Imagen 17" descr="C:\Users\sfran\Downloads\WhatsApp Image 2021-07-04 at 1.27.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fran\Downloads\WhatsApp Image 2021-07-04 at 1.27.24 P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1175" cy="5123788"/>
                    </a:xfrm>
                    <a:prstGeom prst="rect">
                      <a:avLst/>
                    </a:prstGeom>
                    <a:noFill/>
                    <a:ln>
                      <a:noFill/>
                    </a:ln>
                  </pic:spPr>
                </pic:pic>
              </a:graphicData>
            </a:graphic>
          </wp:inline>
        </w:drawing>
      </w:r>
    </w:p>
    <w:p w:rsidR="00B041B6" w:rsidRDefault="00B041B6" w:rsidP="00B041B6">
      <w:pPr>
        <w:spacing w:line="259" w:lineRule="auto"/>
        <w:ind w:left="-5"/>
        <w:rPr>
          <w:i/>
          <w:sz w:val="20"/>
        </w:rPr>
      </w:pPr>
      <w:r>
        <w:rPr>
          <w:i/>
          <w:sz w:val="20"/>
        </w:rPr>
        <w:t>F</w:t>
      </w:r>
      <w:r>
        <w:rPr>
          <w:i/>
          <w:sz w:val="20"/>
        </w:rPr>
        <w:t>igura 15. Plano Datacenter</w:t>
      </w:r>
      <w:r>
        <w:rPr>
          <w:i/>
          <w:sz w:val="20"/>
        </w:rPr>
        <w:t xml:space="preserve"> en la página de Lucidchart.</w:t>
      </w:r>
    </w:p>
    <w:p w:rsidR="005D2F61" w:rsidRDefault="005D2F61" w:rsidP="005D2F61">
      <w:pPr>
        <w:spacing w:line="259" w:lineRule="auto"/>
        <w:ind w:left="-5"/>
        <w:rPr>
          <w:i/>
          <w:sz w:val="20"/>
        </w:rPr>
      </w:pPr>
    </w:p>
    <w:p w:rsidR="005D2F61" w:rsidRDefault="005D2F61" w:rsidP="005D2F61">
      <w:pPr>
        <w:spacing w:line="259" w:lineRule="auto"/>
        <w:ind w:left="-5"/>
        <w:rPr>
          <w:i/>
          <w:sz w:val="20"/>
        </w:rPr>
      </w:pPr>
    </w:p>
    <w:p w:rsidR="005D2F61" w:rsidRDefault="005D2F61" w:rsidP="005D2F61">
      <w:pPr>
        <w:spacing w:line="259" w:lineRule="auto"/>
        <w:ind w:left="-5"/>
        <w:rPr>
          <w:i/>
          <w:sz w:val="20"/>
        </w:rPr>
      </w:pPr>
    </w:p>
    <w:p w:rsidR="005D2F61" w:rsidRDefault="005D2F61" w:rsidP="005D2F61">
      <w:pPr>
        <w:spacing w:line="259" w:lineRule="auto"/>
        <w:ind w:left="-5"/>
        <w:rPr>
          <w:i/>
          <w:sz w:val="20"/>
        </w:rPr>
      </w:pPr>
    </w:p>
    <w:p w:rsidR="005D2F61" w:rsidRDefault="005D2F61" w:rsidP="005D2F61">
      <w:pPr>
        <w:spacing w:line="259" w:lineRule="auto"/>
        <w:ind w:left="-5"/>
        <w:rPr>
          <w:i/>
          <w:sz w:val="20"/>
        </w:rPr>
      </w:pPr>
    </w:p>
    <w:p w:rsidR="005D2F61" w:rsidRDefault="005D2F61" w:rsidP="005D2F61">
      <w:pPr>
        <w:spacing w:line="259" w:lineRule="auto"/>
        <w:ind w:left="-5"/>
        <w:rPr>
          <w:i/>
          <w:sz w:val="20"/>
        </w:rPr>
      </w:pPr>
    </w:p>
    <w:p w:rsidR="005D2F61" w:rsidRDefault="005D2F61" w:rsidP="005D2F61">
      <w:pPr>
        <w:spacing w:line="259" w:lineRule="auto"/>
        <w:ind w:left="-5"/>
        <w:rPr>
          <w:i/>
          <w:sz w:val="20"/>
        </w:rPr>
      </w:pPr>
    </w:p>
    <w:p w:rsidR="005D2F61" w:rsidRDefault="005D2F61" w:rsidP="005D2F61">
      <w:pPr>
        <w:spacing w:line="259" w:lineRule="auto"/>
        <w:ind w:left="-5"/>
        <w:rPr>
          <w:i/>
          <w:sz w:val="20"/>
        </w:rPr>
      </w:pPr>
    </w:p>
    <w:p w:rsidR="005D2F61" w:rsidRDefault="005D2F61" w:rsidP="005D2F61">
      <w:pPr>
        <w:spacing w:line="259" w:lineRule="auto"/>
        <w:ind w:left="-5"/>
        <w:rPr>
          <w:i/>
          <w:sz w:val="20"/>
        </w:rPr>
      </w:pPr>
      <w:r>
        <w:rPr>
          <w:noProof/>
        </w:rPr>
        <w:lastRenderedPageBreak/>
        <w:drawing>
          <wp:inline distT="0" distB="0" distL="0" distR="0" wp14:anchorId="5B27CB80" wp14:editId="5A9EAA37">
            <wp:extent cx="5591175" cy="294259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1175" cy="2942590"/>
                    </a:xfrm>
                    <a:prstGeom prst="rect">
                      <a:avLst/>
                    </a:prstGeom>
                  </pic:spPr>
                </pic:pic>
              </a:graphicData>
            </a:graphic>
          </wp:inline>
        </w:drawing>
      </w:r>
    </w:p>
    <w:p w:rsidR="005D2F61" w:rsidRDefault="00B041B6" w:rsidP="005D2F61">
      <w:pPr>
        <w:spacing w:line="259" w:lineRule="auto"/>
        <w:ind w:left="-5"/>
        <w:rPr>
          <w:i/>
          <w:sz w:val="20"/>
        </w:rPr>
      </w:pPr>
      <w:r>
        <w:rPr>
          <w:i/>
          <w:sz w:val="20"/>
        </w:rPr>
        <w:t>Figura 16</w:t>
      </w:r>
      <w:r w:rsidR="005D2F61">
        <w:rPr>
          <w:i/>
          <w:sz w:val="20"/>
        </w:rPr>
        <w:t>. Plano de red proyecto</w:t>
      </w:r>
    </w:p>
    <w:p w:rsidR="005D2F61" w:rsidRDefault="005D2F61" w:rsidP="005D2F61">
      <w:pPr>
        <w:spacing w:line="259" w:lineRule="auto"/>
        <w:ind w:left="0" w:firstLine="0"/>
        <w:rPr>
          <w:i/>
          <w:sz w:val="20"/>
        </w:rPr>
      </w:pPr>
    </w:p>
    <w:p w:rsidR="005D2F61" w:rsidRDefault="005D2F61" w:rsidP="005D2F61">
      <w:pPr>
        <w:spacing w:line="259" w:lineRule="auto"/>
        <w:ind w:left="0" w:firstLine="0"/>
      </w:pPr>
      <w:r>
        <w:rPr>
          <w:noProof/>
        </w:rPr>
        <w:drawing>
          <wp:inline distT="0" distB="0" distL="0" distR="0" wp14:anchorId="1AC057D7" wp14:editId="62D15725">
            <wp:extent cx="5282696" cy="39147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7783" cy="3918545"/>
                    </a:xfrm>
                    <a:prstGeom prst="rect">
                      <a:avLst/>
                    </a:prstGeom>
                  </pic:spPr>
                </pic:pic>
              </a:graphicData>
            </a:graphic>
          </wp:inline>
        </w:drawing>
      </w:r>
    </w:p>
    <w:p w:rsidR="005D2F61" w:rsidRDefault="00B041B6" w:rsidP="005D2F61">
      <w:pPr>
        <w:spacing w:line="259" w:lineRule="auto"/>
        <w:ind w:left="-5"/>
        <w:rPr>
          <w:i/>
          <w:sz w:val="20"/>
        </w:rPr>
      </w:pPr>
      <w:r>
        <w:rPr>
          <w:i/>
          <w:sz w:val="20"/>
        </w:rPr>
        <w:t>Figura 17</w:t>
      </w:r>
      <w:r w:rsidR="005D2F61">
        <w:rPr>
          <w:i/>
          <w:sz w:val="20"/>
        </w:rPr>
        <w:t>.Tabla de redes proyecto.</w:t>
      </w:r>
    </w:p>
    <w:p w:rsidR="00B5223A" w:rsidRPr="005D2F61" w:rsidRDefault="00B5223A" w:rsidP="005D2F61">
      <w:pPr>
        <w:spacing w:line="259" w:lineRule="auto"/>
        <w:ind w:left="0" w:firstLine="0"/>
        <w:rPr>
          <w:i/>
          <w:sz w:val="20"/>
        </w:rPr>
      </w:pPr>
    </w:p>
    <w:p w:rsidR="00B5223A" w:rsidRDefault="00035FFF">
      <w:pPr>
        <w:spacing w:after="95" w:line="259" w:lineRule="auto"/>
        <w:ind w:left="30" w:firstLine="0"/>
      </w:pPr>
      <w:r>
        <w:rPr>
          <w:noProof/>
        </w:rPr>
        <w:drawing>
          <wp:inline distT="0" distB="0" distL="0" distR="0">
            <wp:extent cx="5124450" cy="3324225"/>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25"/>
                    <a:stretch>
                      <a:fillRect/>
                    </a:stretch>
                  </pic:blipFill>
                  <pic:spPr>
                    <a:xfrm>
                      <a:off x="0" y="0"/>
                      <a:ext cx="5124450" cy="3324225"/>
                    </a:xfrm>
                    <a:prstGeom prst="rect">
                      <a:avLst/>
                    </a:prstGeom>
                  </pic:spPr>
                </pic:pic>
              </a:graphicData>
            </a:graphic>
          </wp:inline>
        </w:drawing>
      </w:r>
    </w:p>
    <w:p w:rsidR="00B5223A" w:rsidRDefault="00B041B6">
      <w:pPr>
        <w:spacing w:line="259" w:lineRule="auto"/>
        <w:ind w:left="-5"/>
      </w:pPr>
      <w:r>
        <w:rPr>
          <w:i/>
          <w:sz w:val="20"/>
        </w:rPr>
        <w:t>Figura 18</w:t>
      </w:r>
      <w:r w:rsidR="00035FFF">
        <w:rPr>
          <w:i/>
          <w:sz w:val="20"/>
        </w:rPr>
        <w:t>. Servidor del Proyecto creado en VMware.</w:t>
      </w:r>
    </w:p>
    <w:p w:rsidR="00B5223A" w:rsidRDefault="00035FFF">
      <w:pPr>
        <w:spacing w:after="91" w:line="259" w:lineRule="auto"/>
        <w:ind w:left="30" w:firstLine="0"/>
      </w:pPr>
      <w:r>
        <w:rPr>
          <w:noProof/>
        </w:rPr>
        <w:drawing>
          <wp:inline distT="0" distB="0" distL="0" distR="0">
            <wp:extent cx="5105400" cy="3248025"/>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26"/>
                    <a:stretch>
                      <a:fillRect/>
                    </a:stretch>
                  </pic:blipFill>
                  <pic:spPr>
                    <a:xfrm>
                      <a:off x="0" y="0"/>
                      <a:ext cx="5105400" cy="3248025"/>
                    </a:xfrm>
                    <a:prstGeom prst="rect">
                      <a:avLst/>
                    </a:prstGeom>
                  </pic:spPr>
                </pic:pic>
              </a:graphicData>
            </a:graphic>
          </wp:inline>
        </w:drawing>
      </w:r>
    </w:p>
    <w:p w:rsidR="00B5223A" w:rsidRDefault="00B041B6">
      <w:pPr>
        <w:spacing w:line="259" w:lineRule="auto"/>
        <w:ind w:left="-5"/>
      </w:pPr>
      <w:r>
        <w:rPr>
          <w:i/>
          <w:sz w:val="20"/>
        </w:rPr>
        <w:t>Figura 19</w:t>
      </w:r>
      <w:r w:rsidR="00035FFF">
        <w:rPr>
          <w:i/>
          <w:sz w:val="20"/>
        </w:rPr>
        <w:t>. Copia del Servidor del Proyecto creado en VMware.</w:t>
      </w:r>
    </w:p>
    <w:p w:rsidR="00B5223A" w:rsidRDefault="00035FFF">
      <w:pPr>
        <w:pStyle w:val="Ttulo1"/>
        <w:ind w:left="160"/>
      </w:pPr>
      <w:bookmarkStart w:id="10" w:name="_Toc5168"/>
      <w:r>
        <w:lastRenderedPageBreak/>
        <w:t>Directorio Activo del Servidor</w:t>
      </w:r>
      <w:bookmarkEnd w:id="10"/>
    </w:p>
    <w:p w:rsidR="00B5223A" w:rsidRDefault="00035FFF">
      <w:pPr>
        <w:spacing w:after="95" w:line="259" w:lineRule="auto"/>
        <w:ind w:left="30" w:firstLine="0"/>
      </w:pPr>
      <w:r>
        <w:rPr>
          <w:noProof/>
        </w:rPr>
        <w:drawing>
          <wp:inline distT="0" distB="0" distL="0" distR="0">
            <wp:extent cx="5286375" cy="3609975"/>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27"/>
                    <a:stretch>
                      <a:fillRect/>
                    </a:stretch>
                  </pic:blipFill>
                  <pic:spPr>
                    <a:xfrm>
                      <a:off x="0" y="0"/>
                      <a:ext cx="5286375" cy="3609975"/>
                    </a:xfrm>
                    <a:prstGeom prst="rect">
                      <a:avLst/>
                    </a:prstGeom>
                  </pic:spPr>
                </pic:pic>
              </a:graphicData>
            </a:graphic>
          </wp:inline>
        </w:drawing>
      </w:r>
    </w:p>
    <w:p w:rsidR="00B5223A" w:rsidRDefault="00B041B6">
      <w:pPr>
        <w:spacing w:line="259" w:lineRule="auto"/>
        <w:ind w:left="-5"/>
      </w:pPr>
      <w:r>
        <w:rPr>
          <w:i/>
          <w:sz w:val="20"/>
        </w:rPr>
        <w:t>Figura 20</w:t>
      </w:r>
      <w:r w:rsidR="00035FFF">
        <w:rPr>
          <w:i/>
          <w:sz w:val="20"/>
        </w:rPr>
        <w:t>. Directorio Activo del Servidor creado en VMware.</w:t>
      </w:r>
    </w:p>
    <w:p w:rsidR="00B5223A" w:rsidRDefault="00035FFF">
      <w:pPr>
        <w:spacing w:after="95" w:line="259" w:lineRule="auto"/>
        <w:ind w:left="30" w:firstLine="0"/>
      </w:pPr>
      <w:r>
        <w:rPr>
          <w:noProof/>
        </w:rPr>
        <w:drawing>
          <wp:inline distT="0" distB="0" distL="0" distR="0">
            <wp:extent cx="5343525" cy="3028950"/>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28"/>
                    <a:stretch>
                      <a:fillRect/>
                    </a:stretch>
                  </pic:blipFill>
                  <pic:spPr>
                    <a:xfrm>
                      <a:off x="0" y="0"/>
                      <a:ext cx="5343525" cy="3028950"/>
                    </a:xfrm>
                    <a:prstGeom prst="rect">
                      <a:avLst/>
                    </a:prstGeom>
                  </pic:spPr>
                </pic:pic>
              </a:graphicData>
            </a:graphic>
          </wp:inline>
        </w:drawing>
      </w:r>
    </w:p>
    <w:p w:rsidR="00B5223A" w:rsidRDefault="00B041B6">
      <w:pPr>
        <w:spacing w:line="259" w:lineRule="auto"/>
        <w:ind w:left="-5"/>
      </w:pPr>
      <w:r>
        <w:rPr>
          <w:i/>
          <w:sz w:val="20"/>
        </w:rPr>
        <w:t>Figura 21</w:t>
      </w:r>
      <w:r w:rsidR="00035FFF">
        <w:rPr>
          <w:i/>
          <w:sz w:val="20"/>
        </w:rPr>
        <w:t>. Copia del Directorio Activo del Servidor creado VMware.</w:t>
      </w:r>
    </w:p>
    <w:p w:rsidR="00B5223A" w:rsidRDefault="00035FFF">
      <w:pPr>
        <w:pStyle w:val="Ttulo1"/>
        <w:ind w:left="160"/>
      </w:pPr>
      <w:bookmarkStart w:id="11" w:name="_Toc5169"/>
      <w:r>
        <w:lastRenderedPageBreak/>
        <w:t>Grupos y Usuarios del Servidor</w:t>
      </w:r>
      <w:bookmarkEnd w:id="11"/>
    </w:p>
    <w:p w:rsidR="00B5223A" w:rsidRDefault="00035FFF">
      <w:pPr>
        <w:spacing w:after="95" w:line="259" w:lineRule="auto"/>
        <w:ind w:left="30" w:firstLine="0"/>
      </w:pPr>
      <w:r>
        <w:rPr>
          <w:noProof/>
        </w:rPr>
        <w:drawing>
          <wp:inline distT="0" distB="0" distL="0" distR="0">
            <wp:extent cx="5000625" cy="3495675"/>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29"/>
                    <a:stretch>
                      <a:fillRect/>
                    </a:stretch>
                  </pic:blipFill>
                  <pic:spPr>
                    <a:xfrm>
                      <a:off x="0" y="0"/>
                      <a:ext cx="5000625" cy="3495675"/>
                    </a:xfrm>
                    <a:prstGeom prst="rect">
                      <a:avLst/>
                    </a:prstGeom>
                  </pic:spPr>
                </pic:pic>
              </a:graphicData>
            </a:graphic>
          </wp:inline>
        </w:drawing>
      </w:r>
    </w:p>
    <w:p w:rsidR="00B5223A" w:rsidRDefault="00B041B6">
      <w:pPr>
        <w:spacing w:line="259" w:lineRule="auto"/>
        <w:ind w:left="-5"/>
      </w:pPr>
      <w:r>
        <w:rPr>
          <w:i/>
          <w:sz w:val="20"/>
        </w:rPr>
        <w:t>Figura 22</w:t>
      </w:r>
      <w:r w:rsidR="00035FFF">
        <w:rPr>
          <w:i/>
          <w:sz w:val="20"/>
        </w:rPr>
        <w:t>. Grupos y Usuarios del Servidor creado en VMware.</w:t>
      </w:r>
    </w:p>
    <w:p w:rsidR="00B5223A" w:rsidRDefault="00035FFF">
      <w:pPr>
        <w:spacing w:after="91" w:line="259" w:lineRule="auto"/>
        <w:ind w:left="30" w:firstLine="0"/>
      </w:pPr>
      <w:r>
        <w:rPr>
          <w:noProof/>
        </w:rPr>
        <w:drawing>
          <wp:inline distT="0" distB="0" distL="0" distR="0">
            <wp:extent cx="5038725" cy="3143250"/>
            <wp:effectExtent l="0" t="0" r="0" b="0"/>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30"/>
                    <a:stretch>
                      <a:fillRect/>
                    </a:stretch>
                  </pic:blipFill>
                  <pic:spPr>
                    <a:xfrm>
                      <a:off x="0" y="0"/>
                      <a:ext cx="5038725" cy="3143250"/>
                    </a:xfrm>
                    <a:prstGeom prst="rect">
                      <a:avLst/>
                    </a:prstGeom>
                  </pic:spPr>
                </pic:pic>
              </a:graphicData>
            </a:graphic>
          </wp:inline>
        </w:drawing>
      </w:r>
    </w:p>
    <w:p w:rsidR="00B5223A" w:rsidRDefault="00B041B6">
      <w:pPr>
        <w:spacing w:line="259" w:lineRule="auto"/>
        <w:ind w:left="-5"/>
      </w:pPr>
      <w:r>
        <w:rPr>
          <w:i/>
          <w:sz w:val="20"/>
        </w:rPr>
        <w:t>Figura 23</w:t>
      </w:r>
      <w:r w:rsidR="00035FFF">
        <w:rPr>
          <w:i/>
          <w:sz w:val="20"/>
        </w:rPr>
        <w:t>. Copia de los Grupos y Usuarios del Servidor creado en VMware.</w:t>
      </w:r>
    </w:p>
    <w:p w:rsidR="00B5223A" w:rsidRDefault="00035FFF">
      <w:pPr>
        <w:pStyle w:val="Ttulo1"/>
        <w:ind w:left="160"/>
      </w:pPr>
      <w:bookmarkStart w:id="12" w:name="_Toc5170"/>
      <w:r>
        <w:lastRenderedPageBreak/>
        <w:t>IIS del Servidor</w:t>
      </w:r>
      <w:bookmarkEnd w:id="12"/>
    </w:p>
    <w:p w:rsidR="00B5223A" w:rsidRDefault="00035FFF">
      <w:pPr>
        <w:spacing w:after="95" w:line="259" w:lineRule="auto"/>
        <w:ind w:left="30" w:firstLine="0"/>
      </w:pPr>
      <w:r>
        <w:rPr>
          <w:noProof/>
        </w:rPr>
        <w:drawing>
          <wp:inline distT="0" distB="0" distL="0" distR="0">
            <wp:extent cx="5010150" cy="3505200"/>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31"/>
                    <a:stretch>
                      <a:fillRect/>
                    </a:stretch>
                  </pic:blipFill>
                  <pic:spPr>
                    <a:xfrm>
                      <a:off x="0" y="0"/>
                      <a:ext cx="5010150" cy="3505200"/>
                    </a:xfrm>
                    <a:prstGeom prst="rect">
                      <a:avLst/>
                    </a:prstGeom>
                  </pic:spPr>
                </pic:pic>
              </a:graphicData>
            </a:graphic>
          </wp:inline>
        </w:drawing>
      </w:r>
    </w:p>
    <w:p w:rsidR="00B5223A" w:rsidRDefault="00B041B6">
      <w:pPr>
        <w:spacing w:line="259" w:lineRule="auto"/>
        <w:ind w:left="-5"/>
      </w:pPr>
      <w:r>
        <w:rPr>
          <w:i/>
          <w:sz w:val="20"/>
        </w:rPr>
        <w:t>Figura 24</w:t>
      </w:r>
      <w:r w:rsidR="00035FFF">
        <w:rPr>
          <w:i/>
          <w:sz w:val="20"/>
        </w:rPr>
        <w:t>. IIS del Servidor creado en VMware.</w:t>
      </w:r>
    </w:p>
    <w:p w:rsidR="00B5223A" w:rsidRDefault="00035FFF">
      <w:pPr>
        <w:spacing w:after="91" w:line="259" w:lineRule="auto"/>
        <w:ind w:left="30" w:firstLine="0"/>
      </w:pPr>
      <w:r>
        <w:rPr>
          <w:noProof/>
        </w:rPr>
        <w:drawing>
          <wp:inline distT="0" distB="0" distL="0" distR="0">
            <wp:extent cx="5133976" cy="3143250"/>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32"/>
                    <a:stretch>
                      <a:fillRect/>
                    </a:stretch>
                  </pic:blipFill>
                  <pic:spPr>
                    <a:xfrm>
                      <a:off x="0" y="0"/>
                      <a:ext cx="5133976" cy="3143250"/>
                    </a:xfrm>
                    <a:prstGeom prst="rect">
                      <a:avLst/>
                    </a:prstGeom>
                  </pic:spPr>
                </pic:pic>
              </a:graphicData>
            </a:graphic>
          </wp:inline>
        </w:drawing>
      </w:r>
    </w:p>
    <w:p w:rsidR="00B5223A" w:rsidRDefault="00B041B6">
      <w:pPr>
        <w:spacing w:line="259" w:lineRule="auto"/>
        <w:ind w:left="-5"/>
      </w:pPr>
      <w:r>
        <w:rPr>
          <w:i/>
          <w:sz w:val="20"/>
        </w:rPr>
        <w:t>Figura 25</w:t>
      </w:r>
      <w:r w:rsidR="00035FFF">
        <w:rPr>
          <w:i/>
          <w:sz w:val="20"/>
        </w:rPr>
        <w:t>. Copia del IIS del Servidor creado en VMware.</w:t>
      </w:r>
    </w:p>
    <w:p w:rsidR="00B5223A" w:rsidRDefault="00035FFF">
      <w:pPr>
        <w:pStyle w:val="Ttulo1"/>
        <w:ind w:left="160"/>
      </w:pPr>
      <w:bookmarkStart w:id="13" w:name="_Toc5171"/>
      <w:r>
        <w:lastRenderedPageBreak/>
        <w:t>File Server</w:t>
      </w:r>
      <w:bookmarkEnd w:id="13"/>
    </w:p>
    <w:p w:rsidR="00B5223A" w:rsidRDefault="00035FFF">
      <w:pPr>
        <w:spacing w:after="95" w:line="259" w:lineRule="auto"/>
        <w:ind w:left="30" w:right="-510" w:firstLine="0"/>
      </w:pPr>
      <w:r>
        <w:rPr>
          <w:rFonts w:ascii="Calibri" w:eastAsia="Calibri" w:hAnsi="Calibri" w:cs="Calibri"/>
          <w:noProof/>
          <w:sz w:val="22"/>
        </w:rPr>
        <mc:AlternateContent>
          <mc:Choice Requires="wpg">
            <w:drawing>
              <wp:inline distT="0" distB="0" distL="0" distR="0">
                <wp:extent cx="5895975" cy="2638425"/>
                <wp:effectExtent l="0" t="0" r="0" b="0"/>
                <wp:docPr id="4707" name="Group 4707"/>
                <wp:cNvGraphicFramePr/>
                <a:graphic xmlns:a="http://schemas.openxmlformats.org/drawingml/2006/main">
                  <a:graphicData uri="http://schemas.microsoft.com/office/word/2010/wordprocessingGroup">
                    <wpg:wgp>
                      <wpg:cNvGrpSpPr/>
                      <wpg:grpSpPr>
                        <a:xfrm>
                          <a:off x="0" y="0"/>
                          <a:ext cx="5895975" cy="2638425"/>
                          <a:chOff x="0" y="0"/>
                          <a:chExt cx="5895975" cy="2638425"/>
                        </a:xfrm>
                      </wpg:grpSpPr>
                      <pic:pic xmlns:pic="http://schemas.openxmlformats.org/drawingml/2006/picture">
                        <pic:nvPicPr>
                          <pic:cNvPr id="315" name="Picture 315"/>
                          <pic:cNvPicPr/>
                        </pic:nvPicPr>
                        <pic:blipFill>
                          <a:blip r:embed="rId33"/>
                          <a:stretch>
                            <a:fillRect/>
                          </a:stretch>
                        </pic:blipFill>
                        <pic:spPr>
                          <a:xfrm>
                            <a:off x="0" y="0"/>
                            <a:ext cx="2933700" cy="2638425"/>
                          </a:xfrm>
                          <a:prstGeom prst="rect">
                            <a:avLst/>
                          </a:prstGeom>
                        </pic:spPr>
                      </pic:pic>
                      <pic:pic xmlns:pic="http://schemas.openxmlformats.org/drawingml/2006/picture">
                        <pic:nvPicPr>
                          <pic:cNvPr id="317" name="Picture 317"/>
                          <pic:cNvPicPr/>
                        </pic:nvPicPr>
                        <pic:blipFill>
                          <a:blip r:embed="rId34"/>
                          <a:stretch>
                            <a:fillRect/>
                          </a:stretch>
                        </pic:blipFill>
                        <pic:spPr>
                          <a:xfrm>
                            <a:off x="2971800" y="9525"/>
                            <a:ext cx="2924175" cy="2628900"/>
                          </a:xfrm>
                          <a:prstGeom prst="rect">
                            <a:avLst/>
                          </a:prstGeom>
                        </pic:spPr>
                      </pic:pic>
                    </wpg:wgp>
                  </a:graphicData>
                </a:graphic>
              </wp:inline>
            </w:drawing>
          </mc:Choice>
          <mc:Fallback xmlns:a="http://schemas.openxmlformats.org/drawingml/2006/main">
            <w:pict>
              <v:group id="Group 4707" style="width:464.25pt;height:207.75pt;mso-position-horizontal-relative:char;mso-position-vertical-relative:line" coordsize="58959,26384">
                <v:shape id="Picture 315" style="position:absolute;width:29337;height:26384;left:0;top:0;" filled="f">
                  <v:imagedata r:id="rId35"/>
                </v:shape>
                <v:shape id="Picture 317" style="position:absolute;width:29241;height:26289;left:29718;top:95;" filled="f">
                  <v:imagedata r:id="rId36"/>
                </v:shape>
              </v:group>
            </w:pict>
          </mc:Fallback>
        </mc:AlternateContent>
      </w:r>
    </w:p>
    <w:p w:rsidR="00B5223A" w:rsidRDefault="00B041B6">
      <w:pPr>
        <w:spacing w:line="259" w:lineRule="auto"/>
        <w:ind w:left="-5"/>
      </w:pPr>
      <w:r>
        <w:rPr>
          <w:i/>
          <w:sz w:val="20"/>
        </w:rPr>
        <w:t>Figura 26</w:t>
      </w:r>
      <w:r w:rsidR="00035FFF">
        <w:rPr>
          <w:i/>
          <w:sz w:val="20"/>
        </w:rPr>
        <w:t>. File Server creado en VMware.</w:t>
      </w:r>
    </w:p>
    <w:p w:rsidR="00B5223A" w:rsidRDefault="00035FFF">
      <w:pPr>
        <w:spacing w:after="91" w:line="259" w:lineRule="auto"/>
        <w:ind w:left="30" w:right="-495" w:firstLine="0"/>
      </w:pPr>
      <w:r>
        <w:rPr>
          <w:rFonts w:ascii="Calibri" w:eastAsia="Calibri" w:hAnsi="Calibri" w:cs="Calibri"/>
          <w:noProof/>
          <w:sz w:val="22"/>
        </w:rPr>
        <mc:AlternateContent>
          <mc:Choice Requires="wpg">
            <w:drawing>
              <wp:inline distT="0" distB="0" distL="0" distR="0">
                <wp:extent cx="5886450" cy="2695575"/>
                <wp:effectExtent l="0" t="0" r="0" b="0"/>
                <wp:docPr id="4716" name="Group 4716"/>
                <wp:cNvGraphicFramePr/>
                <a:graphic xmlns:a="http://schemas.openxmlformats.org/drawingml/2006/main">
                  <a:graphicData uri="http://schemas.microsoft.com/office/word/2010/wordprocessingGroup">
                    <wpg:wgp>
                      <wpg:cNvGrpSpPr/>
                      <wpg:grpSpPr>
                        <a:xfrm>
                          <a:off x="0" y="0"/>
                          <a:ext cx="5886450" cy="2695575"/>
                          <a:chOff x="0" y="0"/>
                          <a:chExt cx="5886450" cy="2695575"/>
                        </a:xfrm>
                      </wpg:grpSpPr>
                      <pic:pic xmlns:pic="http://schemas.openxmlformats.org/drawingml/2006/picture">
                        <pic:nvPicPr>
                          <pic:cNvPr id="319" name="Picture 319"/>
                          <pic:cNvPicPr/>
                        </pic:nvPicPr>
                        <pic:blipFill>
                          <a:blip r:embed="rId37"/>
                          <a:stretch>
                            <a:fillRect/>
                          </a:stretch>
                        </pic:blipFill>
                        <pic:spPr>
                          <a:xfrm>
                            <a:off x="0" y="9525"/>
                            <a:ext cx="2914650" cy="2686050"/>
                          </a:xfrm>
                          <a:prstGeom prst="rect">
                            <a:avLst/>
                          </a:prstGeom>
                        </pic:spPr>
                      </pic:pic>
                      <pic:pic xmlns:pic="http://schemas.openxmlformats.org/drawingml/2006/picture">
                        <pic:nvPicPr>
                          <pic:cNvPr id="321" name="Picture 321"/>
                          <pic:cNvPicPr/>
                        </pic:nvPicPr>
                        <pic:blipFill>
                          <a:blip r:embed="rId38"/>
                          <a:stretch>
                            <a:fillRect/>
                          </a:stretch>
                        </pic:blipFill>
                        <pic:spPr>
                          <a:xfrm>
                            <a:off x="2952750" y="0"/>
                            <a:ext cx="2933700" cy="2695575"/>
                          </a:xfrm>
                          <a:prstGeom prst="rect">
                            <a:avLst/>
                          </a:prstGeom>
                        </pic:spPr>
                      </pic:pic>
                    </wpg:wgp>
                  </a:graphicData>
                </a:graphic>
              </wp:inline>
            </w:drawing>
          </mc:Choice>
          <mc:Fallback xmlns:a="http://schemas.openxmlformats.org/drawingml/2006/main">
            <w:pict>
              <v:group id="Group 4716" style="width:463.5pt;height:212.25pt;mso-position-horizontal-relative:char;mso-position-vertical-relative:line" coordsize="58864,26955">
                <v:shape id="Picture 319" style="position:absolute;width:29146;height:26860;left:0;top:95;" filled="f">
                  <v:imagedata r:id="rId39"/>
                </v:shape>
                <v:shape id="Picture 321" style="position:absolute;width:29337;height:26955;left:29527;top:0;" filled="f">
                  <v:imagedata r:id="rId40"/>
                </v:shape>
              </v:group>
            </w:pict>
          </mc:Fallback>
        </mc:AlternateContent>
      </w:r>
    </w:p>
    <w:p w:rsidR="00B5223A" w:rsidRDefault="00B041B6">
      <w:pPr>
        <w:spacing w:line="259" w:lineRule="auto"/>
        <w:ind w:left="-5"/>
      </w:pPr>
      <w:r>
        <w:rPr>
          <w:i/>
          <w:sz w:val="20"/>
        </w:rPr>
        <w:t>Figura 27</w:t>
      </w:r>
      <w:r w:rsidR="00035FFF">
        <w:rPr>
          <w:i/>
          <w:sz w:val="20"/>
        </w:rPr>
        <w:t>. Copia del File Server creado en VMware.</w:t>
      </w:r>
    </w:p>
    <w:p w:rsidR="00B5223A" w:rsidRDefault="00035FFF">
      <w:pPr>
        <w:pStyle w:val="Ttulo1"/>
        <w:ind w:left="160"/>
      </w:pPr>
      <w:bookmarkStart w:id="14" w:name="_Toc5172"/>
      <w:r>
        <w:lastRenderedPageBreak/>
        <w:t>Sitio Web</w:t>
      </w:r>
      <w:bookmarkEnd w:id="14"/>
    </w:p>
    <w:p w:rsidR="00B5223A" w:rsidRDefault="00035FFF">
      <w:pPr>
        <w:spacing w:after="95" w:line="259" w:lineRule="auto"/>
        <w:ind w:left="30" w:firstLine="0"/>
      </w:pPr>
      <w:r>
        <w:rPr>
          <w:noProof/>
        </w:rPr>
        <w:drawing>
          <wp:inline distT="0" distB="0" distL="0" distR="0">
            <wp:extent cx="5391150" cy="3381375"/>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41"/>
                    <a:stretch>
                      <a:fillRect/>
                    </a:stretch>
                  </pic:blipFill>
                  <pic:spPr>
                    <a:xfrm>
                      <a:off x="0" y="0"/>
                      <a:ext cx="5391150" cy="3381375"/>
                    </a:xfrm>
                    <a:prstGeom prst="rect">
                      <a:avLst/>
                    </a:prstGeom>
                  </pic:spPr>
                </pic:pic>
              </a:graphicData>
            </a:graphic>
          </wp:inline>
        </w:drawing>
      </w:r>
    </w:p>
    <w:p w:rsidR="00B5223A" w:rsidRDefault="00093594">
      <w:pPr>
        <w:spacing w:line="259" w:lineRule="auto"/>
        <w:ind w:left="-5"/>
      </w:pPr>
      <w:r>
        <w:rPr>
          <w:i/>
          <w:sz w:val="20"/>
        </w:rPr>
        <w:t>Figura 2</w:t>
      </w:r>
      <w:r w:rsidR="00B041B6">
        <w:rPr>
          <w:i/>
          <w:sz w:val="20"/>
        </w:rPr>
        <w:t>8</w:t>
      </w:r>
      <w:r w:rsidR="00035FFF">
        <w:rPr>
          <w:i/>
          <w:sz w:val="20"/>
        </w:rPr>
        <w:t>. Sitio Web creado en VMware.</w:t>
      </w:r>
    </w:p>
    <w:p w:rsidR="00B5223A" w:rsidRDefault="00035FFF">
      <w:pPr>
        <w:spacing w:after="91" w:line="259" w:lineRule="auto"/>
        <w:ind w:left="30" w:firstLine="0"/>
      </w:pPr>
      <w:r>
        <w:rPr>
          <w:noProof/>
        </w:rPr>
        <w:drawing>
          <wp:inline distT="0" distB="0" distL="0" distR="0">
            <wp:extent cx="5381626" cy="2971800"/>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42"/>
                    <a:stretch>
                      <a:fillRect/>
                    </a:stretch>
                  </pic:blipFill>
                  <pic:spPr>
                    <a:xfrm>
                      <a:off x="0" y="0"/>
                      <a:ext cx="5381626" cy="2971800"/>
                    </a:xfrm>
                    <a:prstGeom prst="rect">
                      <a:avLst/>
                    </a:prstGeom>
                  </pic:spPr>
                </pic:pic>
              </a:graphicData>
            </a:graphic>
          </wp:inline>
        </w:drawing>
      </w:r>
    </w:p>
    <w:p w:rsidR="00B5223A" w:rsidRDefault="00093594">
      <w:pPr>
        <w:spacing w:line="259" w:lineRule="auto"/>
        <w:ind w:left="-5"/>
      </w:pPr>
      <w:r>
        <w:rPr>
          <w:i/>
          <w:sz w:val="20"/>
        </w:rPr>
        <w:t>Figura 2</w:t>
      </w:r>
      <w:r w:rsidR="00B041B6">
        <w:rPr>
          <w:i/>
          <w:sz w:val="20"/>
        </w:rPr>
        <w:t>9</w:t>
      </w:r>
      <w:r w:rsidR="00035FFF">
        <w:rPr>
          <w:i/>
          <w:sz w:val="20"/>
        </w:rPr>
        <w:t>. Copia del Sitio Web creado en VMware.</w:t>
      </w:r>
    </w:p>
    <w:p w:rsidR="00B5223A" w:rsidRDefault="00035FFF">
      <w:pPr>
        <w:pStyle w:val="Ttulo1"/>
        <w:ind w:left="160"/>
      </w:pPr>
      <w:bookmarkStart w:id="15" w:name="_Toc5173"/>
      <w:r>
        <w:lastRenderedPageBreak/>
        <w:t>FTP</w:t>
      </w:r>
      <w:bookmarkEnd w:id="15"/>
    </w:p>
    <w:p w:rsidR="00B5223A" w:rsidRDefault="00035FFF">
      <w:pPr>
        <w:spacing w:after="95" w:line="259" w:lineRule="auto"/>
        <w:ind w:left="30" w:right="-840" w:firstLine="0"/>
      </w:pPr>
      <w:r>
        <w:rPr>
          <w:noProof/>
        </w:rPr>
        <w:drawing>
          <wp:inline distT="0" distB="0" distL="0" distR="0">
            <wp:extent cx="6105525" cy="4410075"/>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43"/>
                    <a:stretch>
                      <a:fillRect/>
                    </a:stretch>
                  </pic:blipFill>
                  <pic:spPr>
                    <a:xfrm>
                      <a:off x="0" y="0"/>
                      <a:ext cx="6105525" cy="4410075"/>
                    </a:xfrm>
                    <a:prstGeom prst="rect">
                      <a:avLst/>
                    </a:prstGeom>
                  </pic:spPr>
                </pic:pic>
              </a:graphicData>
            </a:graphic>
          </wp:inline>
        </w:drawing>
      </w:r>
    </w:p>
    <w:p w:rsidR="00B5223A" w:rsidRDefault="00B041B6">
      <w:pPr>
        <w:spacing w:line="259" w:lineRule="auto"/>
        <w:ind w:left="-5"/>
      </w:pPr>
      <w:r>
        <w:rPr>
          <w:i/>
          <w:sz w:val="20"/>
        </w:rPr>
        <w:t>Figura 30</w:t>
      </w:r>
      <w:r w:rsidR="00035FFF">
        <w:rPr>
          <w:i/>
          <w:sz w:val="20"/>
        </w:rPr>
        <w:t>. FTP creado en VMware.</w:t>
      </w:r>
    </w:p>
    <w:p w:rsidR="00B5223A" w:rsidRDefault="00035FFF">
      <w:pPr>
        <w:pStyle w:val="Ttulo1"/>
        <w:ind w:left="160"/>
      </w:pPr>
      <w:bookmarkStart w:id="16" w:name="_Toc5174"/>
      <w:r>
        <w:lastRenderedPageBreak/>
        <w:t>Backup</w:t>
      </w:r>
      <w:bookmarkEnd w:id="16"/>
    </w:p>
    <w:p w:rsidR="00B5223A" w:rsidRDefault="00035FFF">
      <w:pPr>
        <w:spacing w:after="95" w:line="259" w:lineRule="auto"/>
        <w:ind w:left="30" w:right="-840" w:firstLine="0"/>
      </w:pPr>
      <w:r>
        <w:rPr>
          <w:noProof/>
        </w:rPr>
        <w:drawing>
          <wp:inline distT="0" distB="0" distL="0" distR="0">
            <wp:extent cx="6105525" cy="429577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44"/>
                    <a:stretch>
                      <a:fillRect/>
                    </a:stretch>
                  </pic:blipFill>
                  <pic:spPr>
                    <a:xfrm>
                      <a:off x="0" y="0"/>
                      <a:ext cx="6105525" cy="4295775"/>
                    </a:xfrm>
                    <a:prstGeom prst="rect">
                      <a:avLst/>
                    </a:prstGeom>
                  </pic:spPr>
                </pic:pic>
              </a:graphicData>
            </a:graphic>
          </wp:inline>
        </w:drawing>
      </w:r>
    </w:p>
    <w:p w:rsidR="00B5223A" w:rsidRDefault="00B041B6">
      <w:pPr>
        <w:spacing w:line="259" w:lineRule="auto"/>
        <w:ind w:left="-5"/>
      </w:pPr>
      <w:r>
        <w:rPr>
          <w:i/>
          <w:sz w:val="20"/>
        </w:rPr>
        <w:t>Figura 31</w:t>
      </w:r>
      <w:r w:rsidR="00035FFF">
        <w:rPr>
          <w:i/>
          <w:sz w:val="20"/>
        </w:rPr>
        <w:t>. Backup creado en VMware.</w:t>
      </w:r>
    </w:p>
    <w:p w:rsidR="00B5223A" w:rsidRDefault="00B5223A">
      <w:pPr>
        <w:sectPr w:rsidR="00B5223A">
          <w:headerReference w:type="even" r:id="rId45"/>
          <w:headerReference w:type="default" r:id="rId46"/>
          <w:footerReference w:type="default" r:id="rId47"/>
          <w:headerReference w:type="first" r:id="rId48"/>
          <w:pgSz w:w="12240" w:h="15840"/>
          <w:pgMar w:top="1783" w:right="1795" w:bottom="2267" w:left="1640" w:header="720" w:footer="720" w:gutter="0"/>
          <w:pgNumType w:start="0"/>
          <w:cols w:space="720"/>
          <w:titlePg/>
        </w:sectPr>
      </w:pPr>
    </w:p>
    <w:p w:rsidR="00B5223A" w:rsidRDefault="00035FFF">
      <w:pPr>
        <w:tabs>
          <w:tab w:val="center" w:pos="8062"/>
          <w:tab w:val="right" w:pos="8640"/>
        </w:tabs>
        <w:spacing w:after="343" w:line="259" w:lineRule="auto"/>
        <w:ind w:left="0" w:right="-52" w:firstLine="0"/>
      </w:pPr>
      <w:r>
        <w:rPr>
          <w:rFonts w:ascii="Calibri" w:eastAsia="Calibri" w:hAnsi="Calibri" w:cs="Calibri"/>
          <w:sz w:val="22"/>
        </w:rPr>
        <w:lastRenderedPageBreak/>
        <w:tab/>
      </w:r>
      <w:r>
        <w:t>18</w:t>
      </w:r>
      <w:r>
        <w:tab/>
      </w:r>
      <w:r>
        <w:rPr>
          <w:noProof/>
        </w:rPr>
        <w:drawing>
          <wp:inline distT="0" distB="0" distL="0" distR="0">
            <wp:extent cx="200025" cy="209550"/>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49"/>
                    <a:stretch>
                      <a:fillRect/>
                    </a:stretch>
                  </pic:blipFill>
                  <pic:spPr>
                    <a:xfrm>
                      <a:off x="0" y="0"/>
                      <a:ext cx="200025" cy="209550"/>
                    </a:xfrm>
                    <a:prstGeom prst="rect">
                      <a:avLst/>
                    </a:prstGeom>
                  </pic:spPr>
                </pic:pic>
              </a:graphicData>
            </a:graphic>
          </wp:inline>
        </w:drawing>
      </w:r>
    </w:p>
    <w:p w:rsidR="00B5223A" w:rsidRDefault="00035FFF">
      <w:pPr>
        <w:spacing w:after="361" w:line="265" w:lineRule="auto"/>
        <w:ind w:left="165" w:right="165"/>
        <w:jc w:val="center"/>
      </w:pPr>
      <w:r>
        <w:rPr>
          <w:b/>
        </w:rPr>
        <w:t>Referencias</w:t>
      </w:r>
    </w:p>
    <w:p w:rsidR="00B5223A" w:rsidRDefault="001C6BFA">
      <w:pPr>
        <w:spacing w:after="377" w:line="259" w:lineRule="auto"/>
        <w:ind w:left="0" w:firstLine="0"/>
      </w:pPr>
      <w:r>
        <w:rPr>
          <w:i/>
        </w:rPr>
        <w:t>-</w:t>
      </w:r>
      <w:r w:rsidR="00035FFF">
        <w:rPr>
          <w:i/>
        </w:rPr>
        <w:t>Google Maps-Sitio web</w:t>
      </w:r>
    </w:p>
    <w:p w:rsidR="00B5223A" w:rsidRDefault="00CD1C55">
      <w:pPr>
        <w:spacing w:after="252" w:line="259" w:lineRule="auto"/>
        <w:ind w:left="-5"/>
      </w:pPr>
      <w:hyperlink r:id="rId50">
        <w:r w:rsidR="00035FFF">
          <w:rPr>
            <w:b/>
            <w:color w:val="0000FF"/>
            <w:u w:val="single" w:color="0000FF"/>
          </w:rPr>
          <w:t>https://www.google.com/maps/@4.7129913,-</w:t>
        </w:r>
      </w:hyperlink>
    </w:p>
    <w:p w:rsidR="00B5223A" w:rsidRDefault="00CD1C55">
      <w:pPr>
        <w:spacing w:after="252" w:line="259" w:lineRule="auto"/>
        <w:ind w:left="-5"/>
      </w:pPr>
      <w:hyperlink r:id="rId51">
        <w:r w:rsidR="00035FFF">
          <w:rPr>
            <w:b/>
            <w:color w:val="0000FF"/>
            <w:u w:val="single" w:color="0000FF"/>
          </w:rPr>
          <w:t>74.141989,3a,75y,233.88h,92t/data=!3m6!1e1!3m4!1swVRZKhIXmTId4SVOxOUTx</w:t>
        </w:r>
      </w:hyperlink>
    </w:p>
    <w:p w:rsidR="00B5223A" w:rsidRDefault="00CD1C55">
      <w:pPr>
        <w:spacing w:after="8" w:line="576" w:lineRule="auto"/>
        <w:ind w:left="-5" w:right="5050"/>
      </w:pPr>
      <w:hyperlink r:id="rId52">
        <w:r w:rsidR="00035FFF">
          <w:rPr>
            <w:b/>
            <w:color w:val="0000FF"/>
            <w:u w:val="single" w:color="0000FF"/>
          </w:rPr>
          <w:t xml:space="preserve">Q!2e0!7i13312!8i6656?hl=es </w:t>
        </w:r>
      </w:hyperlink>
      <w:r w:rsidR="00035FFF">
        <w:rPr>
          <w:i/>
        </w:rPr>
        <w:t>Google Maps-Sitio web</w:t>
      </w:r>
    </w:p>
    <w:p w:rsidR="00B5223A" w:rsidRDefault="00CD1C55">
      <w:pPr>
        <w:spacing w:after="246" w:line="265" w:lineRule="auto"/>
        <w:ind w:left="-5"/>
      </w:pPr>
      <w:hyperlink r:id="rId53" w:anchor="heading%3Dh.3rdcrjn">
        <w:r w:rsidR="00035FFF">
          <w:rPr>
            <w:b/>
            <w:i/>
            <w:color w:val="0000FF"/>
            <w:u w:val="single" w:color="0000FF"/>
          </w:rPr>
          <w:t>https://www.google.com/maps/place/Cra.+140+%23136-</w:t>
        </w:r>
      </w:hyperlink>
    </w:p>
    <w:p w:rsidR="00B5223A" w:rsidRDefault="00CD1C55">
      <w:pPr>
        <w:spacing w:after="246" w:line="265" w:lineRule="auto"/>
        <w:ind w:left="-5"/>
      </w:pPr>
      <w:hyperlink r:id="rId54" w:anchor="heading%3Dh.3rdcrjn">
        <w:r w:rsidR="00035FFF">
          <w:rPr>
            <w:b/>
            <w:i/>
            <w:color w:val="0000FF"/>
            <w:u w:val="single" w:color="0000FF"/>
          </w:rPr>
          <w:t>6,+Bogot%C3%A1/@4.7454778,-</w:t>
        </w:r>
      </w:hyperlink>
    </w:p>
    <w:p w:rsidR="00B5223A" w:rsidRDefault="00CD1C55">
      <w:pPr>
        <w:spacing w:after="0" w:line="476" w:lineRule="auto"/>
        <w:ind w:left="-5"/>
      </w:pPr>
      <w:hyperlink r:id="rId55" w:anchor="heading%3Dh.3rdcrjn">
        <w:r w:rsidR="00035FFF">
          <w:rPr>
            <w:b/>
            <w:i/>
            <w:color w:val="0000FF"/>
            <w:u w:val="single" w:color="0000FF"/>
          </w:rPr>
          <w:t>74.1149723,3a,75y,106.91h,91.48t/data=!3m6!1e1!3m4!1sF6O4daXAxa2Oaha6Z</w:t>
        </w:r>
      </w:hyperlink>
      <w:hyperlink r:id="rId56" w:anchor="heading%3Dh.3rdcrjn">
        <w:r w:rsidR="00035FFF">
          <w:rPr>
            <w:b/>
            <w:i/>
            <w:color w:val="0000FF"/>
            <w:u w:val="single" w:color="0000FF"/>
          </w:rPr>
          <w:t>AiMg!2e0!7i13312!8i6656!4m5!3m4!1s0x8e3f8487a8839c3b:0x8b5b21ebbcf59e0!8m2</w:t>
        </w:r>
      </w:hyperlink>
    </w:p>
    <w:p w:rsidR="00B5223A" w:rsidRDefault="00CD1C55">
      <w:pPr>
        <w:spacing w:after="289" w:line="265" w:lineRule="auto"/>
        <w:ind w:left="-5"/>
      </w:pPr>
      <w:hyperlink r:id="rId57" w:anchor="heading%3Dh.3rdcrjn">
        <w:r w:rsidR="00035FFF">
          <w:rPr>
            <w:b/>
            <w:i/>
            <w:color w:val="0000FF"/>
            <w:u w:val="single" w:color="0000FF"/>
          </w:rPr>
          <w:t>!3d4.7454763!4d-74.1149663?hl=es</w:t>
        </w:r>
      </w:hyperlink>
    </w:p>
    <w:p w:rsidR="00B5223A" w:rsidRDefault="00035FFF">
      <w:pPr>
        <w:spacing w:after="0" w:line="259" w:lineRule="auto"/>
        <w:ind w:left="150" w:firstLine="0"/>
      </w:pPr>
      <w:r>
        <w:rPr>
          <w:noProof/>
        </w:rPr>
        <w:drawing>
          <wp:inline distT="0" distB="0" distL="0" distR="0">
            <wp:extent cx="466725" cy="19050"/>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58"/>
                    <a:stretch>
                      <a:fillRect/>
                    </a:stretch>
                  </pic:blipFill>
                  <pic:spPr>
                    <a:xfrm>
                      <a:off x="0" y="0"/>
                      <a:ext cx="466725" cy="19050"/>
                    </a:xfrm>
                    <a:prstGeom prst="rect">
                      <a:avLst/>
                    </a:prstGeom>
                  </pic:spPr>
                </pic:pic>
              </a:graphicData>
            </a:graphic>
          </wp:inline>
        </w:drawing>
      </w:r>
    </w:p>
    <w:p w:rsidR="001C6BFA" w:rsidRDefault="001C6BFA">
      <w:pPr>
        <w:spacing w:after="0" w:line="259" w:lineRule="auto"/>
        <w:ind w:left="150" w:firstLine="0"/>
      </w:pPr>
    </w:p>
    <w:p w:rsidR="001C6BFA" w:rsidRDefault="001C6BFA">
      <w:pPr>
        <w:spacing w:after="0" w:line="259" w:lineRule="auto"/>
        <w:ind w:left="150" w:firstLine="0"/>
        <w:rPr>
          <w:i/>
        </w:rPr>
      </w:pPr>
      <w:r>
        <w:rPr>
          <w:i/>
        </w:rPr>
        <w:t>-Carpeta Proyecto-Google Drive</w:t>
      </w:r>
    </w:p>
    <w:p w:rsidR="001C6BFA" w:rsidRDefault="001C6BFA" w:rsidP="001C6BFA">
      <w:pPr>
        <w:spacing w:after="0" w:line="259" w:lineRule="auto"/>
        <w:rPr>
          <w:i/>
        </w:rPr>
      </w:pPr>
      <w:hyperlink r:id="rId59" w:history="1">
        <w:r w:rsidRPr="002A6793">
          <w:rPr>
            <w:rStyle w:val="Hipervnculo"/>
            <w:i/>
          </w:rPr>
          <w:t>https://drive.google.com/drive/u/2/folders/1-ufo4Kt9AsQr_WOKdX4YVgA5_A0dZ6</w:t>
        </w:r>
      </w:hyperlink>
    </w:p>
    <w:p w:rsidR="001C6BFA" w:rsidRDefault="001C6BFA">
      <w:pPr>
        <w:spacing w:after="0" w:line="259" w:lineRule="auto"/>
        <w:ind w:left="150" w:firstLine="0"/>
        <w:rPr>
          <w:i/>
        </w:rPr>
      </w:pPr>
    </w:p>
    <w:p w:rsidR="001C6BFA" w:rsidRDefault="001C6BFA">
      <w:pPr>
        <w:spacing w:after="0" w:line="259" w:lineRule="auto"/>
        <w:ind w:left="150" w:firstLine="0"/>
        <w:rPr>
          <w:i/>
        </w:rPr>
      </w:pPr>
      <w:r>
        <w:rPr>
          <w:i/>
        </w:rPr>
        <w:t>Lucidchart-Pagina web</w:t>
      </w:r>
    </w:p>
    <w:p w:rsidR="001C6BFA" w:rsidRDefault="001C6BFA">
      <w:pPr>
        <w:spacing w:after="0" w:line="259" w:lineRule="auto"/>
        <w:ind w:left="150" w:firstLine="0"/>
        <w:rPr>
          <w:i/>
        </w:rPr>
      </w:pPr>
      <w:hyperlink r:id="rId60" w:history="1">
        <w:r w:rsidRPr="002A6793">
          <w:rPr>
            <w:rStyle w:val="Hipervnculo"/>
            <w:i/>
          </w:rPr>
          <w:t>https://www.lucidchart.com/pages/es/landing?utm_source=google&amp;utm_medium=cpc&amp;utm_campaign=_es_tier2_mixed_search_brand_exact_&amp;km_CPC_CampaignId=1501207859&amp;km_CPC_AdGroupID=63362176052&amp;km_CPC_Keyword=lucidchart&amp;km_CPC_MatchType=e&amp;km_CPC_ExtensionID=&amp;km_CPC_Network=g&amp;km_CPC_AdPosition=&amp;km_CPC_Creative=286841060369&amp;km_CPC_TargetID=aud-921551090622:kwd-33511936169&amp;km_CPC_Country=1003659&amp;km_CPC_Device=c&amp;km_CPC_placement=&amp;km_CPC_target=&amp;mkwid=slghYVutA_pcrid_286841060369_pkw_lucidchart_pmt_e_pdv_c_slid__pgrid_63362176052_ptaid_aud-921551090622:kwd-33511936169_&amp;gclid=CjwKCAjwuIWHBhBDEiwACXQYsRO5AWR6qjr0hhclW0FGVUGu_XrfHJBinbdudgkmrlBuy8sfy9DfjhoCS0AQAvD_BwE</w:t>
        </w:r>
      </w:hyperlink>
    </w:p>
    <w:p w:rsidR="001C6BFA" w:rsidRPr="001C6BFA" w:rsidRDefault="001C6BFA">
      <w:pPr>
        <w:spacing w:after="0" w:line="259" w:lineRule="auto"/>
        <w:ind w:left="150" w:firstLine="0"/>
        <w:rPr>
          <w:i/>
        </w:rPr>
      </w:pPr>
    </w:p>
    <w:sectPr w:rsidR="001C6BFA" w:rsidRPr="001C6BFA">
      <w:headerReference w:type="even" r:id="rId61"/>
      <w:headerReference w:type="default" r:id="rId62"/>
      <w:headerReference w:type="first" r:id="rId63"/>
      <w:pgSz w:w="12240" w:h="15840"/>
      <w:pgMar w:top="1408" w:right="1795" w:bottom="1440" w:left="180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1C55" w:rsidRDefault="00CD1C55">
      <w:pPr>
        <w:spacing w:after="0" w:line="240" w:lineRule="auto"/>
      </w:pPr>
      <w:r>
        <w:separator/>
      </w:r>
    </w:p>
  </w:endnote>
  <w:endnote w:type="continuationSeparator" w:id="0">
    <w:p w:rsidR="00CD1C55" w:rsidRDefault="00CD1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594" w:rsidRDefault="00093594">
    <w:pPr>
      <w:pStyle w:val="Piedepgina"/>
      <w:rPr>
        <w:lang w:val="es-ES"/>
      </w:rPr>
    </w:pPr>
    <w:r>
      <w:rPr>
        <w:lang w:val="es-ES"/>
      </w:rPr>
      <w:t>Santiago Franco Piedrahita</w:t>
    </w:r>
  </w:p>
  <w:p w:rsidR="00093594" w:rsidRDefault="00093594">
    <w:pPr>
      <w:pStyle w:val="Piedepgina"/>
      <w:rPr>
        <w:lang w:val="es-ES"/>
      </w:rPr>
    </w:pPr>
    <w:r>
      <w:rPr>
        <w:lang w:val="es-ES"/>
      </w:rPr>
      <w:t>Laura Andrea Florez Garcia</w:t>
    </w:r>
  </w:p>
  <w:p w:rsidR="00093594" w:rsidRPr="00093594" w:rsidRDefault="00093594" w:rsidP="00093594">
    <w:pPr>
      <w:pStyle w:val="Piedepgina"/>
      <w:ind w:left="0" w:firstLine="0"/>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1C55" w:rsidRDefault="00CD1C55">
      <w:pPr>
        <w:spacing w:after="0" w:line="240" w:lineRule="auto"/>
      </w:pPr>
      <w:r>
        <w:separator/>
      </w:r>
    </w:p>
  </w:footnote>
  <w:footnote w:type="continuationSeparator" w:id="0">
    <w:p w:rsidR="00CD1C55" w:rsidRDefault="00CD1C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23A" w:rsidRDefault="00035FFF">
    <w:pPr>
      <w:spacing w:after="0" w:line="259" w:lineRule="auto"/>
      <w:ind w:left="0" w:right="-541" w:firstLine="0"/>
      <w:jc w:val="right"/>
    </w:pPr>
    <w:r>
      <w:fldChar w:fldCharType="begin"/>
    </w:r>
    <w:r>
      <w:instrText xml:space="preserve"> PAGE   \* MERGEFORMAT </w:instrText>
    </w:r>
    <w:r>
      <w:fldChar w:fldCharType="separate"/>
    </w:r>
    <w:r>
      <w:rPr>
        <w:sz w:val="20"/>
      </w:rPr>
      <w:t>2</w:t>
    </w:r>
    <w:r>
      <w:rPr>
        <w:sz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23A" w:rsidRDefault="00035FFF">
    <w:pPr>
      <w:spacing w:after="0" w:line="259" w:lineRule="auto"/>
      <w:ind w:left="0" w:right="-541" w:firstLine="0"/>
      <w:jc w:val="right"/>
    </w:pPr>
    <w:r>
      <w:fldChar w:fldCharType="begin"/>
    </w:r>
    <w:r>
      <w:instrText xml:space="preserve"> PAGE   \* MERGEFORMAT </w:instrText>
    </w:r>
    <w:r>
      <w:fldChar w:fldCharType="separate"/>
    </w:r>
    <w:r w:rsidR="00B041B6" w:rsidRPr="00B041B6">
      <w:rPr>
        <w:noProof/>
        <w:sz w:val="20"/>
      </w:rPr>
      <w:t>4</w:t>
    </w:r>
    <w:r>
      <w:rPr>
        <w:sz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23A" w:rsidRDefault="00B5223A">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23A" w:rsidRDefault="00B5223A">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23A" w:rsidRDefault="00B5223A">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223A" w:rsidRDefault="00B5223A">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7385A"/>
    <w:multiLevelType w:val="hybridMultilevel"/>
    <w:tmpl w:val="4A48079C"/>
    <w:lvl w:ilvl="0" w:tplc="5CA8200A">
      <w:start w:val="1"/>
      <w:numFmt w:val="bullet"/>
      <w:lvlText w:val="●"/>
      <w:lvlJc w:val="left"/>
      <w:pPr>
        <w:ind w:left="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E6565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D50CAE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6420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5CDA2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2BE888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8361E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46942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DFABD9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E530F6D"/>
    <w:multiLevelType w:val="multilevel"/>
    <w:tmpl w:val="CBDE989A"/>
    <w:lvl w:ilvl="0">
      <w:start w:val="1"/>
      <w:numFmt w:val="decimal"/>
      <w:lvlText w:val="%1."/>
      <w:lvlJc w:val="left"/>
      <w:pPr>
        <w:ind w:left="515" w:hanging="360"/>
      </w:pPr>
      <w:rPr>
        <w:rFonts w:hint="default"/>
      </w:rPr>
    </w:lvl>
    <w:lvl w:ilvl="1">
      <w:start w:val="1"/>
      <w:numFmt w:val="decimal"/>
      <w:isLgl/>
      <w:lvlText w:val="%1.%2"/>
      <w:lvlJc w:val="left"/>
      <w:pPr>
        <w:ind w:left="515" w:hanging="360"/>
      </w:pPr>
      <w:rPr>
        <w:rFonts w:hint="default"/>
      </w:rPr>
    </w:lvl>
    <w:lvl w:ilvl="2">
      <w:start w:val="1"/>
      <w:numFmt w:val="decimal"/>
      <w:isLgl/>
      <w:lvlText w:val="%1.%2.%3"/>
      <w:lvlJc w:val="left"/>
      <w:pPr>
        <w:ind w:left="875" w:hanging="720"/>
      </w:pPr>
      <w:rPr>
        <w:rFonts w:hint="default"/>
      </w:rPr>
    </w:lvl>
    <w:lvl w:ilvl="3">
      <w:start w:val="1"/>
      <w:numFmt w:val="decimal"/>
      <w:isLgl/>
      <w:lvlText w:val="%1.%2.%3.%4"/>
      <w:lvlJc w:val="left"/>
      <w:pPr>
        <w:ind w:left="875" w:hanging="720"/>
      </w:pPr>
      <w:rPr>
        <w:rFonts w:hint="default"/>
      </w:rPr>
    </w:lvl>
    <w:lvl w:ilvl="4">
      <w:start w:val="1"/>
      <w:numFmt w:val="decimal"/>
      <w:isLgl/>
      <w:lvlText w:val="%1.%2.%3.%4.%5"/>
      <w:lvlJc w:val="left"/>
      <w:pPr>
        <w:ind w:left="1235" w:hanging="1080"/>
      </w:pPr>
      <w:rPr>
        <w:rFonts w:hint="default"/>
      </w:rPr>
    </w:lvl>
    <w:lvl w:ilvl="5">
      <w:start w:val="1"/>
      <w:numFmt w:val="decimal"/>
      <w:isLgl/>
      <w:lvlText w:val="%1.%2.%3.%4.%5.%6"/>
      <w:lvlJc w:val="left"/>
      <w:pPr>
        <w:ind w:left="1235" w:hanging="1080"/>
      </w:pPr>
      <w:rPr>
        <w:rFonts w:hint="default"/>
      </w:rPr>
    </w:lvl>
    <w:lvl w:ilvl="6">
      <w:start w:val="1"/>
      <w:numFmt w:val="decimal"/>
      <w:isLgl/>
      <w:lvlText w:val="%1.%2.%3.%4.%5.%6.%7"/>
      <w:lvlJc w:val="left"/>
      <w:pPr>
        <w:ind w:left="1595" w:hanging="1440"/>
      </w:pPr>
      <w:rPr>
        <w:rFonts w:hint="default"/>
      </w:rPr>
    </w:lvl>
    <w:lvl w:ilvl="7">
      <w:start w:val="1"/>
      <w:numFmt w:val="decimal"/>
      <w:isLgl/>
      <w:lvlText w:val="%1.%2.%3.%4.%5.%6.%7.%8"/>
      <w:lvlJc w:val="left"/>
      <w:pPr>
        <w:ind w:left="1595" w:hanging="1440"/>
      </w:pPr>
      <w:rPr>
        <w:rFonts w:hint="default"/>
      </w:rPr>
    </w:lvl>
    <w:lvl w:ilvl="8">
      <w:start w:val="1"/>
      <w:numFmt w:val="decimal"/>
      <w:isLgl/>
      <w:lvlText w:val="%1.%2.%3.%4.%5.%6.%7.%8.%9"/>
      <w:lvlJc w:val="left"/>
      <w:pPr>
        <w:ind w:left="1955" w:hanging="1800"/>
      </w:pPr>
      <w:rPr>
        <w:rFonts w:hint="default"/>
      </w:rPr>
    </w:lvl>
  </w:abstractNum>
  <w:abstractNum w:abstractNumId="2" w15:restartNumberingAfterBreak="0">
    <w:nsid w:val="513470E9"/>
    <w:multiLevelType w:val="hybridMultilevel"/>
    <w:tmpl w:val="E9A63CCA"/>
    <w:lvl w:ilvl="0" w:tplc="5BF8913E">
      <w:start w:val="1"/>
      <w:numFmt w:val="bullet"/>
      <w:lvlText w:val="●"/>
      <w:lvlJc w:val="left"/>
      <w:pPr>
        <w:ind w:left="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5EF2D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2F63E6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6EFD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62D03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780489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4CAFA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A00B1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A1A0C8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78174E0"/>
    <w:multiLevelType w:val="hybridMultilevel"/>
    <w:tmpl w:val="CEBC9D76"/>
    <w:lvl w:ilvl="0" w:tplc="057494CC">
      <w:start w:val="1"/>
      <w:numFmt w:val="decimal"/>
      <w:lvlText w:val="%1."/>
      <w:lvlJc w:val="left"/>
      <w:pPr>
        <w:ind w:left="375" w:hanging="360"/>
      </w:pPr>
      <w:rPr>
        <w:rFonts w:eastAsia="Times New Roman" w:hint="default"/>
      </w:rPr>
    </w:lvl>
    <w:lvl w:ilvl="1" w:tplc="240A0019" w:tentative="1">
      <w:start w:val="1"/>
      <w:numFmt w:val="lowerLetter"/>
      <w:lvlText w:val="%2."/>
      <w:lvlJc w:val="left"/>
      <w:pPr>
        <w:ind w:left="1095" w:hanging="360"/>
      </w:pPr>
    </w:lvl>
    <w:lvl w:ilvl="2" w:tplc="240A001B" w:tentative="1">
      <w:start w:val="1"/>
      <w:numFmt w:val="lowerRoman"/>
      <w:lvlText w:val="%3."/>
      <w:lvlJc w:val="right"/>
      <w:pPr>
        <w:ind w:left="1815" w:hanging="180"/>
      </w:pPr>
    </w:lvl>
    <w:lvl w:ilvl="3" w:tplc="240A000F" w:tentative="1">
      <w:start w:val="1"/>
      <w:numFmt w:val="decimal"/>
      <w:lvlText w:val="%4."/>
      <w:lvlJc w:val="left"/>
      <w:pPr>
        <w:ind w:left="2535" w:hanging="360"/>
      </w:pPr>
    </w:lvl>
    <w:lvl w:ilvl="4" w:tplc="240A0019" w:tentative="1">
      <w:start w:val="1"/>
      <w:numFmt w:val="lowerLetter"/>
      <w:lvlText w:val="%5."/>
      <w:lvlJc w:val="left"/>
      <w:pPr>
        <w:ind w:left="3255" w:hanging="360"/>
      </w:pPr>
    </w:lvl>
    <w:lvl w:ilvl="5" w:tplc="240A001B" w:tentative="1">
      <w:start w:val="1"/>
      <w:numFmt w:val="lowerRoman"/>
      <w:lvlText w:val="%6."/>
      <w:lvlJc w:val="right"/>
      <w:pPr>
        <w:ind w:left="3975" w:hanging="180"/>
      </w:pPr>
    </w:lvl>
    <w:lvl w:ilvl="6" w:tplc="240A000F" w:tentative="1">
      <w:start w:val="1"/>
      <w:numFmt w:val="decimal"/>
      <w:lvlText w:val="%7."/>
      <w:lvlJc w:val="left"/>
      <w:pPr>
        <w:ind w:left="4695" w:hanging="360"/>
      </w:pPr>
    </w:lvl>
    <w:lvl w:ilvl="7" w:tplc="240A0019" w:tentative="1">
      <w:start w:val="1"/>
      <w:numFmt w:val="lowerLetter"/>
      <w:lvlText w:val="%8."/>
      <w:lvlJc w:val="left"/>
      <w:pPr>
        <w:ind w:left="5415" w:hanging="360"/>
      </w:pPr>
    </w:lvl>
    <w:lvl w:ilvl="8" w:tplc="240A001B" w:tentative="1">
      <w:start w:val="1"/>
      <w:numFmt w:val="lowerRoman"/>
      <w:lvlText w:val="%9."/>
      <w:lvlJc w:val="right"/>
      <w:pPr>
        <w:ind w:left="6135"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23A"/>
    <w:rsid w:val="00035FFF"/>
    <w:rsid w:val="00093594"/>
    <w:rsid w:val="001443C1"/>
    <w:rsid w:val="001C6BFA"/>
    <w:rsid w:val="002077A8"/>
    <w:rsid w:val="004E2FD0"/>
    <w:rsid w:val="00581C5F"/>
    <w:rsid w:val="005D2F61"/>
    <w:rsid w:val="00677762"/>
    <w:rsid w:val="006E0309"/>
    <w:rsid w:val="006E7800"/>
    <w:rsid w:val="007138C8"/>
    <w:rsid w:val="007A1938"/>
    <w:rsid w:val="00882D6C"/>
    <w:rsid w:val="00A0531A"/>
    <w:rsid w:val="00B041B6"/>
    <w:rsid w:val="00B5223A"/>
    <w:rsid w:val="00CD1C55"/>
    <w:rsid w:val="00E706DF"/>
    <w:rsid w:val="00EF61E5"/>
    <w:rsid w:val="00F853DE"/>
    <w:rsid w:val="00FA17DD"/>
    <w:rsid w:val="00FD1208"/>
    <w:rsid w:val="00FF47D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FD98C"/>
  <w15:docId w15:val="{0974A75D-5550-414C-8382-775C814F7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 w:line="251" w:lineRule="auto"/>
      <w:ind w:left="10" w:hanging="10"/>
    </w:pPr>
    <w:rPr>
      <w:rFonts w:ascii="Times New Roman" w:eastAsia="Times New Roman" w:hAnsi="Times New Roman" w:cs="Times New Roman"/>
      <w:color w:val="000000"/>
      <w:sz w:val="24"/>
    </w:rPr>
  </w:style>
  <w:style w:type="paragraph" w:styleId="Ttulo1">
    <w:name w:val="heading 1"/>
    <w:next w:val="Normal"/>
    <w:link w:val="Ttulo1Car"/>
    <w:uiPriority w:val="9"/>
    <w:unhideWhenUsed/>
    <w:qFormat/>
    <w:pPr>
      <w:keepNext/>
      <w:keepLines/>
      <w:spacing w:after="0"/>
      <w:ind w:left="139" w:hanging="10"/>
      <w:outlineLvl w:val="0"/>
    </w:pPr>
    <w:rPr>
      <w:rFonts w:ascii="Times New Roman" w:eastAsia="Times New Roman" w:hAnsi="Times New Roman" w:cs="Times New Roman"/>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24"/>
    </w:rPr>
  </w:style>
  <w:style w:type="paragraph" w:styleId="TDC1">
    <w:name w:val="toc 1"/>
    <w:hidden/>
    <w:pPr>
      <w:ind w:left="15" w:right="15"/>
    </w:pPr>
    <w:rPr>
      <w:rFonts w:ascii="Calibri" w:eastAsia="Calibri" w:hAnsi="Calibri" w:cs="Calibri"/>
      <w:color w:val="000000"/>
    </w:rPr>
  </w:style>
  <w:style w:type="paragraph" w:styleId="Piedepgina">
    <w:name w:val="footer"/>
    <w:basedOn w:val="Normal"/>
    <w:link w:val="PiedepginaCar"/>
    <w:uiPriority w:val="99"/>
    <w:unhideWhenUsed/>
    <w:rsid w:val="002077A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77A8"/>
    <w:rPr>
      <w:rFonts w:ascii="Times New Roman" w:eastAsia="Times New Roman" w:hAnsi="Times New Roman" w:cs="Times New Roman"/>
      <w:color w:val="000000"/>
      <w:sz w:val="24"/>
    </w:rPr>
  </w:style>
  <w:style w:type="paragraph" w:styleId="Prrafodelista">
    <w:name w:val="List Paragraph"/>
    <w:basedOn w:val="Normal"/>
    <w:uiPriority w:val="34"/>
    <w:qFormat/>
    <w:rsid w:val="00FF47D7"/>
    <w:pPr>
      <w:ind w:left="720"/>
      <w:contextualSpacing/>
    </w:pPr>
  </w:style>
  <w:style w:type="character" w:styleId="Hipervnculo">
    <w:name w:val="Hyperlink"/>
    <w:basedOn w:val="Fuentedeprrafopredeter"/>
    <w:uiPriority w:val="99"/>
    <w:unhideWhenUsed/>
    <w:rsid w:val="001C6B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2.jpg"/><Relationship Id="rId47" Type="http://schemas.openxmlformats.org/officeDocument/2006/relationships/footer" Target="footer1.xml"/><Relationship Id="rId50" Type="http://schemas.openxmlformats.org/officeDocument/2006/relationships/hyperlink" Target="https://www.google.com/maps/%404.7129913%2C-74.141989%2C3a%2C75y%2C233.88h%2C92t/data%3D!3m6!1e1!3m4!1swVRZKhIXmTId4SVOxOUTxQ!2e0!7i13312!8i6656?hl=es" TargetMode="External"/><Relationship Id="rId55" Type="http://schemas.openxmlformats.org/officeDocument/2006/relationships/hyperlink" Target="https://docs.google.com/document/d/1F46JjB0_qGAlanOlRXsCu0mgLxqFAPiN/edit" TargetMode="External"/><Relationship Id="rId63" Type="http://schemas.openxmlformats.org/officeDocument/2006/relationships/header" Target="header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29.jpg"/><Relationship Id="rId40" Type="http://schemas.openxmlformats.org/officeDocument/2006/relationships/image" Target="media/image150.jpg"/><Relationship Id="rId45" Type="http://schemas.openxmlformats.org/officeDocument/2006/relationships/header" Target="header1.xml"/><Relationship Id="rId53" Type="http://schemas.openxmlformats.org/officeDocument/2006/relationships/hyperlink" Target="https://docs.google.com/document/d/1F46JjB0_qGAlanOlRXsCu0mgLxqFAPiN/edit" TargetMode="External"/><Relationship Id="rId58" Type="http://schemas.openxmlformats.org/officeDocument/2006/relationships/image" Target="media/image36.png"/><Relationship Id="rId5" Type="http://schemas.openxmlformats.org/officeDocument/2006/relationships/footnotes" Target="footnotes.xml"/><Relationship Id="rId61" Type="http://schemas.openxmlformats.org/officeDocument/2006/relationships/header" Target="header4.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12.jpg"/><Relationship Id="rId43" Type="http://schemas.openxmlformats.org/officeDocument/2006/relationships/image" Target="media/image33.jpg"/><Relationship Id="rId48" Type="http://schemas.openxmlformats.org/officeDocument/2006/relationships/header" Target="header3.xml"/><Relationship Id="rId56" Type="http://schemas.openxmlformats.org/officeDocument/2006/relationships/hyperlink" Target="https://docs.google.com/document/d/1F46JjB0_qGAlanOlRXsCu0mgLxqFAPiN/edit" TargetMode="External"/><Relationship Id="rId64"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hyperlink" Target="https://www.google.com/maps/%404.7129913%2C-74.141989%2C3a%2C75y%2C233.88h%2C92t/data%3D!3m6!1e1!3m4!1swVRZKhIXmTId4SVOxOUTxQ!2e0!7i13312!8i6656?hl=e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0.jpg"/><Relationship Id="rId46" Type="http://schemas.openxmlformats.org/officeDocument/2006/relationships/header" Target="header2.xml"/><Relationship Id="rId59" Type="http://schemas.openxmlformats.org/officeDocument/2006/relationships/hyperlink" Target="https://drive.google.com/drive/u/2/folders/1-ufo4Kt9AsQr_WOKdX4YVgA5_A0dZ6" TargetMode="External"/><Relationship Id="rId20" Type="http://schemas.openxmlformats.org/officeDocument/2006/relationships/image" Target="media/image14.png"/><Relationship Id="rId41" Type="http://schemas.openxmlformats.org/officeDocument/2006/relationships/image" Target="media/image31.jpg"/><Relationship Id="rId54" Type="http://schemas.openxmlformats.org/officeDocument/2006/relationships/hyperlink" Target="https://docs.google.com/document/d/1F46JjB0_qGAlanOlRXsCu0mgLxqFAPiN/edit" TargetMode="External"/><Relationship Id="rId62"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130.jpg"/><Relationship Id="rId49" Type="http://schemas.openxmlformats.org/officeDocument/2006/relationships/image" Target="media/image35.png"/><Relationship Id="rId57" Type="http://schemas.openxmlformats.org/officeDocument/2006/relationships/hyperlink" Target="https://docs.google.com/document/d/1F46JjB0_qGAlanOlRXsCu0mgLxqFAPiN/edit" TargetMode="External"/><Relationship Id="rId10" Type="http://schemas.openxmlformats.org/officeDocument/2006/relationships/image" Target="media/image4.png"/><Relationship Id="rId31" Type="http://schemas.openxmlformats.org/officeDocument/2006/relationships/image" Target="media/image25.jpg"/><Relationship Id="rId44" Type="http://schemas.openxmlformats.org/officeDocument/2006/relationships/image" Target="media/image34.jpg"/><Relationship Id="rId52" Type="http://schemas.openxmlformats.org/officeDocument/2006/relationships/hyperlink" Target="https://www.google.com/maps/%404.7129913%2C-74.141989%2C3a%2C75y%2C233.88h%2C92t/data%3D!3m6!1e1!3m4!1swVRZKhIXmTId4SVOxOUTxQ!2e0!7i13312!8i6656?hl=es" TargetMode="External"/><Relationship Id="rId60" Type="http://schemas.openxmlformats.org/officeDocument/2006/relationships/hyperlink" Target="https://www.lucidchart.com/pages/es/landing?utm_source=google&amp;utm_medium=cpc&amp;utm_campaign=_es_tier2_mixed_search_brand_exact_&amp;km_CPC_CampaignId=1501207859&amp;km_CPC_AdGroupID=63362176052&amp;km_CPC_Keyword=lucidchart&amp;km_CPC_MatchType=e&amp;km_CPC_ExtensionID=&amp;km_CPC_Network=g&amp;km_CPC_AdPosition=&amp;km_CPC_Creative=286841060369&amp;km_CPC_TargetID=aud-921551090622:kwd-33511936169&amp;km_CPC_Country=1003659&amp;km_CPC_Device=c&amp;km_CPC_placement=&amp;km_CPC_target=&amp;mkwid=slghYVutA_pcrid_286841060369_pkw_lucidchart_pmt_e_pdv_c_slid__pgrid_63362176052_ptaid_aud-921551090622:kwd-33511936169_&amp;gclid=CjwKCAjwuIWHBhBDEiwACXQYsRO5AWR6qjr0hhclW0FGVUGu_XrfHJBinbdudgkmrlBuy8sfy9DfjhoCS0AQAvD_BwE"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1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28</Pages>
  <Words>1971</Words>
  <Characters>10842</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PROYECTO.docx</vt:lpstr>
    </vt:vector>
  </TitlesOfParts>
  <Company/>
  <LinksUpToDate>false</LinksUpToDate>
  <CharactersWithSpaces>12788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PROYECTO.docx</dc:title>
  <dc:subject/>
  <dc:creator>Santiago Franco</dc:creator>
  <cp:keywords/>
  <cp:lastModifiedBy>Santiago Franco</cp:lastModifiedBy>
  <cp:revision>7</cp:revision>
  <dcterms:created xsi:type="dcterms:W3CDTF">2021-07-03T23:40:00Z</dcterms:created>
  <dcterms:modified xsi:type="dcterms:W3CDTF">2021-07-04T19:23:00Z</dcterms:modified>
</cp:coreProperties>
</file>