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F9DD2" w14:textId="43A9C22D" w:rsidR="003034C0" w:rsidRPr="004B24B5" w:rsidRDefault="00C27E8A" w:rsidP="00D8546F">
      <w:pPr>
        <w:jc w:val="center"/>
        <w:rPr>
          <w:sz w:val="36"/>
        </w:rPr>
      </w:pPr>
      <w:r w:rsidRPr="004B24B5">
        <w:rPr>
          <w:sz w:val="36"/>
        </w:rPr>
        <w:t xml:space="preserve">Analysis of </w:t>
      </w:r>
      <w:r w:rsidR="004B24B5" w:rsidRPr="004B24B5">
        <w:rPr>
          <w:sz w:val="36"/>
        </w:rPr>
        <w:t>H</w:t>
      </w:r>
      <w:r w:rsidRPr="004B24B5">
        <w:rPr>
          <w:sz w:val="36"/>
        </w:rPr>
        <w:t>istorical Airplane Crashes</w:t>
      </w:r>
    </w:p>
    <w:p w14:paraId="230F6A5F" w14:textId="5065A3A2" w:rsidR="00C27E8A" w:rsidRDefault="00C27E8A"/>
    <w:p w14:paraId="39CFF25D" w14:textId="7991A35D" w:rsidR="00D8546F" w:rsidRPr="004B24B5" w:rsidRDefault="00D8546F" w:rsidP="00D8546F">
      <w:pPr>
        <w:rPr>
          <w:sz w:val="28"/>
        </w:rPr>
      </w:pPr>
    </w:p>
    <w:p w14:paraId="57D76BF2" w14:textId="77777777" w:rsidR="004B24B5" w:rsidRPr="004B24B5" w:rsidRDefault="004B24B5" w:rsidP="004B24B5">
      <w:pPr>
        <w:numPr>
          <w:ilvl w:val="0"/>
          <w:numId w:val="1"/>
        </w:numPr>
        <w:rPr>
          <w:sz w:val="28"/>
        </w:rPr>
      </w:pPr>
      <w:r w:rsidRPr="004B24B5">
        <w:rPr>
          <w:sz w:val="28"/>
        </w:rPr>
        <w:t>We started off asking if crash location has anything to do with the actual crash cause?</w:t>
      </w:r>
    </w:p>
    <w:p w14:paraId="7E54F7CE" w14:textId="7EE6C8D9" w:rsidR="004B24B5" w:rsidRDefault="004B24B5" w:rsidP="004B24B5">
      <w:r w:rsidRPr="004B24B5">
        <w:t>We found that when we grouped by location and number of crashes that it seems that based on this chart that areas that are more prone to inclement weather such as snow or wind seem to have more crashes. This led us to believe that weather might be a factor in causing airplane crashes.</w:t>
      </w:r>
    </w:p>
    <w:p w14:paraId="76B438F2" w14:textId="7AF98F86" w:rsidR="004B24B5" w:rsidRDefault="004B24B5" w:rsidP="004B24B5"/>
    <w:p w14:paraId="5304125F" w14:textId="2F3504C8" w:rsidR="004B24B5" w:rsidRDefault="004B24B5" w:rsidP="004B24B5">
      <w:r>
        <w:rPr>
          <w:noProof/>
        </w:rPr>
        <w:drawing>
          <wp:inline distT="0" distB="0" distL="0" distR="0" wp14:anchorId="02AA6E71" wp14:editId="7D4E7E0B">
            <wp:extent cx="5514975" cy="27574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5410" cy="2762706"/>
                    </a:xfrm>
                    <a:prstGeom prst="rect">
                      <a:avLst/>
                    </a:prstGeom>
                    <a:noFill/>
                    <a:ln>
                      <a:noFill/>
                    </a:ln>
                  </pic:spPr>
                </pic:pic>
              </a:graphicData>
            </a:graphic>
          </wp:inline>
        </w:drawing>
      </w:r>
    </w:p>
    <w:p w14:paraId="20054BD1" w14:textId="61E90AFE" w:rsidR="004B24B5" w:rsidRDefault="004B24B5" w:rsidP="004B24B5">
      <w:r>
        <w:rPr>
          <w:noProof/>
        </w:rPr>
        <w:drawing>
          <wp:inline distT="0" distB="0" distL="0" distR="0" wp14:anchorId="02F91C5E" wp14:editId="0AA0D174">
            <wp:extent cx="5267325" cy="2633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738" cy="2639370"/>
                    </a:xfrm>
                    <a:prstGeom prst="rect">
                      <a:avLst/>
                    </a:prstGeom>
                    <a:noFill/>
                    <a:ln>
                      <a:noFill/>
                    </a:ln>
                  </pic:spPr>
                </pic:pic>
              </a:graphicData>
            </a:graphic>
          </wp:inline>
        </w:drawing>
      </w:r>
    </w:p>
    <w:p w14:paraId="17F35FE3" w14:textId="6EB2394A" w:rsidR="004B24B5" w:rsidRDefault="004B24B5" w:rsidP="004B24B5"/>
    <w:p w14:paraId="464CC411" w14:textId="0A0AA781" w:rsidR="004B24B5" w:rsidRDefault="004B24B5" w:rsidP="004B24B5"/>
    <w:p w14:paraId="55C8C5D8" w14:textId="77777777" w:rsidR="004B24B5" w:rsidRPr="004B24B5" w:rsidRDefault="004B24B5" w:rsidP="004B24B5"/>
    <w:p w14:paraId="1CB39253" w14:textId="77777777" w:rsidR="004B24B5" w:rsidRPr="004B24B5" w:rsidRDefault="004B24B5" w:rsidP="004B24B5">
      <w:pPr>
        <w:numPr>
          <w:ilvl w:val="0"/>
          <w:numId w:val="2"/>
        </w:numPr>
        <w:rPr>
          <w:sz w:val="32"/>
        </w:rPr>
      </w:pPr>
      <w:r w:rsidRPr="004B24B5">
        <w:rPr>
          <w:sz w:val="32"/>
        </w:rPr>
        <w:t>Is there a correlation between the highest number of operator crashes and operator fatalities?</w:t>
      </w:r>
    </w:p>
    <w:p w14:paraId="300130A0" w14:textId="77777777" w:rsidR="004B24B5" w:rsidRPr="004B24B5" w:rsidRDefault="004B24B5" w:rsidP="004B24B5">
      <w:r w:rsidRPr="004B24B5">
        <w:t>We found that only three of the top operators with the highest number of crashes are military. Among the operators with the most fatalities, the majority have a fairly good survival rate.</w:t>
      </w:r>
    </w:p>
    <w:p w14:paraId="38B345FD" w14:textId="0705F4F3" w:rsidR="004B24B5" w:rsidRDefault="004B24B5" w:rsidP="004B24B5">
      <w:r w:rsidRPr="004B24B5">
        <w:t>Side note: Aeroflot is one of the oldest Airlines in the world, starting in 1923. During the Soviet Era, Aeroflot was the Soviet national airline and the largest airline the world. This airline was used for military and commercial flights.</w:t>
      </w:r>
    </w:p>
    <w:p w14:paraId="0A92D58A" w14:textId="3E16B8A5" w:rsidR="004B24B5" w:rsidRDefault="004B24B5" w:rsidP="004B24B5"/>
    <w:p w14:paraId="08B65D8C" w14:textId="628C069C" w:rsidR="004B24B5" w:rsidRDefault="004B24B5" w:rsidP="004B24B5">
      <w:r>
        <w:rPr>
          <w:noProof/>
        </w:rPr>
        <w:drawing>
          <wp:inline distT="0" distB="0" distL="0" distR="0" wp14:anchorId="0EC3CE07" wp14:editId="5F9FF071">
            <wp:extent cx="462915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086100"/>
                    </a:xfrm>
                    <a:prstGeom prst="rect">
                      <a:avLst/>
                    </a:prstGeom>
                    <a:noFill/>
                    <a:ln>
                      <a:noFill/>
                    </a:ln>
                  </pic:spPr>
                </pic:pic>
              </a:graphicData>
            </a:graphic>
          </wp:inline>
        </w:drawing>
      </w:r>
    </w:p>
    <w:p w14:paraId="30E679E5" w14:textId="0592CF59" w:rsidR="004B24B5" w:rsidRDefault="004B24B5" w:rsidP="004B24B5">
      <w:r>
        <w:rPr>
          <w:noProof/>
        </w:rPr>
        <w:lastRenderedPageBreak/>
        <w:drawing>
          <wp:inline distT="0" distB="0" distL="0" distR="0" wp14:anchorId="39CBE350" wp14:editId="7E6AE9C2">
            <wp:extent cx="48006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1511" cy="3201007"/>
                    </a:xfrm>
                    <a:prstGeom prst="rect">
                      <a:avLst/>
                    </a:prstGeom>
                    <a:noFill/>
                    <a:ln>
                      <a:noFill/>
                    </a:ln>
                  </pic:spPr>
                </pic:pic>
              </a:graphicData>
            </a:graphic>
          </wp:inline>
        </w:drawing>
      </w:r>
    </w:p>
    <w:p w14:paraId="54973DAE" w14:textId="49260FFB" w:rsidR="004B24B5" w:rsidRDefault="004B24B5" w:rsidP="004B24B5"/>
    <w:p w14:paraId="543FECDE" w14:textId="336EF4F0" w:rsidR="004B24B5" w:rsidRDefault="004B24B5" w:rsidP="004B24B5"/>
    <w:p w14:paraId="42B7716E" w14:textId="1287656D" w:rsidR="004B24B5" w:rsidRDefault="004B24B5" w:rsidP="004B24B5"/>
    <w:p w14:paraId="6F4ABF9E" w14:textId="21A5F302" w:rsidR="004B24B5" w:rsidRDefault="004B24B5" w:rsidP="004B24B5"/>
    <w:p w14:paraId="766848B3" w14:textId="19B9E4FB" w:rsidR="004B24B5" w:rsidRDefault="004B24B5" w:rsidP="004B24B5"/>
    <w:p w14:paraId="0B921EAB" w14:textId="77777777" w:rsidR="004B24B5" w:rsidRPr="004B24B5" w:rsidRDefault="004B24B5" w:rsidP="004B24B5"/>
    <w:p w14:paraId="5090C8E9" w14:textId="77777777" w:rsidR="004B24B5" w:rsidRPr="004B24B5" w:rsidRDefault="004B24B5" w:rsidP="004B24B5">
      <w:pPr>
        <w:numPr>
          <w:ilvl w:val="0"/>
          <w:numId w:val="3"/>
        </w:numPr>
        <w:rPr>
          <w:sz w:val="28"/>
        </w:rPr>
      </w:pPr>
      <w:r w:rsidRPr="004B24B5">
        <w:rPr>
          <w:sz w:val="28"/>
        </w:rPr>
        <w:t>Do Military and Commercial Crashes follow the same pattern overtime?</w:t>
      </w:r>
    </w:p>
    <w:p w14:paraId="5D786FDB" w14:textId="5EC2271C" w:rsidR="004B24B5" w:rsidRPr="004B24B5" w:rsidRDefault="004B24B5" w:rsidP="004B24B5">
      <w:r w:rsidRPr="004B24B5">
        <w:t>We found that military crashes spiked in the early1940’s, due to World War II. While commercial crashes spiked later in the 1940’s and early 1950’s. There was an uptick in commercial flights at that time and this was known as the “Golden Age of Flight”.</w:t>
      </w:r>
    </w:p>
    <w:p w14:paraId="05345C9F" w14:textId="36CD6475" w:rsidR="00D8546F" w:rsidRDefault="004B24B5">
      <w:r>
        <w:rPr>
          <w:noProof/>
        </w:rPr>
        <w:lastRenderedPageBreak/>
        <w:drawing>
          <wp:inline distT="0" distB="0" distL="0" distR="0" wp14:anchorId="71F54CB8" wp14:editId="38F6DED1">
            <wp:extent cx="46863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606" cy="3124404"/>
                    </a:xfrm>
                    <a:prstGeom prst="rect">
                      <a:avLst/>
                    </a:prstGeom>
                    <a:noFill/>
                    <a:ln>
                      <a:noFill/>
                    </a:ln>
                  </pic:spPr>
                </pic:pic>
              </a:graphicData>
            </a:graphic>
          </wp:inline>
        </w:drawing>
      </w:r>
      <w:bookmarkStart w:id="0" w:name="_GoBack"/>
      <w:bookmarkEnd w:id="0"/>
    </w:p>
    <w:p w14:paraId="61FBA552" w14:textId="5AF74F8C" w:rsidR="004B24B5" w:rsidRDefault="004B24B5">
      <w:r>
        <w:rPr>
          <w:noProof/>
        </w:rPr>
        <w:drawing>
          <wp:inline distT="0" distB="0" distL="0" distR="0" wp14:anchorId="08529683" wp14:editId="71FA80CC">
            <wp:extent cx="477202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858" cy="3183905"/>
                    </a:xfrm>
                    <a:prstGeom prst="rect">
                      <a:avLst/>
                    </a:prstGeom>
                    <a:noFill/>
                    <a:ln>
                      <a:noFill/>
                    </a:ln>
                  </pic:spPr>
                </pic:pic>
              </a:graphicData>
            </a:graphic>
          </wp:inline>
        </w:drawing>
      </w:r>
    </w:p>
    <w:sectPr w:rsidR="004B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4310"/>
    <w:multiLevelType w:val="hybridMultilevel"/>
    <w:tmpl w:val="112068C0"/>
    <w:lvl w:ilvl="0" w:tplc="163E8B72">
      <w:start w:val="1"/>
      <w:numFmt w:val="bullet"/>
      <w:lvlText w:val="•"/>
      <w:lvlJc w:val="left"/>
      <w:pPr>
        <w:tabs>
          <w:tab w:val="num" w:pos="720"/>
        </w:tabs>
        <w:ind w:left="720" w:hanging="360"/>
      </w:pPr>
      <w:rPr>
        <w:rFonts w:ascii="Arial" w:hAnsi="Arial" w:hint="default"/>
      </w:rPr>
    </w:lvl>
    <w:lvl w:ilvl="1" w:tplc="3BE2C2D0" w:tentative="1">
      <w:start w:val="1"/>
      <w:numFmt w:val="bullet"/>
      <w:lvlText w:val="•"/>
      <w:lvlJc w:val="left"/>
      <w:pPr>
        <w:tabs>
          <w:tab w:val="num" w:pos="1440"/>
        </w:tabs>
        <w:ind w:left="1440" w:hanging="360"/>
      </w:pPr>
      <w:rPr>
        <w:rFonts w:ascii="Arial" w:hAnsi="Arial" w:hint="default"/>
      </w:rPr>
    </w:lvl>
    <w:lvl w:ilvl="2" w:tplc="4FCCBA3A" w:tentative="1">
      <w:start w:val="1"/>
      <w:numFmt w:val="bullet"/>
      <w:lvlText w:val="•"/>
      <w:lvlJc w:val="left"/>
      <w:pPr>
        <w:tabs>
          <w:tab w:val="num" w:pos="2160"/>
        </w:tabs>
        <w:ind w:left="2160" w:hanging="360"/>
      </w:pPr>
      <w:rPr>
        <w:rFonts w:ascii="Arial" w:hAnsi="Arial" w:hint="default"/>
      </w:rPr>
    </w:lvl>
    <w:lvl w:ilvl="3" w:tplc="DAF8EB26" w:tentative="1">
      <w:start w:val="1"/>
      <w:numFmt w:val="bullet"/>
      <w:lvlText w:val="•"/>
      <w:lvlJc w:val="left"/>
      <w:pPr>
        <w:tabs>
          <w:tab w:val="num" w:pos="2880"/>
        </w:tabs>
        <w:ind w:left="2880" w:hanging="360"/>
      </w:pPr>
      <w:rPr>
        <w:rFonts w:ascii="Arial" w:hAnsi="Arial" w:hint="default"/>
      </w:rPr>
    </w:lvl>
    <w:lvl w:ilvl="4" w:tplc="AEA6BD48" w:tentative="1">
      <w:start w:val="1"/>
      <w:numFmt w:val="bullet"/>
      <w:lvlText w:val="•"/>
      <w:lvlJc w:val="left"/>
      <w:pPr>
        <w:tabs>
          <w:tab w:val="num" w:pos="3600"/>
        </w:tabs>
        <w:ind w:left="3600" w:hanging="360"/>
      </w:pPr>
      <w:rPr>
        <w:rFonts w:ascii="Arial" w:hAnsi="Arial" w:hint="default"/>
      </w:rPr>
    </w:lvl>
    <w:lvl w:ilvl="5" w:tplc="FC446AE0" w:tentative="1">
      <w:start w:val="1"/>
      <w:numFmt w:val="bullet"/>
      <w:lvlText w:val="•"/>
      <w:lvlJc w:val="left"/>
      <w:pPr>
        <w:tabs>
          <w:tab w:val="num" w:pos="4320"/>
        </w:tabs>
        <w:ind w:left="4320" w:hanging="360"/>
      </w:pPr>
      <w:rPr>
        <w:rFonts w:ascii="Arial" w:hAnsi="Arial" w:hint="default"/>
      </w:rPr>
    </w:lvl>
    <w:lvl w:ilvl="6" w:tplc="89A62F9A" w:tentative="1">
      <w:start w:val="1"/>
      <w:numFmt w:val="bullet"/>
      <w:lvlText w:val="•"/>
      <w:lvlJc w:val="left"/>
      <w:pPr>
        <w:tabs>
          <w:tab w:val="num" w:pos="5040"/>
        </w:tabs>
        <w:ind w:left="5040" w:hanging="360"/>
      </w:pPr>
      <w:rPr>
        <w:rFonts w:ascii="Arial" w:hAnsi="Arial" w:hint="default"/>
      </w:rPr>
    </w:lvl>
    <w:lvl w:ilvl="7" w:tplc="8E642E2C" w:tentative="1">
      <w:start w:val="1"/>
      <w:numFmt w:val="bullet"/>
      <w:lvlText w:val="•"/>
      <w:lvlJc w:val="left"/>
      <w:pPr>
        <w:tabs>
          <w:tab w:val="num" w:pos="5760"/>
        </w:tabs>
        <w:ind w:left="5760" w:hanging="360"/>
      </w:pPr>
      <w:rPr>
        <w:rFonts w:ascii="Arial" w:hAnsi="Arial" w:hint="default"/>
      </w:rPr>
    </w:lvl>
    <w:lvl w:ilvl="8" w:tplc="CC0436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CC6DC9"/>
    <w:multiLevelType w:val="hybridMultilevel"/>
    <w:tmpl w:val="2A8ED642"/>
    <w:lvl w:ilvl="0" w:tplc="21C86976">
      <w:start w:val="1"/>
      <w:numFmt w:val="bullet"/>
      <w:lvlText w:val="•"/>
      <w:lvlJc w:val="left"/>
      <w:pPr>
        <w:tabs>
          <w:tab w:val="num" w:pos="720"/>
        </w:tabs>
        <w:ind w:left="720" w:hanging="360"/>
      </w:pPr>
      <w:rPr>
        <w:rFonts w:ascii="Arial" w:hAnsi="Arial" w:hint="default"/>
      </w:rPr>
    </w:lvl>
    <w:lvl w:ilvl="1" w:tplc="5B485234" w:tentative="1">
      <w:start w:val="1"/>
      <w:numFmt w:val="bullet"/>
      <w:lvlText w:val="•"/>
      <w:lvlJc w:val="left"/>
      <w:pPr>
        <w:tabs>
          <w:tab w:val="num" w:pos="1440"/>
        </w:tabs>
        <w:ind w:left="1440" w:hanging="360"/>
      </w:pPr>
      <w:rPr>
        <w:rFonts w:ascii="Arial" w:hAnsi="Arial" w:hint="default"/>
      </w:rPr>
    </w:lvl>
    <w:lvl w:ilvl="2" w:tplc="F6EA0A72" w:tentative="1">
      <w:start w:val="1"/>
      <w:numFmt w:val="bullet"/>
      <w:lvlText w:val="•"/>
      <w:lvlJc w:val="left"/>
      <w:pPr>
        <w:tabs>
          <w:tab w:val="num" w:pos="2160"/>
        </w:tabs>
        <w:ind w:left="2160" w:hanging="360"/>
      </w:pPr>
      <w:rPr>
        <w:rFonts w:ascii="Arial" w:hAnsi="Arial" w:hint="default"/>
      </w:rPr>
    </w:lvl>
    <w:lvl w:ilvl="3" w:tplc="F9FAB752" w:tentative="1">
      <w:start w:val="1"/>
      <w:numFmt w:val="bullet"/>
      <w:lvlText w:val="•"/>
      <w:lvlJc w:val="left"/>
      <w:pPr>
        <w:tabs>
          <w:tab w:val="num" w:pos="2880"/>
        </w:tabs>
        <w:ind w:left="2880" w:hanging="360"/>
      </w:pPr>
      <w:rPr>
        <w:rFonts w:ascii="Arial" w:hAnsi="Arial" w:hint="default"/>
      </w:rPr>
    </w:lvl>
    <w:lvl w:ilvl="4" w:tplc="5DD06864" w:tentative="1">
      <w:start w:val="1"/>
      <w:numFmt w:val="bullet"/>
      <w:lvlText w:val="•"/>
      <w:lvlJc w:val="left"/>
      <w:pPr>
        <w:tabs>
          <w:tab w:val="num" w:pos="3600"/>
        </w:tabs>
        <w:ind w:left="3600" w:hanging="360"/>
      </w:pPr>
      <w:rPr>
        <w:rFonts w:ascii="Arial" w:hAnsi="Arial" w:hint="default"/>
      </w:rPr>
    </w:lvl>
    <w:lvl w:ilvl="5" w:tplc="544E9A8A" w:tentative="1">
      <w:start w:val="1"/>
      <w:numFmt w:val="bullet"/>
      <w:lvlText w:val="•"/>
      <w:lvlJc w:val="left"/>
      <w:pPr>
        <w:tabs>
          <w:tab w:val="num" w:pos="4320"/>
        </w:tabs>
        <w:ind w:left="4320" w:hanging="360"/>
      </w:pPr>
      <w:rPr>
        <w:rFonts w:ascii="Arial" w:hAnsi="Arial" w:hint="default"/>
      </w:rPr>
    </w:lvl>
    <w:lvl w:ilvl="6" w:tplc="1DA00078" w:tentative="1">
      <w:start w:val="1"/>
      <w:numFmt w:val="bullet"/>
      <w:lvlText w:val="•"/>
      <w:lvlJc w:val="left"/>
      <w:pPr>
        <w:tabs>
          <w:tab w:val="num" w:pos="5040"/>
        </w:tabs>
        <w:ind w:left="5040" w:hanging="360"/>
      </w:pPr>
      <w:rPr>
        <w:rFonts w:ascii="Arial" w:hAnsi="Arial" w:hint="default"/>
      </w:rPr>
    </w:lvl>
    <w:lvl w:ilvl="7" w:tplc="740C9164" w:tentative="1">
      <w:start w:val="1"/>
      <w:numFmt w:val="bullet"/>
      <w:lvlText w:val="•"/>
      <w:lvlJc w:val="left"/>
      <w:pPr>
        <w:tabs>
          <w:tab w:val="num" w:pos="5760"/>
        </w:tabs>
        <w:ind w:left="5760" w:hanging="360"/>
      </w:pPr>
      <w:rPr>
        <w:rFonts w:ascii="Arial" w:hAnsi="Arial" w:hint="default"/>
      </w:rPr>
    </w:lvl>
    <w:lvl w:ilvl="8" w:tplc="3238E9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EA16CD3"/>
    <w:multiLevelType w:val="hybridMultilevel"/>
    <w:tmpl w:val="784C8CF2"/>
    <w:lvl w:ilvl="0" w:tplc="A95CDC8C">
      <w:start w:val="1"/>
      <w:numFmt w:val="bullet"/>
      <w:lvlText w:val="•"/>
      <w:lvlJc w:val="left"/>
      <w:pPr>
        <w:tabs>
          <w:tab w:val="num" w:pos="720"/>
        </w:tabs>
        <w:ind w:left="720" w:hanging="360"/>
      </w:pPr>
      <w:rPr>
        <w:rFonts w:ascii="Arial" w:hAnsi="Arial" w:hint="default"/>
      </w:rPr>
    </w:lvl>
    <w:lvl w:ilvl="1" w:tplc="993883F2" w:tentative="1">
      <w:start w:val="1"/>
      <w:numFmt w:val="bullet"/>
      <w:lvlText w:val="•"/>
      <w:lvlJc w:val="left"/>
      <w:pPr>
        <w:tabs>
          <w:tab w:val="num" w:pos="1440"/>
        </w:tabs>
        <w:ind w:left="1440" w:hanging="360"/>
      </w:pPr>
      <w:rPr>
        <w:rFonts w:ascii="Arial" w:hAnsi="Arial" w:hint="default"/>
      </w:rPr>
    </w:lvl>
    <w:lvl w:ilvl="2" w:tplc="67D009A6" w:tentative="1">
      <w:start w:val="1"/>
      <w:numFmt w:val="bullet"/>
      <w:lvlText w:val="•"/>
      <w:lvlJc w:val="left"/>
      <w:pPr>
        <w:tabs>
          <w:tab w:val="num" w:pos="2160"/>
        </w:tabs>
        <w:ind w:left="2160" w:hanging="360"/>
      </w:pPr>
      <w:rPr>
        <w:rFonts w:ascii="Arial" w:hAnsi="Arial" w:hint="default"/>
      </w:rPr>
    </w:lvl>
    <w:lvl w:ilvl="3" w:tplc="86363798" w:tentative="1">
      <w:start w:val="1"/>
      <w:numFmt w:val="bullet"/>
      <w:lvlText w:val="•"/>
      <w:lvlJc w:val="left"/>
      <w:pPr>
        <w:tabs>
          <w:tab w:val="num" w:pos="2880"/>
        </w:tabs>
        <w:ind w:left="2880" w:hanging="360"/>
      </w:pPr>
      <w:rPr>
        <w:rFonts w:ascii="Arial" w:hAnsi="Arial" w:hint="default"/>
      </w:rPr>
    </w:lvl>
    <w:lvl w:ilvl="4" w:tplc="17F8FE24" w:tentative="1">
      <w:start w:val="1"/>
      <w:numFmt w:val="bullet"/>
      <w:lvlText w:val="•"/>
      <w:lvlJc w:val="left"/>
      <w:pPr>
        <w:tabs>
          <w:tab w:val="num" w:pos="3600"/>
        </w:tabs>
        <w:ind w:left="3600" w:hanging="360"/>
      </w:pPr>
      <w:rPr>
        <w:rFonts w:ascii="Arial" w:hAnsi="Arial" w:hint="default"/>
      </w:rPr>
    </w:lvl>
    <w:lvl w:ilvl="5" w:tplc="657E2F1A" w:tentative="1">
      <w:start w:val="1"/>
      <w:numFmt w:val="bullet"/>
      <w:lvlText w:val="•"/>
      <w:lvlJc w:val="left"/>
      <w:pPr>
        <w:tabs>
          <w:tab w:val="num" w:pos="4320"/>
        </w:tabs>
        <w:ind w:left="4320" w:hanging="360"/>
      </w:pPr>
      <w:rPr>
        <w:rFonts w:ascii="Arial" w:hAnsi="Arial" w:hint="default"/>
      </w:rPr>
    </w:lvl>
    <w:lvl w:ilvl="6" w:tplc="404E781C" w:tentative="1">
      <w:start w:val="1"/>
      <w:numFmt w:val="bullet"/>
      <w:lvlText w:val="•"/>
      <w:lvlJc w:val="left"/>
      <w:pPr>
        <w:tabs>
          <w:tab w:val="num" w:pos="5040"/>
        </w:tabs>
        <w:ind w:left="5040" w:hanging="360"/>
      </w:pPr>
      <w:rPr>
        <w:rFonts w:ascii="Arial" w:hAnsi="Arial" w:hint="default"/>
      </w:rPr>
    </w:lvl>
    <w:lvl w:ilvl="7" w:tplc="36FCEA44" w:tentative="1">
      <w:start w:val="1"/>
      <w:numFmt w:val="bullet"/>
      <w:lvlText w:val="•"/>
      <w:lvlJc w:val="left"/>
      <w:pPr>
        <w:tabs>
          <w:tab w:val="num" w:pos="5760"/>
        </w:tabs>
        <w:ind w:left="5760" w:hanging="360"/>
      </w:pPr>
      <w:rPr>
        <w:rFonts w:ascii="Arial" w:hAnsi="Arial" w:hint="default"/>
      </w:rPr>
    </w:lvl>
    <w:lvl w:ilvl="8" w:tplc="DAA6C71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8A"/>
    <w:rsid w:val="001D4DA6"/>
    <w:rsid w:val="004B24B5"/>
    <w:rsid w:val="00622FCF"/>
    <w:rsid w:val="00C27E8A"/>
    <w:rsid w:val="00D22A02"/>
    <w:rsid w:val="00D8546F"/>
    <w:rsid w:val="00DD3B9E"/>
    <w:rsid w:val="00DF7E8E"/>
    <w:rsid w:val="00FC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7CAC"/>
  <w15:chartTrackingRefBased/>
  <w15:docId w15:val="{3833F966-88E4-4348-A93C-B518A13B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4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42762">
      <w:bodyDiv w:val="1"/>
      <w:marLeft w:val="0"/>
      <w:marRight w:val="0"/>
      <w:marTop w:val="0"/>
      <w:marBottom w:val="0"/>
      <w:divBdr>
        <w:top w:val="none" w:sz="0" w:space="0" w:color="auto"/>
        <w:left w:val="none" w:sz="0" w:space="0" w:color="auto"/>
        <w:bottom w:val="none" w:sz="0" w:space="0" w:color="auto"/>
        <w:right w:val="none" w:sz="0" w:space="0" w:color="auto"/>
      </w:divBdr>
      <w:divsChild>
        <w:div w:id="1969434962">
          <w:marLeft w:val="446"/>
          <w:marRight w:val="0"/>
          <w:marTop w:val="0"/>
          <w:marBottom w:val="0"/>
          <w:divBdr>
            <w:top w:val="none" w:sz="0" w:space="0" w:color="auto"/>
            <w:left w:val="none" w:sz="0" w:space="0" w:color="auto"/>
            <w:bottom w:val="none" w:sz="0" w:space="0" w:color="auto"/>
            <w:right w:val="none" w:sz="0" w:space="0" w:color="auto"/>
          </w:divBdr>
        </w:div>
        <w:div w:id="2074348822">
          <w:marLeft w:val="446"/>
          <w:marRight w:val="0"/>
          <w:marTop w:val="0"/>
          <w:marBottom w:val="0"/>
          <w:divBdr>
            <w:top w:val="none" w:sz="0" w:space="0" w:color="auto"/>
            <w:left w:val="none" w:sz="0" w:space="0" w:color="auto"/>
            <w:bottom w:val="none" w:sz="0" w:space="0" w:color="auto"/>
            <w:right w:val="none" w:sz="0" w:space="0" w:color="auto"/>
          </w:divBdr>
        </w:div>
        <w:div w:id="181621509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2019-04-21T21:21:00Z</dcterms:created>
  <dcterms:modified xsi:type="dcterms:W3CDTF">2019-04-27T11:34:00Z</dcterms:modified>
</cp:coreProperties>
</file>