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86E3" w14:textId="41F4A2E4" w:rsidR="003034C0" w:rsidRDefault="000D5F78" w:rsidP="000D5F78">
      <w:pPr>
        <w:spacing w:after="0"/>
      </w:pPr>
      <w:r>
        <w:t>Project 1</w:t>
      </w:r>
    </w:p>
    <w:p w14:paraId="6119EC74" w14:textId="3A90FFFF" w:rsidR="000D5F78" w:rsidRDefault="000D5F78" w:rsidP="000D5F78">
      <w:pPr>
        <w:spacing w:after="0"/>
      </w:pPr>
    </w:p>
    <w:p w14:paraId="67B9BC04" w14:textId="1D2D61C4" w:rsidR="000D5F78" w:rsidRDefault="000D5F78" w:rsidP="000D5F78">
      <w:pPr>
        <w:spacing w:after="0"/>
      </w:pPr>
      <w:r>
        <w:t>How many employees would tell a coworker or a supervisor about a mental health issue or Physical health issue</w:t>
      </w:r>
      <w:r w:rsidR="00D8007F">
        <w:t>?</w:t>
      </w:r>
      <w:bookmarkStart w:id="0" w:name="_GoBack"/>
      <w:bookmarkEnd w:id="0"/>
    </w:p>
    <w:p w14:paraId="07C3DAD1" w14:textId="7FAE2950" w:rsidR="000D5F78" w:rsidRDefault="000D5F78" w:rsidP="000D5F78">
      <w:pPr>
        <w:spacing w:after="0"/>
      </w:pPr>
    </w:p>
    <w:p w14:paraId="5773D467" w14:textId="11A85474" w:rsidR="000D5F78" w:rsidRDefault="000D5F78" w:rsidP="000D5F78">
      <w:pPr>
        <w:spacing w:after="0"/>
      </w:pPr>
    </w:p>
    <w:p w14:paraId="01BCA23D" w14:textId="29F8F7B7" w:rsidR="000D5F78" w:rsidRDefault="000D5F78" w:rsidP="000D5F78">
      <w:pPr>
        <w:spacing w:after="0"/>
      </w:pPr>
      <w:r>
        <w:t>How would the size of the company affect the likelihood of the employee discussing a mental or physical health issue?</w:t>
      </w:r>
    </w:p>
    <w:p w14:paraId="4F43FCD3" w14:textId="7E470038" w:rsidR="000D5F78" w:rsidRDefault="000D5F78" w:rsidP="000D5F78">
      <w:pPr>
        <w:spacing w:after="0"/>
      </w:pPr>
    </w:p>
    <w:p w14:paraId="04E04ED2" w14:textId="2C3C861D" w:rsidR="000D5F78" w:rsidRDefault="000D5F78" w:rsidP="000D5F78">
      <w:pPr>
        <w:spacing w:after="0"/>
      </w:pPr>
    </w:p>
    <w:p w14:paraId="28F1C660" w14:textId="39988210" w:rsidR="000D5F78" w:rsidRDefault="000D5F78" w:rsidP="000D5F78">
      <w:pPr>
        <w:spacing w:after="0"/>
      </w:pPr>
      <w:r>
        <w:t>Has an employee ever been diagnosed with a mental health issue and not sought out treatment</w:t>
      </w:r>
      <w:r w:rsidR="00B54ED6">
        <w:t xml:space="preserve"> knowing that other family members also have mental health issues?</w:t>
      </w:r>
    </w:p>
    <w:p w14:paraId="2AC262BA" w14:textId="7E5234E9" w:rsidR="00B54ED6" w:rsidRDefault="00B54ED6" w:rsidP="000D5F78">
      <w:pPr>
        <w:spacing w:after="0"/>
      </w:pPr>
    </w:p>
    <w:p w14:paraId="32C4C974" w14:textId="427135E4" w:rsidR="00B54ED6" w:rsidRDefault="00B54ED6" w:rsidP="000D5F78">
      <w:pPr>
        <w:spacing w:after="0"/>
      </w:pPr>
    </w:p>
    <w:p w14:paraId="0C2D4200" w14:textId="25994B0C" w:rsidR="00B54ED6" w:rsidRDefault="00B54ED6" w:rsidP="000D5F78">
      <w:pPr>
        <w:spacing w:after="0"/>
      </w:pPr>
      <w:r>
        <w:t xml:space="preserve">If an employee has a mental health disorder, how often does this interfere with work on a regular basis </w:t>
      </w:r>
      <w:r w:rsidR="00D8007F">
        <w:t>or when they experiencing symptoms?</w:t>
      </w:r>
    </w:p>
    <w:p w14:paraId="07EA3A7F" w14:textId="3FD2D601" w:rsidR="00B54ED6" w:rsidRDefault="00B54ED6" w:rsidP="000D5F78">
      <w:pPr>
        <w:spacing w:after="0"/>
      </w:pPr>
    </w:p>
    <w:p w14:paraId="1668C33A" w14:textId="4C1639E6" w:rsidR="00B54ED6" w:rsidRDefault="00B54ED6" w:rsidP="000D5F78">
      <w:pPr>
        <w:spacing w:after="0"/>
      </w:pPr>
    </w:p>
    <w:p w14:paraId="0BB7FE61" w14:textId="2CA69034" w:rsidR="00B54ED6" w:rsidRDefault="00B54ED6" w:rsidP="000D5F78">
      <w:pPr>
        <w:spacing w:after="0"/>
      </w:pPr>
    </w:p>
    <w:p w14:paraId="0CF6E0E1" w14:textId="761DBDE0" w:rsidR="00B54ED6" w:rsidRDefault="00B54ED6" w:rsidP="000D5F78">
      <w:pPr>
        <w:spacing w:after="0"/>
      </w:pPr>
    </w:p>
    <w:p w14:paraId="6E0A25AB" w14:textId="16541586" w:rsidR="00B54ED6" w:rsidRDefault="00B54ED6" w:rsidP="000D5F78">
      <w:pPr>
        <w:spacing w:after="0"/>
      </w:pPr>
    </w:p>
    <w:p w14:paraId="32CA67A8" w14:textId="19F777CB" w:rsidR="00B54ED6" w:rsidRDefault="00B54ED6" w:rsidP="000D5F78">
      <w:pPr>
        <w:spacing w:after="0"/>
      </w:pPr>
    </w:p>
    <w:p w14:paraId="45BB5F77" w14:textId="404A4554" w:rsidR="00B54ED6" w:rsidRDefault="00B54ED6" w:rsidP="000D5F78">
      <w:pPr>
        <w:spacing w:after="0"/>
      </w:pPr>
    </w:p>
    <w:p w14:paraId="7C526CF9" w14:textId="012B74E9" w:rsidR="00B54ED6" w:rsidRDefault="00B54ED6" w:rsidP="000D5F78">
      <w:pPr>
        <w:spacing w:after="0"/>
      </w:pPr>
    </w:p>
    <w:p w14:paraId="7B30CA36" w14:textId="19CA62F8" w:rsidR="00B54ED6" w:rsidRDefault="00B54ED6" w:rsidP="000D5F78">
      <w:pPr>
        <w:spacing w:after="0"/>
      </w:pPr>
    </w:p>
    <w:p w14:paraId="044391F3" w14:textId="77777777" w:rsidR="00B54ED6" w:rsidRDefault="00B54ED6" w:rsidP="000D5F78">
      <w:pPr>
        <w:spacing w:after="0"/>
      </w:pPr>
    </w:p>
    <w:sectPr w:rsidR="00B5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78"/>
    <w:rsid w:val="000D5F78"/>
    <w:rsid w:val="001D4DA6"/>
    <w:rsid w:val="00622FCF"/>
    <w:rsid w:val="00B54ED6"/>
    <w:rsid w:val="00D22A02"/>
    <w:rsid w:val="00D8007F"/>
    <w:rsid w:val="00F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E9E9"/>
  <w15:chartTrackingRefBased/>
  <w15:docId w15:val="{15F6EE4B-2C19-4FD3-B267-04A4423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2019-04-17T23:49:00Z</dcterms:created>
  <dcterms:modified xsi:type="dcterms:W3CDTF">2019-04-18T00:17:00Z</dcterms:modified>
</cp:coreProperties>
</file>