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4E98E" w14:textId="5DC48FC6" w:rsidR="003A1B67" w:rsidRPr="003A1B67" w:rsidRDefault="003A1B67" w:rsidP="003A1B67">
      <w:pPr>
        <w:jc w:val="center"/>
        <w:rPr>
          <w:b/>
          <w:bCs/>
        </w:rPr>
      </w:pPr>
      <w:r w:rsidRPr="003A1B67">
        <w:rPr>
          <w:b/>
          <w:bCs/>
        </w:rPr>
        <w:t>Interoperabilidad de Operación</w:t>
      </w:r>
    </w:p>
    <w:p w14:paraId="1650C89A" w14:textId="5B3C0906" w:rsidR="003A1B67" w:rsidRPr="003A1B67" w:rsidRDefault="003A1B67" w:rsidP="003A1B67">
      <w:pPr>
        <w:rPr>
          <w:b/>
          <w:bCs/>
        </w:rPr>
      </w:pPr>
      <w:r w:rsidRPr="003A1B67">
        <w:rPr>
          <w:b/>
          <w:bCs/>
        </w:rPr>
        <w:t>1. ¿Qué significa exactamente el término "interoperabilidad" en el contexto de las organizaciones y por qué es importante?</w:t>
      </w:r>
    </w:p>
    <w:p w14:paraId="280BD049" w14:textId="26F24FDE" w:rsidR="003A1B67" w:rsidRDefault="003A1B67" w:rsidP="003A1B67">
      <w:r>
        <w:t xml:space="preserve">   - En el contexto de la inteligencia artificial (IA), la interoperabilidad se refiere a la capacidad de diferentes sistemas, modelos de IA, y herramientas para comunicarse, intercambiar datos y funcionar juntos de manera eficiente. </w:t>
      </w:r>
    </w:p>
    <w:p w14:paraId="54748E63" w14:textId="7927ABF9" w:rsidR="003A1B67" w:rsidRPr="003A1B67" w:rsidRDefault="003A1B67" w:rsidP="003A1B67">
      <w:pPr>
        <w:rPr>
          <w:b/>
          <w:bCs/>
        </w:rPr>
      </w:pPr>
      <w:r w:rsidRPr="003A1B67">
        <w:rPr>
          <w:b/>
          <w:bCs/>
        </w:rPr>
        <w:t>2. ¿Cuáles son los beneficios clave de lograr una alta interoperabilidad entre los sistemas y aplicaciones dentro de una organización?</w:t>
      </w:r>
    </w:p>
    <w:p w14:paraId="16874834" w14:textId="0E9A15EE" w:rsidR="003A1B67" w:rsidRDefault="003A1B67" w:rsidP="003A1B67">
      <w:r>
        <w:t xml:space="preserve">     - Eficiencia operativa: Los sistemas interoperables reducen el trabajo manual y la duplicación de datos, lo que ahorra tiempo y recursos.</w:t>
      </w:r>
    </w:p>
    <w:p w14:paraId="5EE9BD5E" w14:textId="6FB773EC" w:rsidR="003A1B67" w:rsidRDefault="003A1B67" w:rsidP="003A1B67">
      <w:r>
        <w:t xml:space="preserve">     - Mejora en la toma de decisiones: Facilita el acceso y análisis de datos integrados provenientes de diversas fuentes, lo que proporciona una visión más completa y precisa.</w:t>
      </w:r>
    </w:p>
    <w:p w14:paraId="36B519B0" w14:textId="7810D201" w:rsidR="003A1B67" w:rsidRDefault="003A1B67" w:rsidP="003A1B67">
      <w:r>
        <w:t xml:space="preserve">     - Escalabilidad: Permite que nuevas aplicaciones o sistemas se integren fácilmente, apoyando el crecimiento y la adaptación a nuevas tecnologías.</w:t>
      </w:r>
    </w:p>
    <w:p w14:paraId="5CA739B8" w14:textId="5758A051" w:rsidR="003A1B67" w:rsidRPr="003A1B67" w:rsidRDefault="003A1B67" w:rsidP="003A1B67">
      <w:pPr>
        <w:rPr>
          <w:b/>
          <w:bCs/>
        </w:rPr>
      </w:pPr>
      <w:r w:rsidRPr="003A1B67">
        <w:rPr>
          <w:b/>
          <w:bCs/>
        </w:rPr>
        <w:t>3. ¿Cuáles son los desafíos más comunes que enfrentan las organizaciones al intentar lograr la interoperabilidad entre diferentes sistemas y plataformas?</w:t>
      </w:r>
    </w:p>
    <w:p w14:paraId="388916D8" w14:textId="0F739D14" w:rsidR="003A1B67" w:rsidRDefault="003A1B67" w:rsidP="003A1B67">
      <w:r>
        <w:t xml:space="preserve">     - Compatibilidad tecnológica: Diferentes sistemas y herramientas pueden usar formatos de datos, lenguajes de programación o arquitecturas de software incompatibles.</w:t>
      </w:r>
    </w:p>
    <w:p w14:paraId="7E3E3482" w14:textId="67061684" w:rsidR="003A1B67" w:rsidRDefault="003A1B67" w:rsidP="003A1B67">
      <w:r>
        <w:t xml:space="preserve">     - Complejidad de integración: La integración de múltiples sistemas puede ser compleja y costosa, requiriendo habilidades técnicas especializadas.</w:t>
      </w:r>
    </w:p>
    <w:p w14:paraId="3371497A" w14:textId="1E5D8D77" w:rsidR="003A1B67" w:rsidRDefault="003A1B67" w:rsidP="003A1B67">
      <w:r>
        <w:t xml:space="preserve">     - Seguridad de datos: Garantizar la seguridad y la privacidad durante la transmisión y el intercambio de datos entre sistemas puede ser difícil.</w:t>
      </w:r>
    </w:p>
    <w:p w14:paraId="0FCD3E05" w14:textId="4847F977" w:rsidR="003A1B67" w:rsidRDefault="003A1B67" w:rsidP="003A1B67">
      <w:r>
        <w:t xml:space="preserve">     - Resistencia al cambio: Las organizaciones pueden enfrentar resistencia interna al adoptar nuevos sistemas o modificar los existentes para mejorar la interoperabilidad.</w:t>
      </w:r>
    </w:p>
    <w:p w14:paraId="4FD1111E" w14:textId="5137F113" w:rsidR="003A1B67" w:rsidRPr="003A1B67" w:rsidRDefault="003A1B67" w:rsidP="003A1B67">
      <w:pPr>
        <w:rPr>
          <w:b/>
          <w:bCs/>
        </w:rPr>
      </w:pPr>
      <w:r w:rsidRPr="003A1B67">
        <w:rPr>
          <w:b/>
          <w:bCs/>
        </w:rPr>
        <w:t>4. ¿Cómo pueden las organizaciones abordar los problemas de interoperabilidad cuando tienen sistemas heredados que no son compatibles con las últimas tecnologías?</w:t>
      </w:r>
    </w:p>
    <w:p w14:paraId="6D8601AF" w14:textId="6E7A1FBE" w:rsidR="003A1B67" w:rsidRDefault="003A1B67" w:rsidP="003A1B67">
      <w:r>
        <w:t>Pueden usar algún software intermedio que actúe como un puente entre los sistemas heredados y las nuevas tecnologías, además de ello pueden reemplazar o actualizar componentes críticos de los sistemas heredados de manera gradual para minimizar interrupciones.</w:t>
      </w:r>
    </w:p>
    <w:p w14:paraId="76474873" w14:textId="1713FFA4" w:rsidR="003A1B67" w:rsidRPr="000E7D4A" w:rsidRDefault="003A1B67" w:rsidP="003A1B67">
      <w:pPr>
        <w:rPr>
          <w:b/>
          <w:bCs/>
        </w:rPr>
      </w:pPr>
      <w:r w:rsidRPr="003A1B67">
        <w:rPr>
          <w:b/>
          <w:bCs/>
        </w:rPr>
        <w:t>5. ¿Qué papel juegan los estándares y protocolos de comunicación en la interoperabilidad efectiva entre sistemas y aplicaciones?</w:t>
      </w:r>
    </w:p>
    <w:p w14:paraId="75711011" w14:textId="40667954" w:rsidR="000E7D4A" w:rsidRDefault="003A1B67" w:rsidP="000E7D4A">
      <w:r>
        <w:t>Facilitan la integración</w:t>
      </w:r>
      <w:r w:rsidR="000E7D4A">
        <w:t xml:space="preserve">, </w:t>
      </w:r>
      <w:r>
        <w:t>Aseguran la compatibilidad</w:t>
      </w:r>
      <w:r w:rsidR="000E7D4A">
        <w:t xml:space="preserve">, </w:t>
      </w:r>
      <w:r>
        <w:t>Promueven la seguridad</w:t>
      </w:r>
      <w:r w:rsidR="000E7D4A">
        <w:t xml:space="preserve">, </w:t>
      </w:r>
      <w:r>
        <w:t>Estabilidad a largo plazo</w:t>
      </w:r>
      <w:r w:rsidR="000E7D4A">
        <w:t>.</w:t>
      </w:r>
    </w:p>
    <w:p w14:paraId="0D8243F5" w14:textId="10821BD4" w:rsidR="000E7D4A" w:rsidRPr="000E7D4A" w:rsidRDefault="000E7D4A" w:rsidP="000E7D4A">
      <w:pPr>
        <w:rPr>
          <w:b/>
          <w:bCs/>
        </w:rPr>
      </w:pPr>
      <w:r w:rsidRPr="000E7D4A">
        <w:rPr>
          <w:b/>
          <w:bCs/>
        </w:rPr>
        <w:t>6. ¿Cuáles son algunos ejemplos concretos de cómo la falta de interoperabilidad ha afectado negativamente a las organizaciones en diferentes industrias?</w:t>
      </w:r>
    </w:p>
    <w:p w14:paraId="5975BCAF" w14:textId="05AEC41D" w:rsidR="000E7D4A" w:rsidRDefault="000E7D4A" w:rsidP="000E7D4A">
      <w:r>
        <w:lastRenderedPageBreak/>
        <w:t xml:space="preserve">   - </w:t>
      </w:r>
      <w:r w:rsidRPr="00C944F0">
        <w:rPr>
          <w:b/>
          <w:bCs/>
        </w:rPr>
        <w:t>Sector de la salud:</w:t>
      </w:r>
      <w:r>
        <w:t xml:space="preserve"> La falta de interoperabilidad entre los sistemas de registros médicos electrónicos (EMR) y las plataformas de IA ha dificultado el intercambio de información crítica entre hospitales, lo que ha llevado a diagnósticos retrasados y tratamientos inadecuados.</w:t>
      </w:r>
    </w:p>
    <w:p w14:paraId="14D465A3" w14:textId="427D2572" w:rsidR="000E7D4A" w:rsidRDefault="000E7D4A" w:rsidP="000E7D4A">
      <w:r>
        <w:t xml:space="preserve">   - </w:t>
      </w:r>
      <w:r w:rsidRPr="00C944F0">
        <w:rPr>
          <w:b/>
          <w:bCs/>
        </w:rPr>
        <w:t xml:space="preserve">Servicios financieros: </w:t>
      </w:r>
      <w:r>
        <w:t>En el sector bancario, la falta de interoperabilidad entre los sistemas de gestión de riesgos y las soluciones de IA ha generado ineficiencias en la detección de fraudes y la evaluación del riesgo crediticio, lo que aumenta la vulnerabilidad a fraudes y pérdidas financieras.</w:t>
      </w:r>
    </w:p>
    <w:p w14:paraId="334BCC72" w14:textId="4DB4B51C" w:rsidR="000E7D4A" w:rsidRDefault="000E7D4A" w:rsidP="000E7D4A">
      <w:r>
        <w:t xml:space="preserve">   -</w:t>
      </w:r>
      <w:r w:rsidRPr="00C944F0">
        <w:rPr>
          <w:b/>
          <w:bCs/>
        </w:rPr>
        <w:t xml:space="preserve"> Manufactura</w:t>
      </w:r>
      <w:r>
        <w:t xml:space="preserve">: En la industria manufacturera, la falta de interoperabilidad entre las máquinas habilitadas por </w:t>
      </w:r>
      <w:proofErr w:type="spellStart"/>
      <w:r>
        <w:t>IoT</w:t>
      </w:r>
      <w:proofErr w:type="spellEnd"/>
      <w:r>
        <w:t xml:space="preserve"> y las plataformas de IA ha limitado la optimización de procesos, lo que resulta en tiempos de inactividad no planificados y una menor productividad.</w:t>
      </w:r>
    </w:p>
    <w:p w14:paraId="7DEF0E06" w14:textId="77777777" w:rsidR="000E7D4A" w:rsidRDefault="000E7D4A" w:rsidP="000E7D4A"/>
    <w:p w14:paraId="56F9E980" w14:textId="728A4978" w:rsidR="000E7D4A" w:rsidRDefault="000E7D4A" w:rsidP="000E7D4A">
      <w:r>
        <w:t xml:space="preserve">7. </w:t>
      </w:r>
      <w:r w:rsidRPr="004D105B">
        <w:rPr>
          <w:b/>
          <w:bCs/>
        </w:rPr>
        <w:t>¿Qué estrategias pueden implementar las organizaciones para mejorar la integración de sistemas y datos en toda la empresa?</w:t>
      </w:r>
    </w:p>
    <w:p w14:paraId="4C7FADF0" w14:textId="41CE4B48" w:rsidR="000E7D4A" w:rsidRDefault="000E7D4A" w:rsidP="000E7D4A">
      <w:r>
        <w:t xml:space="preserve">   - </w:t>
      </w:r>
      <w:r w:rsidRPr="004D105B">
        <w:rPr>
          <w:b/>
          <w:bCs/>
        </w:rPr>
        <w:t>Desarrollo de una arquitectura orientada a servicios (SOA):</w:t>
      </w:r>
      <w:r>
        <w:t xml:space="preserve"> Implementar SOA permite que diferentes aplicaciones se comuniquen a través de servicios estándar, mejorando la integración de sistemas.</w:t>
      </w:r>
    </w:p>
    <w:p w14:paraId="5940B33E" w14:textId="4664B42B" w:rsidR="000E7D4A" w:rsidRDefault="000E7D4A" w:rsidP="000E7D4A">
      <w:r>
        <w:t xml:space="preserve">   - </w:t>
      </w:r>
      <w:r w:rsidRPr="00D4382D">
        <w:rPr>
          <w:b/>
          <w:bCs/>
        </w:rPr>
        <w:t xml:space="preserve">Uso de </w:t>
      </w:r>
      <w:proofErr w:type="spellStart"/>
      <w:r w:rsidRPr="00D4382D">
        <w:rPr>
          <w:b/>
          <w:bCs/>
        </w:rPr>
        <w:t>APIs</w:t>
      </w:r>
      <w:proofErr w:type="spellEnd"/>
      <w:r w:rsidRPr="00D4382D">
        <w:rPr>
          <w:b/>
          <w:bCs/>
        </w:rPr>
        <w:t xml:space="preserve"> estandarizadas:</w:t>
      </w:r>
      <w:r>
        <w:t xml:space="preserve"> Implementar interfaces de programación de aplicaciones (</w:t>
      </w:r>
      <w:proofErr w:type="spellStart"/>
      <w:r>
        <w:t>APIs</w:t>
      </w:r>
      <w:proofErr w:type="spellEnd"/>
      <w:r>
        <w:t>) estandarizadas facilita la comunicación entre sistemas dispares.</w:t>
      </w:r>
    </w:p>
    <w:p w14:paraId="2229304F" w14:textId="3924D9BC" w:rsidR="000E7D4A" w:rsidRDefault="000E7D4A" w:rsidP="000E7D4A">
      <w:r>
        <w:t xml:space="preserve">   - </w:t>
      </w:r>
      <w:r w:rsidRPr="00D4382D">
        <w:rPr>
          <w:b/>
          <w:bCs/>
        </w:rPr>
        <w:t>Implementación de plataformas de integración de datos:</w:t>
      </w:r>
      <w:r>
        <w:t xml:space="preserve"> Usar plataformas que unifiquen y estandaricen los datos de diversas fuentes, permitiendo su fácil acceso y análisis por modelos de IA.</w:t>
      </w:r>
    </w:p>
    <w:p w14:paraId="212F17EC" w14:textId="4F190CB4" w:rsidR="000E7D4A" w:rsidRDefault="000E7D4A" w:rsidP="000E7D4A">
      <w:r>
        <w:t xml:space="preserve">   - </w:t>
      </w:r>
      <w:r w:rsidRPr="00D4382D">
        <w:rPr>
          <w:b/>
          <w:bCs/>
        </w:rPr>
        <w:t>Adopción de tecnologías basadas en la nube:</w:t>
      </w:r>
      <w:r>
        <w:t xml:space="preserve"> Las soluciones en la nube pueden actuar como un </w:t>
      </w:r>
      <w:proofErr w:type="spellStart"/>
      <w:proofErr w:type="gramStart"/>
      <w:r>
        <w:t>hub</w:t>
      </w:r>
      <w:proofErr w:type="spellEnd"/>
      <w:proofErr w:type="gramEnd"/>
      <w:r>
        <w:t xml:space="preserve"> central para la integración, facilitando el acceso y la interoperabilidad entre sistemas.</w:t>
      </w:r>
    </w:p>
    <w:p w14:paraId="26B58EAE" w14:textId="77777777" w:rsidR="000E7D4A" w:rsidRDefault="000E7D4A" w:rsidP="000E7D4A"/>
    <w:p w14:paraId="1E2F69CD" w14:textId="72B0FF03" w:rsidR="000E7D4A" w:rsidRDefault="000E7D4A" w:rsidP="000E7D4A">
      <w:r>
        <w:t>8</w:t>
      </w:r>
      <w:r w:rsidRPr="00D4382D">
        <w:rPr>
          <w:b/>
          <w:bCs/>
        </w:rPr>
        <w:t>. ¿Cuáles son los riesgos potenciales asociados con la falta de integración en las organizaciones y cómo pueden mitigarse?</w:t>
      </w:r>
    </w:p>
    <w:p w14:paraId="1BFAA6FB" w14:textId="562665EC" w:rsidR="000E7D4A" w:rsidRDefault="000E7D4A" w:rsidP="000E7D4A">
      <w:r>
        <w:t xml:space="preserve">   - </w:t>
      </w:r>
      <w:r w:rsidRPr="00D4382D">
        <w:rPr>
          <w:b/>
          <w:bCs/>
        </w:rPr>
        <w:t>Riesgos de seguridad y privacidad:</w:t>
      </w:r>
      <w:r>
        <w:t xml:space="preserve"> La falta de integración puede llevar a vulnerabilidades en la protección de datos. Esto se puede mitigar implementando estándares de seguridad como la encriptación de extremo a extremo y el control de acceso basado en roles.</w:t>
      </w:r>
    </w:p>
    <w:p w14:paraId="79E4A5ED" w14:textId="4548F88F" w:rsidR="000E7D4A" w:rsidRDefault="000E7D4A" w:rsidP="000E7D4A">
      <w:r>
        <w:t xml:space="preserve">   - </w:t>
      </w:r>
      <w:r w:rsidRPr="00D4382D">
        <w:rPr>
          <w:b/>
          <w:bCs/>
        </w:rPr>
        <w:t>Baja eficiencia operativa:</w:t>
      </w:r>
      <w:r>
        <w:t xml:space="preserve"> La duplicación de datos y procesos ineficientes son comunes sin integración. Implementar sistemas de gestión de datos maestros (MDM) puede mitigar estos riesgos.</w:t>
      </w:r>
    </w:p>
    <w:p w14:paraId="53BE5E85" w14:textId="662A666F" w:rsidR="000E7D4A" w:rsidRDefault="000E7D4A" w:rsidP="000E7D4A">
      <w:r>
        <w:t xml:space="preserve">   - </w:t>
      </w:r>
      <w:r w:rsidRPr="00D4382D">
        <w:rPr>
          <w:b/>
          <w:bCs/>
        </w:rPr>
        <w:t>Toma de decisiones ineficaz:</w:t>
      </w:r>
      <w:r>
        <w:t xml:space="preserve"> La información fragmentada puede llevar a decisiones mal informadas. Implementar soluciones de análisis de datos en tiempo real que integren múltiples fuentes de datos puede ayudar a mitigar este riesgo.</w:t>
      </w:r>
    </w:p>
    <w:p w14:paraId="493D0409" w14:textId="77777777" w:rsidR="000E7D4A" w:rsidRDefault="000E7D4A" w:rsidP="000E7D4A"/>
    <w:p w14:paraId="44D0A071" w14:textId="7FF25396" w:rsidR="000E7D4A" w:rsidRPr="004D3104" w:rsidRDefault="000E7D4A" w:rsidP="000E7D4A">
      <w:pPr>
        <w:rPr>
          <w:b/>
          <w:bCs/>
        </w:rPr>
      </w:pPr>
      <w:r w:rsidRPr="004D3104">
        <w:rPr>
          <w:b/>
          <w:bCs/>
        </w:rPr>
        <w:t>9. ¿Cómo afecta la interoperabilidad y la integración a la experiencia del cliente y la capacidad de respuesta de una organización?</w:t>
      </w:r>
    </w:p>
    <w:p w14:paraId="12A7DA5B" w14:textId="4E15224A" w:rsidR="000E7D4A" w:rsidRDefault="000E7D4A" w:rsidP="000E7D4A">
      <w:r>
        <w:t xml:space="preserve">   - </w:t>
      </w:r>
      <w:r w:rsidRPr="004D3104">
        <w:rPr>
          <w:b/>
          <w:bCs/>
        </w:rPr>
        <w:t>Mejora la personalización:</w:t>
      </w:r>
      <w:r>
        <w:t xml:space="preserve"> Una alta interoperabilidad permite que los sistemas de IA recopilen y analicen datos de clientes de múltiples puntos de contacto, lo que permite ofrecer experiencias más personalizadas y relevantes.</w:t>
      </w:r>
    </w:p>
    <w:p w14:paraId="4C709D97" w14:textId="5A44048C" w:rsidR="000E7D4A" w:rsidRDefault="000E7D4A" w:rsidP="000E7D4A">
      <w:r>
        <w:t xml:space="preserve">   - </w:t>
      </w:r>
      <w:r w:rsidRPr="004D3104">
        <w:rPr>
          <w:b/>
          <w:bCs/>
        </w:rPr>
        <w:t>Acelera el tiempo de respuesta:</w:t>
      </w:r>
      <w:r>
        <w:t xml:space="preserve"> La integración fluida de sistemas asegura que la información del cliente esté disponible en tiempo real, lo que permite a las organizaciones responder rápidamente a las consultas y necesidades del cliente.</w:t>
      </w:r>
    </w:p>
    <w:p w14:paraId="175A7D1B" w14:textId="7744BC38" w:rsidR="000E7D4A" w:rsidRDefault="000E7D4A" w:rsidP="000E7D4A">
      <w:r>
        <w:t xml:space="preserve">   - </w:t>
      </w:r>
      <w:r w:rsidRPr="004D3104">
        <w:rPr>
          <w:b/>
          <w:bCs/>
        </w:rPr>
        <w:t>Consistencia en la experiencia del cliente:</w:t>
      </w:r>
      <w:r>
        <w:t xml:space="preserve"> La interoperabilidad garantiza que los clientes reciban una experiencia uniforme y coherente en todos los canales de la organización, mejorando la satisfacción y la lealtad del cliente.</w:t>
      </w:r>
    </w:p>
    <w:p w14:paraId="057E20B8" w14:textId="77777777" w:rsidR="000E7D4A" w:rsidRPr="004D3104" w:rsidRDefault="000E7D4A" w:rsidP="000E7D4A">
      <w:pPr>
        <w:rPr>
          <w:b/>
          <w:bCs/>
        </w:rPr>
      </w:pPr>
    </w:p>
    <w:p w14:paraId="52B9F741" w14:textId="43ED9A5A" w:rsidR="000E7D4A" w:rsidRPr="004D3104" w:rsidRDefault="000E7D4A" w:rsidP="000E7D4A">
      <w:pPr>
        <w:rPr>
          <w:b/>
          <w:bCs/>
        </w:rPr>
      </w:pPr>
      <w:r w:rsidRPr="004D3104">
        <w:rPr>
          <w:b/>
          <w:bCs/>
        </w:rPr>
        <w:t>10. ¿Qué papel desempeñan las tecnologías emergentes como la inteligencia artificial y el Internet de las cosas en la mejora de la interoperabilidad y la integración en las organizaciones?</w:t>
      </w:r>
    </w:p>
    <w:p w14:paraId="434F4C3C" w14:textId="02016998" w:rsidR="000E7D4A" w:rsidRDefault="000E7D4A" w:rsidP="000E7D4A">
      <w:r>
        <w:t xml:space="preserve">    - </w:t>
      </w:r>
      <w:r w:rsidRPr="004D3104">
        <w:rPr>
          <w:b/>
          <w:bCs/>
        </w:rPr>
        <w:t>Automatización de la integración:</w:t>
      </w:r>
      <w:r>
        <w:t xml:space="preserve"> La IA puede automatizar la integración de datos y sistemas mediante la detección y mapeo de patrones en los datos, facilitando la interoperabilidad sin intervención humana significativa.</w:t>
      </w:r>
    </w:p>
    <w:p w14:paraId="542C688C" w14:textId="2E5FF181" w:rsidR="000E7D4A" w:rsidRDefault="000E7D4A" w:rsidP="000E7D4A">
      <w:r w:rsidRPr="004D3104">
        <w:rPr>
          <w:b/>
          <w:bCs/>
        </w:rPr>
        <w:t xml:space="preserve">    - Interconectividad de dispositivos </w:t>
      </w:r>
      <w:proofErr w:type="spellStart"/>
      <w:r w:rsidRPr="004D3104">
        <w:rPr>
          <w:b/>
          <w:bCs/>
        </w:rPr>
        <w:t>IoT</w:t>
      </w:r>
      <w:proofErr w:type="spellEnd"/>
      <w:r w:rsidRPr="004D3104">
        <w:rPr>
          <w:b/>
          <w:bCs/>
        </w:rPr>
        <w:t>:</w:t>
      </w:r>
      <w:r>
        <w:t xml:space="preserve"> El </w:t>
      </w:r>
      <w:proofErr w:type="spellStart"/>
      <w:r>
        <w:t>IoT</w:t>
      </w:r>
      <w:proofErr w:type="spellEnd"/>
      <w:r>
        <w:t xml:space="preserve"> permite que los dispositivos recojan y compartan datos en tiempo real, que luego pueden ser procesados y analizados por sistemas de IA, mejorando la interoperabilidad entre sistemas físicos y digitales.</w:t>
      </w:r>
    </w:p>
    <w:p w14:paraId="46B39907" w14:textId="4A045D0E" w:rsidR="000E7D4A" w:rsidRDefault="000E7D4A" w:rsidP="000E7D4A">
      <w:r w:rsidRPr="004D3104">
        <w:rPr>
          <w:b/>
          <w:bCs/>
        </w:rPr>
        <w:t xml:space="preserve">    - Predicción y adaptación:</w:t>
      </w:r>
      <w:r>
        <w:t xml:space="preserve"> La IA puede predecir fallas en la interoperabilidad y adaptar los sistemas automáticamente para mantener una integración fluida, minimizando interrupciones operativas.</w:t>
      </w:r>
    </w:p>
    <w:p w14:paraId="536EF4DF" w14:textId="5EB34AE9" w:rsidR="000E7D4A" w:rsidRDefault="000E7D4A" w:rsidP="000E7D4A">
      <w:r>
        <w:t xml:space="preserve">    - </w:t>
      </w:r>
      <w:r w:rsidRPr="004D3104">
        <w:rPr>
          <w:b/>
          <w:bCs/>
        </w:rPr>
        <w:t>Estandarización impulsada por IA:</w:t>
      </w:r>
      <w:r>
        <w:t xml:space="preserve"> La IA puede ayudar a crear y adoptar nuevos estándares y protocolos que faciliten la interoperabilidad entre nuevas tecnologías emergentes y sistemas heredados.</w:t>
      </w:r>
    </w:p>
    <w:sectPr w:rsidR="000E7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B2"/>
    <w:rsid w:val="000E7D4A"/>
    <w:rsid w:val="003A1B67"/>
    <w:rsid w:val="004D105B"/>
    <w:rsid w:val="004D3104"/>
    <w:rsid w:val="004F7D91"/>
    <w:rsid w:val="0062081B"/>
    <w:rsid w:val="008D7A65"/>
    <w:rsid w:val="009544B2"/>
    <w:rsid w:val="00A10B4F"/>
    <w:rsid w:val="00C944F0"/>
    <w:rsid w:val="00D4382D"/>
    <w:rsid w:val="00D56877"/>
    <w:rsid w:val="00D6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5256"/>
  <w15:chartTrackingRefBased/>
  <w15:docId w15:val="{6313715D-1725-4D77-AAC6-FED43258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4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4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4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4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4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4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4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4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4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4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44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44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44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44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44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44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4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4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4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4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4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44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44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44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4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44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4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1087</Words>
  <Characters>5981</Characters>
  <Application>Microsoft Office Word</Application>
  <DocSecurity>0</DocSecurity>
  <Lines>49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Leyva</dc:creator>
  <cp:keywords/>
  <dc:description/>
  <cp:lastModifiedBy>Laura Leyva</cp:lastModifiedBy>
  <cp:revision>9</cp:revision>
  <dcterms:created xsi:type="dcterms:W3CDTF">2024-09-04T10:30:00Z</dcterms:created>
  <dcterms:modified xsi:type="dcterms:W3CDTF">2024-09-08T11:46:00Z</dcterms:modified>
</cp:coreProperties>
</file>