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4028" w14:textId="77777777" w:rsidR="004F1FD1" w:rsidRDefault="004F1FD1" w:rsidP="004F1FD1">
      <w:r>
        <w:t>Things we tried with the hydrogels</w:t>
      </w:r>
    </w:p>
    <w:p w14:paraId="389E0617" w14:textId="77777777" w:rsidR="004F1FD1" w:rsidRDefault="004F1FD1" w:rsidP="004F1FD1"/>
    <w:p w14:paraId="215C65BE" w14:textId="77777777" w:rsidR="004F1FD1" w:rsidRDefault="004F1FD1" w:rsidP="004F1FD1">
      <w:pPr>
        <w:pStyle w:val="ListParagraph"/>
        <w:numPr>
          <w:ilvl w:val="0"/>
          <w:numId w:val="1"/>
        </w:numPr>
      </w:pPr>
      <w:r>
        <w:t xml:space="preserve">Varying chemistry </w:t>
      </w:r>
    </w:p>
    <w:p w14:paraId="70B7E524" w14:textId="77777777" w:rsidR="004F1FD1" w:rsidRDefault="004F1FD1" w:rsidP="004F1FD1">
      <w:pPr>
        <w:pStyle w:val="ListParagraph"/>
        <w:numPr>
          <w:ilvl w:val="1"/>
          <w:numId w:val="1"/>
        </w:numPr>
      </w:pPr>
      <w:r>
        <w:t>PEG-</w:t>
      </w:r>
      <w:proofErr w:type="spellStart"/>
      <w:r>
        <w:t>ene</w:t>
      </w:r>
      <w:proofErr w:type="spellEnd"/>
      <w:r>
        <w:t xml:space="preserve"> with dithiol crosslinker – pores were too </w:t>
      </w:r>
      <w:proofErr w:type="gramStart"/>
      <w:r>
        <w:t>small</w:t>
      </w:r>
      <w:proofErr w:type="gramEnd"/>
      <w:r>
        <w:t xml:space="preserve"> and we were working right at the edge of the gelling range</w:t>
      </w:r>
    </w:p>
    <w:p w14:paraId="59DE7BFB" w14:textId="77777777" w:rsidR="004F1FD1" w:rsidRDefault="004F1FD1" w:rsidP="004F1FD1">
      <w:pPr>
        <w:pStyle w:val="ListParagraph"/>
        <w:numPr>
          <w:ilvl w:val="1"/>
          <w:numId w:val="1"/>
        </w:numPr>
      </w:pPr>
      <w:r>
        <w:t xml:space="preserve">acrylamide with </w:t>
      </w:r>
      <w:proofErr w:type="spellStart"/>
      <w:r>
        <w:t>bis</w:t>
      </w:r>
      <w:proofErr w:type="spellEnd"/>
      <w:r>
        <w:t xml:space="preserve"> crosslinker</w:t>
      </w:r>
    </w:p>
    <w:p w14:paraId="2F843980" w14:textId="77777777" w:rsidR="004F1FD1" w:rsidRDefault="004F1FD1" w:rsidP="004F1FD1">
      <w:pPr>
        <w:pStyle w:val="ListParagraph"/>
        <w:numPr>
          <w:ilvl w:val="0"/>
          <w:numId w:val="1"/>
        </w:numPr>
      </w:pPr>
      <w:r>
        <w:t xml:space="preserve">Varying composition of crosslinker, </w:t>
      </w:r>
      <w:proofErr w:type="spellStart"/>
      <w:r>
        <w:t>etc</w:t>
      </w:r>
      <w:proofErr w:type="spellEnd"/>
      <w:r>
        <w:t>, within one system</w:t>
      </w:r>
    </w:p>
    <w:p w14:paraId="7E9EBF0F" w14:textId="77777777" w:rsidR="008E7A54" w:rsidRPr="00585493" w:rsidRDefault="008E7A54" w:rsidP="004F1FD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 xml:space="preserve">Varying </w:t>
      </w:r>
      <w:proofErr w:type="spellStart"/>
      <w:r w:rsidRPr="00585493">
        <w:rPr>
          <w:color w:val="70AD47" w:themeColor="accent6"/>
        </w:rPr>
        <w:t>photoinitiator</w:t>
      </w:r>
      <w:proofErr w:type="spellEnd"/>
      <w:r w:rsidRPr="00585493">
        <w:rPr>
          <w:color w:val="70AD47" w:themeColor="accent6"/>
        </w:rPr>
        <w:t xml:space="preserve"> (LAP/light vs APS/chemical)</w:t>
      </w:r>
    </w:p>
    <w:p w14:paraId="2B14A14E" w14:textId="77777777" w:rsidR="004F1FD1" w:rsidRPr="00A84A6D" w:rsidRDefault="004F1FD1" w:rsidP="004F1FD1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A84A6D">
        <w:rPr>
          <w:color w:val="70AD47" w:themeColor="accent6"/>
        </w:rPr>
        <w:t>Porogens</w:t>
      </w:r>
      <w:proofErr w:type="spellEnd"/>
      <w:r w:rsidRPr="00A84A6D">
        <w:rPr>
          <w:color w:val="70AD47" w:themeColor="accent6"/>
        </w:rPr>
        <w:t xml:space="preserve"> (alginate nanospheres and dextran)</w:t>
      </w:r>
    </w:p>
    <w:p w14:paraId="517CF4BE" w14:textId="77777777" w:rsidR="004F1FD1" w:rsidRPr="00A84A6D" w:rsidRDefault="004F1FD1" w:rsidP="004F1FD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Alginate (couldn’t make nanospheres reliably)</w:t>
      </w:r>
    </w:p>
    <w:p w14:paraId="41C5FAD5" w14:textId="77777777" w:rsidR="004F1FD1" w:rsidRPr="00A84A6D" w:rsidRDefault="004F1FD1" w:rsidP="004F1FD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 xml:space="preserve">Dextran/dextranase (dextranase did chew up the </w:t>
      </w:r>
      <w:proofErr w:type="gramStart"/>
      <w:r w:rsidRPr="00A84A6D">
        <w:rPr>
          <w:color w:val="70AD47" w:themeColor="accent6"/>
        </w:rPr>
        <w:t>dextran</w:t>
      </w:r>
      <w:proofErr w:type="gramEnd"/>
      <w:r w:rsidRPr="00A84A6D">
        <w:rPr>
          <w:color w:val="70AD47" w:themeColor="accent6"/>
        </w:rPr>
        <w:t xml:space="preserve"> but it still didn’t escape the gel well enough) (dextranase also chewed up FSFG)</w:t>
      </w:r>
    </w:p>
    <w:p w14:paraId="75FB7598" w14:textId="77777777" w:rsidR="004F1FD1" w:rsidRPr="00A84A6D" w:rsidRDefault="004F1FD1" w:rsidP="004F1FD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Writing thin gels with confocal microscope</w:t>
      </w:r>
    </w:p>
    <w:p w14:paraId="4ADB50AA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50 um minimum line thickness – good</w:t>
      </w:r>
    </w:p>
    <w:p w14:paraId="5AB25AC1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Wrote thin lines and donuts</w:t>
      </w:r>
    </w:p>
    <w:p w14:paraId="07508585" w14:textId="77777777" w:rsidR="004F1FD1" w:rsidRPr="00A84A6D" w:rsidRDefault="004F1FD1" w:rsidP="004F1FD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 xml:space="preserve">Tried using </w:t>
      </w:r>
      <w:proofErr w:type="spellStart"/>
      <w:r w:rsidRPr="00A84A6D">
        <w:rPr>
          <w:color w:val="70AD47" w:themeColor="accent6"/>
        </w:rPr>
        <w:t>photoinhibitors</w:t>
      </w:r>
      <w:proofErr w:type="spellEnd"/>
      <w:r w:rsidRPr="00A84A6D">
        <w:rPr>
          <w:color w:val="70AD47" w:themeColor="accent6"/>
        </w:rPr>
        <w:t xml:space="preserve"> to reduce stray crosslinking</w:t>
      </w:r>
      <w:r w:rsidR="008E7A54" w:rsidRPr="00A84A6D">
        <w:rPr>
          <w:color w:val="70AD47" w:themeColor="accent6"/>
        </w:rPr>
        <w:t>, but didn’t work well enough</w:t>
      </w:r>
    </w:p>
    <w:p w14:paraId="371EE5E8" w14:textId="77777777" w:rsidR="008E7A54" w:rsidRPr="00A84A6D" w:rsidRDefault="008E7A54" w:rsidP="004F1FD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Swelling/buckling was a problem</w:t>
      </w:r>
    </w:p>
    <w:p w14:paraId="3766BDAA" w14:textId="77777777" w:rsidR="008E7A54" w:rsidRPr="00A84A6D" w:rsidRDefault="008E7A54" w:rsidP="008E7A5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Constructs</w:t>
      </w:r>
    </w:p>
    <w:p w14:paraId="7B86E810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SSSG as a negative control for FSFG gels (this actually works)</w:t>
      </w:r>
    </w:p>
    <w:p w14:paraId="0181AEB1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Covalently-tethered NTF2 (didn’t work)</w:t>
      </w:r>
    </w:p>
    <w:p w14:paraId="67177FF5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FSFG cct2 (works) and cct3 (doesn’t express)</w:t>
      </w:r>
    </w:p>
    <w:p w14:paraId="0B94DB09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Kap121 with GFP-NLS (only tested once, didn’t enter gel)</w:t>
      </w:r>
    </w:p>
    <w:p w14:paraId="68A39EF7" w14:textId="77777777" w:rsidR="008E7A54" w:rsidRPr="00A84A6D" w:rsidRDefault="008E7A54" w:rsidP="008E7A5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Fixed free dye problem</w:t>
      </w:r>
    </w:p>
    <w:p w14:paraId="68165A7F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gramStart"/>
      <w:r w:rsidRPr="00A84A6D">
        <w:rPr>
          <w:color w:val="70AD47" w:themeColor="accent6"/>
        </w:rPr>
        <w:t>Rigorous labeling protocol and testing,</w:t>
      </w:r>
      <w:proofErr w:type="gramEnd"/>
      <w:r w:rsidRPr="00A84A6D">
        <w:rPr>
          <w:color w:val="70AD47" w:themeColor="accent6"/>
        </w:rPr>
        <w:t xml:space="preserve"> keep frozen until use</w:t>
      </w:r>
    </w:p>
    <w:p w14:paraId="3C9AA223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Tried a few different labeling chemistries (maleimide, NHS and SDP esters)</w:t>
      </w:r>
    </w:p>
    <w:p w14:paraId="134AF70D" w14:textId="77777777" w:rsidR="008E7A54" w:rsidRPr="00A84A6D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84A6D">
        <w:rPr>
          <w:color w:val="70AD47" w:themeColor="accent6"/>
        </w:rPr>
        <w:t>Made GFP-NTF2 (didn’t bind to FSFG)</w:t>
      </w:r>
    </w:p>
    <w:p w14:paraId="3DF47B80" w14:textId="77777777" w:rsidR="008E7A54" w:rsidRDefault="008E7A54" w:rsidP="008E7A54">
      <w:pPr>
        <w:pStyle w:val="ListParagraph"/>
        <w:numPr>
          <w:ilvl w:val="0"/>
          <w:numId w:val="1"/>
        </w:numPr>
      </w:pPr>
      <w:r>
        <w:t>Trying to incorporate more FSFG using different reaction groups</w:t>
      </w:r>
    </w:p>
    <w:p w14:paraId="6732A5CE" w14:textId="77777777" w:rsidR="008E7A54" w:rsidRDefault="008E7A54" w:rsidP="008E7A54">
      <w:pPr>
        <w:pStyle w:val="ListParagraph"/>
        <w:numPr>
          <w:ilvl w:val="1"/>
          <w:numId w:val="1"/>
        </w:numPr>
      </w:pPr>
      <w:r>
        <w:t>Longer/shorter PEGDA</w:t>
      </w:r>
    </w:p>
    <w:p w14:paraId="1D0FB48B" w14:textId="77777777" w:rsidR="008E7A54" w:rsidRDefault="008E7A54" w:rsidP="008E7A54">
      <w:pPr>
        <w:pStyle w:val="ListParagraph"/>
        <w:numPr>
          <w:ilvl w:val="1"/>
          <w:numId w:val="1"/>
        </w:numPr>
      </w:pPr>
      <w:r>
        <w:t>Multi-armed PEGDA</w:t>
      </w:r>
    </w:p>
    <w:p w14:paraId="7E8DF0C4" w14:textId="77777777" w:rsidR="008E7A54" w:rsidRDefault="008E7A54" w:rsidP="008E7A54">
      <w:pPr>
        <w:pStyle w:val="ListParagraph"/>
        <w:numPr>
          <w:ilvl w:val="1"/>
          <w:numId w:val="1"/>
        </w:numPr>
      </w:pPr>
      <w:r>
        <w:t>Acrylate-PEG-maleimide</w:t>
      </w:r>
    </w:p>
    <w:p w14:paraId="265A78DB" w14:textId="77777777" w:rsidR="008E7A54" w:rsidRDefault="008E7A54" w:rsidP="008E7A54">
      <w:pPr>
        <w:pStyle w:val="ListParagraph"/>
        <w:numPr>
          <w:ilvl w:val="0"/>
          <w:numId w:val="1"/>
        </w:numPr>
      </w:pPr>
      <w:r>
        <w:t>Various chamber compositions</w:t>
      </w:r>
    </w:p>
    <w:p w14:paraId="77DB2187" w14:textId="77777777" w:rsidR="008E7A54" w:rsidRPr="00585493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Sticky tape chambers</w:t>
      </w:r>
    </w:p>
    <w:p w14:paraId="2CA22C2F" w14:textId="77777777" w:rsidR="008E7A54" w:rsidRPr="00585493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NOA chambers with or without port tubing</w:t>
      </w:r>
    </w:p>
    <w:p w14:paraId="6485CF87" w14:textId="77777777" w:rsidR="008E7A54" w:rsidRPr="00585493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proofErr w:type="spellStart"/>
      <w:r w:rsidRPr="00585493">
        <w:rPr>
          <w:color w:val="70AD47" w:themeColor="accent6"/>
        </w:rPr>
        <w:t>Silanated</w:t>
      </w:r>
      <w:proofErr w:type="spellEnd"/>
      <w:r w:rsidRPr="00585493">
        <w:rPr>
          <w:color w:val="70AD47" w:themeColor="accent6"/>
        </w:rPr>
        <w:t xml:space="preserve"> PDMS chambers</w:t>
      </w:r>
    </w:p>
    <w:p w14:paraId="7C7760AE" w14:textId="77777777" w:rsidR="008E7A54" w:rsidRPr="00585493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PDMS gasket chambers</w:t>
      </w:r>
    </w:p>
    <w:p w14:paraId="0AC4EFF8" w14:textId="77777777" w:rsidR="008E7A54" w:rsidRDefault="008E7A54" w:rsidP="008E7A54">
      <w:pPr>
        <w:pStyle w:val="ListParagraph"/>
        <w:numPr>
          <w:ilvl w:val="1"/>
          <w:numId w:val="1"/>
        </w:numPr>
      </w:pPr>
      <w:r>
        <w:t>Membrane as an additional scaffold for gel</w:t>
      </w:r>
    </w:p>
    <w:p w14:paraId="4036C134" w14:textId="77777777" w:rsidR="008E7A54" w:rsidRPr="00585493" w:rsidRDefault="008E7A54" w:rsidP="00507999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VALAP-sealed 6um-spacer chambers for thin FRAP</w:t>
      </w:r>
    </w:p>
    <w:p w14:paraId="0F9EC601" w14:textId="77777777" w:rsidR="004F1FD1" w:rsidRDefault="00507999" w:rsidP="004F1FD1">
      <w:pPr>
        <w:pStyle w:val="ListParagraph"/>
        <w:numPr>
          <w:ilvl w:val="0"/>
          <w:numId w:val="1"/>
        </w:numPr>
      </w:pPr>
      <w:r>
        <w:t>Various chamber geometries</w:t>
      </w:r>
    </w:p>
    <w:p w14:paraId="591ECD3C" w14:textId="77777777" w:rsidR="004F1FD1" w:rsidRPr="00585493" w:rsidRDefault="004F1FD1" w:rsidP="004F1FD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X-chambers</w:t>
      </w:r>
    </w:p>
    <w:p w14:paraId="0DB44B78" w14:textId="77777777" w:rsidR="004F1FD1" w:rsidRPr="00585493" w:rsidRDefault="004F1FD1" w:rsidP="004F1FD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Small-outlet chambers</w:t>
      </w:r>
    </w:p>
    <w:p w14:paraId="58BFF7CF" w14:textId="77777777" w:rsidR="004F1FD1" w:rsidRPr="00585493" w:rsidRDefault="004F1FD1" w:rsidP="004F1FD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Ring chambers (with Katie’s molds or confocal)</w:t>
      </w:r>
    </w:p>
    <w:p w14:paraId="5792A966" w14:textId="77777777" w:rsidR="004F1FD1" w:rsidRPr="00585493" w:rsidRDefault="004F1FD1" w:rsidP="00507999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Drop gels (‘semi-infinite slabs’)</w:t>
      </w:r>
    </w:p>
    <w:p w14:paraId="307988CB" w14:textId="77777777" w:rsidR="008E7A54" w:rsidRPr="00FD3891" w:rsidRDefault="008E7A54" w:rsidP="00507999">
      <w:pPr>
        <w:pStyle w:val="ListParagraph"/>
        <w:numPr>
          <w:ilvl w:val="1"/>
          <w:numId w:val="1"/>
        </w:numPr>
        <w:rPr>
          <w:strike/>
        </w:rPr>
      </w:pPr>
      <w:r w:rsidRPr="00FD3891">
        <w:rPr>
          <w:strike/>
        </w:rPr>
        <w:t>Taylor’s attempts at large-volume wells (not my work, didn’t turn out anyway)</w:t>
      </w:r>
    </w:p>
    <w:p w14:paraId="4181AC50" w14:textId="77777777" w:rsidR="008E7A54" w:rsidRDefault="008E7A54" w:rsidP="008E7A54">
      <w:pPr>
        <w:pStyle w:val="ListParagraph"/>
        <w:numPr>
          <w:ilvl w:val="0"/>
          <w:numId w:val="1"/>
        </w:numPr>
      </w:pPr>
      <w:r>
        <w:lastRenderedPageBreak/>
        <w:t>Other small things</w:t>
      </w:r>
    </w:p>
    <w:p w14:paraId="26BC475D" w14:textId="77777777" w:rsidR="00507999" w:rsidRPr="00585493" w:rsidRDefault="00507999" w:rsidP="00507999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Using masks vs. crosslinking everything</w:t>
      </w:r>
    </w:p>
    <w:p w14:paraId="200A8D82" w14:textId="77777777" w:rsidR="008E7A54" w:rsidRPr="00585493" w:rsidRDefault="00507999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Troubleshooting the “edge dip” from masks</w:t>
      </w:r>
    </w:p>
    <w:p w14:paraId="4FE37C15" w14:textId="77777777" w:rsidR="004F1FD1" w:rsidRDefault="004F1FD1" w:rsidP="008E7A54">
      <w:pPr>
        <w:pStyle w:val="ListParagraph"/>
        <w:numPr>
          <w:ilvl w:val="1"/>
          <w:numId w:val="1"/>
        </w:numPr>
      </w:pPr>
      <w:r>
        <w:t>Attempts at experiment-theory comparison</w:t>
      </w:r>
      <w:r w:rsidR="008E7A54">
        <w:t xml:space="preserve"> with Mike’s code</w:t>
      </w:r>
    </w:p>
    <w:p w14:paraId="651C12E2" w14:textId="77777777" w:rsidR="008E7A54" w:rsidRPr="00585493" w:rsidRDefault="008E7A54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Attempt to calculate pore size</w:t>
      </w:r>
    </w:p>
    <w:p w14:paraId="010D5F77" w14:textId="77777777" w:rsidR="008E7A54" w:rsidRDefault="008E7A54" w:rsidP="008E7A54">
      <w:pPr>
        <w:pStyle w:val="ListParagraph"/>
        <w:numPr>
          <w:ilvl w:val="1"/>
          <w:numId w:val="1"/>
        </w:numPr>
      </w:pPr>
      <w:r>
        <w:t>Effect of presoaking (haven’t tested with a reliable system)</w:t>
      </w:r>
    </w:p>
    <w:p w14:paraId="79141944" w14:textId="5BA084DC" w:rsidR="00507999" w:rsidRPr="00585493" w:rsidRDefault="00507999" w:rsidP="008E7A54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Making molds with the craft cutter</w:t>
      </w:r>
    </w:p>
    <w:p w14:paraId="39643814" w14:textId="77777777" w:rsidR="00FD3891" w:rsidRDefault="00FD3891" w:rsidP="00FD3891">
      <w:pPr>
        <w:pStyle w:val="ListParagraph"/>
        <w:numPr>
          <w:ilvl w:val="0"/>
          <w:numId w:val="1"/>
        </w:numPr>
      </w:pPr>
      <w:r>
        <w:t>FCS attempts – never were able to get a good signal or fit.  I don’t have any of this data.</w:t>
      </w:r>
    </w:p>
    <w:p w14:paraId="3526729C" w14:textId="77777777" w:rsidR="00FD3891" w:rsidRDefault="00FD3891" w:rsidP="00FD3891">
      <w:pPr>
        <w:pStyle w:val="ListParagraph"/>
        <w:numPr>
          <w:ilvl w:val="0"/>
          <w:numId w:val="1"/>
        </w:numPr>
      </w:pPr>
      <w:r>
        <w:t xml:space="preserve">Varying crosslinker </w:t>
      </w:r>
    </w:p>
    <w:p w14:paraId="1F07A856" w14:textId="77777777" w:rsidR="00FD3891" w:rsidRPr="00585493" w:rsidRDefault="00FD3891" w:rsidP="00FD389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DNA (wouldn’t gel)</w:t>
      </w:r>
    </w:p>
    <w:p w14:paraId="03D1A0AC" w14:textId="77777777" w:rsidR="00FD3891" w:rsidRPr="00585493" w:rsidRDefault="00FD3891" w:rsidP="00FD389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Coiled-coil proteins (wouldn’t express)</w:t>
      </w:r>
    </w:p>
    <w:p w14:paraId="1C0D8728" w14:textId="77777777" w:rsidR="00FD3891" w:rsidRPr="00585493" w:rsidRDefault="00FD3891" w:rsidP="00FD389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85493">
        <w:rPr>
          <w:color w:val="70AD47" w:themeColor="accent6"/>
        </w:rPr>
        <w:t>1kD vs 8kD dithiol linkers for PEG-</w:t>
      </w:r>
      <w:proofErr w:type="spellStart"/>
      <w:r w:rsidRPr="00585493">
        <w:rPr>
          <w:color w:val="70AD47" w:themeColor="accent6"/>
        </w:rPr>
        <w:t>ene</w:t>
      </w:r>
      <w:proofErr w:type="spellEnd"/>
      <w:r w:rsidRPr="00585493">
        <w:rPr>
          <w:color w:val="70AD47" w:themeColor="accent6"/>
        </w:rPr>
        <w:t xml:space="preserve"> gels (8kD makes gels with larger pores, more swelling, less mechanical stability)</w:t>
      </w:r>
    </w:p>
    <w:p w14:paraId="59FB268D" w14:textId="6BA1F732" w:rsidR="0089236C" w:rsidRDefault="0089236C" w:rsidP="00640855">
      <w:pPr>
        <w:pStyle w:val="ListParagraph"/>
        <w:ind w:left="1440"/>
      </w:pPr>
      <w:bookmarkStart w:id="0" w:name="_GoBack"/>
      <w:bookmarkEnd w:id="0"/>
    </w:p>
    <w:sectPr w:rsidR="0089236C" w:rsidSect="0091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CC8"/>
    <w:multiLevelType w:val="hybridMultilevel"/>
    <w:tmpl w:val="D19A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6C"/>
    <w:rsid w:val="00087515"/>
    <w:rsid w:val="003733AF"/>
    <w:rsid w:val="004F1FD1"/>
    <w:rsid w:val="00507999"/>
    <w:rsid w:val="00585493"/>
    <w:rsid w:val="005B4EC1"/>
    <w:rsid w:val="006102E0"/>
    <w:rsid w:val="00640855"/>
    <w:rsid w:val="00691A74"/>
    <w:rsid w:val="0089236C"/>
    <w:rsid w:val="008E7A54"/>
    <w:rsid w:val="0091097B"/>
    <w:rsid w:val="00A84A6D"/>
    <w:rsid w:val="00AF112C"/>
    <w:rsid w:val="00DC5EEB"/>
    <w:rsid w:val="00F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9EF0"/>
  <w14:defaultImageDpi w14:val="32767"/>
  <w15:chartTrackingRefBased/>
  <w15:docId w15:val="{912EA66D-BB50-704A-84F2-01DDCFE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Kathleen Maguire</dc:creator>
  <cp:keywords/>
  <dc:description/>
  <cp:lastModifiedBy>Laura Kathleen Maguire</cp:lastModifiedBy>
  <cp:revision>8</cp:revision>
  <dcterms:created xsi:type="dcterms:W3CDTF">2019-02-13T22:55:00Z</dcterms:created>
  <dcterms:modified xsi:type="dcterms:W3CDTF">2019-08-20T23:06:00Z</dcterms:modified>
</cp:coreProperties>
</file>