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Paleteria “Dulces momentos”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Problemática: La paleteria “Dulces momentos” no cuenta con un  registro digital de ventas diarias ni ganancias por lo que le es difícil manejar el margen de ganancia. Además se espera poder tener pedidos de manera online con el objetivo de ampliar las ventas.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Boceto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Inicio</w:t>
      </w:r>
    </w:p>
    <w:p w:rsidR="00000000" w:rsidDel="00000000" w:rsidP="00000000" w:rsidRDefault="00000000" w:rsidRPr="00000000" w14:paraId="00000008">
      <w:pPr>
        <w:ind w:left="0" w:firstLine="0"/>
        <w:rPr/>
      </w:pPr>
      <w:r w:rsidDel="00000000" w:rsidR="00000000" w:rsidRPr="00000000">
        <w:rPr>
          <w:rtl w:val="0"/>
        </w:rPr>
        <w:t xml:space="preserve">      -Menu de navegacion </w:t>
      </w:r>
    </w:p>
    <w:p w:rsidR="00000000" w:rsidDel="00000000" w:rsidP="00000000" w:rsidRDefault="00000000" w:rsidRPr="00000000" w14:paraId="00000009">
      <w:pPr>
        <w:ind w:left="0" w:firstLine="0"/>
        <w:rPr/>
      </w:pPr>
      <w:r w:rsidDel="00000000" w:rsidR="00000000" w:rsidRPr="00000000">
        <w:rPr>
          <w:rtl w:val="0"/>
        </w:rPr>
        <w:t xml:space="preserve">               -Productos</w:t>
      </w:r>
    </w:p>
    <w:p w:rsidR="00000000" w:rsidDel="00000000" w:rsidP="00000000" w:rsidRDefault="00000000" w:rsidRPr="00000000" w14:paraId="0000000A">
      <w:pPr>
        <w:ind w:left="0" w:firstLine="0"/>
        <w:rPr/>
      </w:pPr>
      <w:r w:rsidDel="00000000" w:rsidR="00000000" w:rsidRPr="00000000">
        <w:rPr>
          <w:rtl w:val="0"/>
        </w:rPr>
        <w:t xml:space="preserve">               -Ofertas</w:t>
      </w:r>
    </w:p>
    <w:p w:rsidR="00000000" w:rsidDel="00000000" w:rsidP="00000000" w:rsidRDefault="00000000" w:rsidRPr="00000000" w14:paraId="0000000B">
      <w:pPr>
        <w:ind w:left="0" w:firstLine="0"/>
        <w:rPr/>
      </w:pPr>
      <w:r w:rsidDel="00000000" w:rsidR="00000000" w:rsidRPr="00000000">
        <w:rPr>
          <w:rtl w:val="0"/>
        </w:rPr>
        <w:t xml:space="preserve">               -Carrito</w:t>
      </w:r>
    </w:p>
    <w:p w:rsidR="00000000" w:rsidDel="00000000" w:rsidP="00000000" w:rsidRDefault="00000000" w:rsidRPr="00000000" w14:paraId="0000000C">
      <w:pPr>
        <w:ind w:left="0" w:firstLine="0"/>
        <w:rPr/>
      </w:pPr>
      <w:r w:rsidDel="00000000" w:rsidR="00000000" w:rsidRPr="00000000">
        <w:rPr>
          <w:rtl w:val="0"/>
        </w:rPr>
        <w:t xml:space="preserve">               -Crea una cuenta</w:t>
      </w:r>
    </w:p>
    <w:p w:rsidR="00000000" w:rsidDel="00000000" w:rsidP="00000000" w:rsidRDefault="00000000" w:rsidRPr="00000000" w14:paraId="0000000D">
      <w:pPr>
        <w:ind w:left="0" w:firstLine="0"/>
        <w:rPr/>
      </w:pPr>
      <w:r w:rsidDel="00000000" w:rsidR="00000000" w:rsidRPr="00000000">
        <w:rPr>
          <w:rtl w:val="0"/>
        </w:rPr>
        <w:t xml:space="preserve">               -Ingresa a tu cuenta</w:t>
      </w:r>
    </w:p>
    <w:p w:rsidR="00000000" w:rsidDel="00000000" w:rsidP="00000000" w:rsidRDefault="00000000" w:rsidRPr="00000000" w14:paraId="0000000E">
      <w:pPr>
        <w:rPr/>
      </w:pPr>
      <w:r w:rsidDel="00000000" w:rsidR="00000000" w:rsidRPr="00000000">
        <w:rPr>
          <w:rtl w:val="0"/>
        </w:rPr>
        <w:t xml:space="preserve">      -Presentación del establecimiento.</w:t>
      </w:r>
    </w:p>
    <w:p w:rsidR="00000000" w:rsidDel="00000000" w:rsidP="00000000" w:rsidRDefault="00000000" w:rsidRPr="00000000" w14:paraId="0000000F">
      <w:pPr>
        <w:rPr/>
      </w:pPr>
      <w:r w:rsidDel="00000000" w:rsidR="00000000" w:rsidRPr="00000000">
        <w:rPr>
          <w:rtl w:val="0"/>
        </w:rPr>
        <w:t xml:space="preserve">                -Servicios que ofrece.</w:t>
      </w:r>
    </w:p>
    <w:p w:rsidR="00000000" w:rsidDel="00000000" w:rsidP="00000000" w:rsidRDefault="00000000" w:rsidRPr="00000000" w14:paraId="00000010">
      <w:pPr>
        <w:rPr/>
      </w:pPr>
      <w:r w:rsidDel="00000000" w:rsidR="00000000" w:rsidRPr="00000000">
        <w:rPr>
          <w:rtl w:val="0"/>
        </w:rPr>
        <w:t xml:space="preserve">                -Donde se ubica.</w:t>
      </w:r>
    </w:p>
    <w:p w:rsidR="00000000" w:rsidDel="00000000" w:rsidP="00000000" w:rsidRDefault="00000000" w:rsidRPr="00000000" w14:paraId="00000011">
      <w:pPr>
        <w:rPr/>
      </w:pPr>
      <w:r w:rsidDel="00000000" w:rsidR="00000000" w:rsidRPr="00000000">
        <w:rPr>
          <w:rtl w:val="0"/>
        </w:rPr>
        <w:t xml:space="preserve">      - Formas de contacto</w:t>
      </w:r>
    </w:p>
    <w:p w:rsidR="00000000" w:rsidDel="00000000" w:rsidP="00000000" w:rsidRDefault="00000000" w:rsidRPr="00000000" w14:paraId="00000012">
      <w:pPr>
        <w:rPr/>
      </w:pPr>
      <w:r w:rsidDel="00000000" w:rsidR="00000000" w:rsidRPr="00000000">
        <w:rPr>
          <w:rtl w:val="0"/>
        </w:rPr>
        <w:t xml:space="preserve">                -Correo electrónico</w:t>
      </w:r>
    </w:p>
    <w:p w:rsidR="00000000" w:rsidDel="00000000" w:rsidP="00000000" w:rsidRDefault="00000000" w:rsidRPr="00000000" w14:paraId="00000013">
      <w:pPr>
        <w:rPr/>
      </w:pPr>
      <w:r w:rsidDel="00000000" w:rsidR="00000000" w:rsidRPr="00000000">
        <w:rPr>
          <w:rtl w:val="0"/>
        </w:rPr>
        <w:t xml:space="preserve">                - whatsapp</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