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5164E2" w:rsidP="6100004F" w:rsidRDefault="245164E2" w14:paraId="584A1382" w14:textId="1A153F4B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s-ES"/>
        </w:rPr>
      </w:pPr>
      <w:bookmarkStart w:name="_Int_i0rDNugW" w:id="60478174"/>
      <w:r w:rsidRPr="6100004F" w:rsidR="245164E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s-ES"/>
        </w:rPr>
        <w:t>Laura Sofía Ortiz</w:t>
      </w:r>
      <w:bookmarkEnd w:id="60478174"/>
    </w:p>
    <w:p w:rsidR="245164E2" w:rsidP="6100004F" w:rsidRDefault="245164E2" w14:paraId="75F1FEF6" w14:textId="50DD76B3">
      <w:pPr>
        <w:pStyle w:val="Normal"/>
        <w:bidi w:val="0"/>
        <w:spacing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6100004F" w:rsidR="245164E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Reseña: Paranoia </w:t>
      </w:r>
      <w:r w:rsidRPr="6100004F" w:rsidR="245164E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2"/>
          <w:szCs w:val="22"/>
          <w:lang w:val="es-ES"/>
        </w:rPr>
        <w:t>Agent</w:t>
      </w:r>
    </w:p>
    <w:p w:rsidR="4945E08C" w:rsidP="6100004F" w:rsidRDefault="4945E08C" w14:paraId="77F72B6E" w14:textId="71113E00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6100004F" w:rsidR="4945E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Para empezar, me gustaría dar un poco de contexto acerca de anime, </w:t>
      </w:r>
      <w:r w:rsidRPr="6100004F" w:rsidR="21920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 historia se centra en una serie de ataques aleatorios </w:t>
      </w:r>
      <w:r w:rsidRPr="6100004F" w:rsidR="767397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que son cometidos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por un misterioso niño con un bate de béisbol </w:t>
      </w:r>
      <w:r w:rsidRPr="6100004F" w:rsidR="55C60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dorado y patines dorados, al </w:t>
      </w:r>
      <w:r w:rsidRPr="6100004F" w:rsidR="62DB57D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cual</w:t>
      </w:r>
      <w:r w:rsidRPr="6100004F" w:rsidR="55C60A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lo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llama</w:t>
      </w:r>
      <w:r w:rsidRPr="6100004F" w:rsidR="3E7DA79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n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6100004F" w:rsidR="452303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“El chico del bate"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. </w:t>
      </w:r>
      <w:r w:rsidRPr="6100004F" w:rsidR="45707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Al principio pensaba que l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 trama </w:t>
      </w:r>
      <w:r w:rsidRPr="6100004F" w:rsidR="68759B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iba a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girar en torno a la identidad de este </w:t>
      </w:r>
      <w:r w:rsidRPr="6100004F" w:rsidR="636CCC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joven</w:t>
      </w:r>
      <w:r w:rsidRPr="6100004F" w:rsidR="20B3EA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y de cómo lo atrapaban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, pero </w:t>
      </w:r>
      <w:r w:rsidRPr="6100004F" w:rsidR="341B1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 medida que avanzan los capítulos</w:t>
      </w:r>
      <w:r w:rsidRPr="6100004F" w:rsidR="3D76B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uno empieza a notar que</w:t>
      </w:r>
      <w:r w:rsidRPr="6100004F" w:rsidR="341B19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la historia va mucho más allá</w:t>
      </w:r>
      <w:r w:rsidRPr="6100004F" w:rsidR="5EFA1B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</w:t>
      </w:r>
      <w:r w:rsidRPr="6100004F" w:rsidR="56B905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que una simple historia de detectives. </w:t>
      </w:r>
    </w:p>
    <w:p w:rsidR="205876E2" w:rsidP="6100004F" w:rsidRDefault="205876E2" w14:paraId="68BA03C6" w14:textId="34D25C1F">
      <w:pPr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6100004F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Paranoia </w:t>
      </w:r>
      <w:r w:rsidRPr="6100004F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Agent</w:t>
      </w:r>
      <w:r w:rsidRPr="6100004F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es una exploración profunda </w:t>
      </w:r>
      <w:r w:rsidRPr="6100004F" w:rsidR="066CF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y </w:t>
      </w:r>
      <w:r w:rsidRPr="6100004F" w:rsidR="2AF56F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un </w:t>
      </w:r>
      <w:r w:rsidRPr="6100004F" w:rsidR="066CF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análisis </w:t>
      </w:r>
      <w:r w:rsidRPr="6100004F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 la sociedad japonesa</w:t>
      </w:r>
      <w:r w:rsidRPr="6100004F" w:rsidR="17971E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</w:t>
      </w:r>
      <w:r w:rsidRPr="6100004F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y de cómo l</w:t>
      </w:r>
      <w:r w:rsidRPr="6100004F" w:rsidR="478508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as personas</w:t>
      </w:r>
      <w:r w:rsidRPr="6100004F" w:rsidR="205876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interactúan entre sí.</w:t>
      </w:r>
      <w:r w:rsidRPr="6100004F" w:rsidR="03F095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Cada episodio presenta </w:t>
      </w:r>
      <w:r w:rsidRPr="6100004F" w:rsidR="1C8658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diferentes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personajes</w:t>
      </w:r>
      <w:r w:rsidRPr="6100004F" w:rsidR="0D9624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cada uno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con problemas complejos</w:t>
      </w:r>
      <w:r w:rsidRPr="6100004F" w:rsidR="76E990E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ya fueran mentales o de su vida cotidiana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. </w:t>
      </w:r>
      <w:r w:rsidRPr="6100004F" w:rsidR="5F093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El anime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se enfoca en el miedo y la paranoia que </w:t>
      </w:r>
      <w:r w:rsidRPr="6100004F" w:rsidR="012663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puede llegar a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afecta</w:t>
      </w:r>
      <w:r w:rsidRPr="6100004F" w:rsidR="13FE30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r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a </w:t>
      </w:r>
      <w:r w:rsidRPr="6100004F" w:rsidR="496EF97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las personas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en algún momento de nuestras vidas</w:t>
      </w:r>
      <w:r w:rsidRPr="6100004F" w:rsidR="1CD46A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ya sea por el estrés que puede llegar a causar los diferentes problemas, entre otr</w:t>
      </w:r>
      <w:r w:rsidRPr="6100004F" w:rsidR="45ADAD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as cosas más profundas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. </w:t>
      </w:r>
    </w:p>
    <w:p w:rsidR="1F1DBBC9" w:rsidP="6100004F" w:rsidRDefault="1F1DBBC9" w14:paraId="5EFA8466" w14:textId="7886E393">
      <w:pPr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Uno de los aspectos que se pueden destacar</w:t>
      </w:r>
      <w:r w:rsidRPr="6100004F" w:rsidR="77C7B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es la capacidad que tiene para crear una atmósfera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49059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que te puede atrapar por lo curiosa que es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Desde el primer episodio, el anime te transporta a un mundo oscuro y </w:t>
      </w:r>
      <w:r w:rsidRPr="6100004F" w:rsidR="3D1513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muy 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desconcertante</w:t>
      </w:r>
      <w:r w:rsidRPr="6100004F" w:rsidR="230F76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además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presenta historia</w:t>
      </w:r>
      <w:r w:rsidRPr="6100004F" w:rsidR="7042D6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única</w:t>
      </w:r>
      <w:r w:rsidRPr="6100004F" w:rsidR="66C15E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, </w:t>
      </w:r>
      <w:r w:rsidRPr="6100004F" w:rsidR="78F2D0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y personajes que son desarrollados a causa de sus </w:t>
      </w:r>
      <w:r w:rsidRPr="6100004F" w:rsidR="1F1DBB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problemas. </w:t>
      </w:r>
    </w:p>
    <w:p w:rsidR="134ABA2B" w:rsidP="6100004F" w:rsidRDefault="134ABA2B" w14:paraId="6185287F" w14:textId="4A2DF4E4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Una de las críticas comunes a Paranoia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Agent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es que puede resultar un poco confuso al principio y difícil de entender</w:t>
      </w:r>
      <w:r w:rsidRPr="6100004F" w:rsidR="0A774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</w:t>
      </w:r>
      <w:r w:rsidRPr="6100004F" w:rsidR="03239A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cosa que me paso al verlo</w:t>
      </w:r>
      <w:r w:rsidRPr="6100004F" w:rsidR="04799A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r w:rsidRPr="6100004F" w:rsidR="144D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Paranoia </w:t>
      </w:r>
      <w:r w:rsidRPr="6100004F" w:rsidR="144D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Agent</w:t>
      </w:r>
      <w:r w:rsidRPr="6100004F" w:rsidR="144DC5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37B6D4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no es un anime para todos</w:t>
      </w:r>
      <w:r w:rsidRPr="6100004F" w:rsidR="0FF2D8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ya que es oscura, compleja y requiere que el espectador preste mucha atención en cada episodio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Sin embargo, a medida que avanzas en el anime, las historias se unen y comienzas a ver el cuadro completo. </w:t>
      </w:r>
      <w:r w:rsidRPr="6100004F" w:rsidR="3ACDA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También es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importante prestar atención a los detalles en cada </w:t>
      </w:r>
      <w:r w:rsidRPr="6100004F" w:rsidR="054CBD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capítulo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ya que son claves para entender la trama general</w:t>
      </w:r>
      <w:r w:rsidRPr="6100004F" w:rsidR="2270F2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aunque la verdad la trama principal se une al final, el anime me dejó con algunas preguntas sin respuesta.</w:t>
      </w:r>
    </w:p>
    <w:p w:rsidR="07B65434" w:rsidP="6100004F" w:rsidRDefault="07B65434" w14:paraId="3B7DA8B0" w14:textId="2AD6178B">
      <w:pPr>
        <w:pStyle w:val="Normal"/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6100004F" w:rsidR="07B654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Por otro lado, podemos hablar acerca de los personajes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</w:t>
      </w:r>
      <w:r w:rsidRPr="6100004F" w:rsidR="1676E8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considero que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Pa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ranoia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Agent</w:t>
      </w:r>
      <w:r w:rsidRPr="6100004F" w:rsidR="79473D2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maneja muy bien esto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Cada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episodio presenta personajes diferentes, pero todos tienen algo en común</w:t>
      </w:r>
      <w:r w:rsidRPr="6100004F" w:rsidR="39F2A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ya que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son personas</w:t>
      </w:r>
      <w:r w:rsidRPr="6100004F" w:rsidR="18B30B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 problemas </w:t>
      </w:r>
      <w:r w:rsidRPr="6100004F" w:rsidR="6DB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que </w:t>
      </w:r>
      <w:r w:rsidRPr="6100004F" w:rsidR="69C9B4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son</w:t>
      </w:r>
      <w:r w:rsidRPr="6100004F" w:rsidR="6DB3A9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comunes en la realidad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.</w:t>
      </w:r>
      <w:r w:rsidRPr="6100004F" w:rsidR="5A4652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5765D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Algunas de las historias pueden resultar tristes</w:t>
      </w:r>
      <w:r w:rsidRPr="6100004F" w:rsidR="40E54B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de ver</w:t>
      </w:r>
      <w:r w:rsidRPr="6100004F" w:rsidR="5765D2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, pero se puede ver como un reflejo de la sociedad japonesa.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2D025FD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</w:t>
      </w:r>
      <w:r w:rsidRPr="6100004F" w:rsidR="1DB8C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demás</w:t>
      </w:r>
      <w:r w:rsidRPr="6100004F" w:rsidR="704800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</w:t>
      </w:r>
      <w:r w:rsidRPr="6100004F" w:rsidR="1DB8CD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</w:t>
      </w:r>
      <w:r w:rsidRPr="6100004F" w:rsidR="789792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Satoshi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Kon es capaz de mostrar el lado oscuro de la naturaleza humana de una manera </w:t>
      </w:r>
      <w:r w:rsidRPr="6100004F" w:rsidR="254F9D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bastante </w:t>
      </w:r>
      <w:r w:rsidRPr="6100004F" w:rsidR="134ABA2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convincente.</w:t>
      </w:r>
    </w:p>
    <w:p w:rsidR="2CD9D0EF" w:rsidP="6100004F" w:rsidRDefault="2CD9D0EF" w14:paraId="0F38A1E5" w14:textId="7F1C6D72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</w:pPr>
      <w:r w:rsidRPr="6100004F" w:rsidR="2CD9D0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En conclusión, P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aranoi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a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Age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nt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es un anime que no te dejará indiferente. Si bien puede resultar un poco confuso al principio, su capacidad para </w:t>
      </w:r>
      <w:r w:rsidRPr="6100004F" w:rsidR="007D2B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desafiar las convenciones del anime, y de 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analizar la sociedad y los problemas humanos lo hacen una obra única y valiosa</w:t>
      </w:r>
      <w:r w:rsidRPr="6100004F" w:rsidR="19FA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>.</w:t>
      </w:r>
      <w:r w:rsidRPr="6100004F" w:rsidR="5B3EE6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  <w:t xml:space="preserve"> S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 te gustan los animes desafiantes, reflexivos, con una histor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ia pr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ofunda</w:t>
      </w:r>
      <w:r w:rsidRPr="6100004F" w:rsidR="514666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con personajes complejos y </w:t>
      </w:r>
      <w:r w:rsidRPr="6100004F" w:rsidR="34DCC0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con un buen 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desarrollo, Paranoia 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Agent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 es una </w:t>
      </w:r>
      <w:r w:rsidRPr="6100004F" w:rsidR="6A1855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buena 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opción</w:t>
      </w:r>
      <w:r w:rsidRPr="6100004F" w:rsidR="5C09C3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>, y bastante entretenida de ver, a pesar de todo</w:t>
      </w:r>
      <w:r w:rsidRPr="6100004F" w:rsidR="249B5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s-ES"/>
        </w:rPr>
        <w:t xml:space="preserve">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3dd9f54176a4265"/>
      <w:footerReference w:type="default" r:id="Rdee50f11802448d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00004F" w:rsidTr="6100004F" w14:paraId="5AD3F005">
      <w:trPr>
        <w:trHeight w:val="300"/>
      </w:trPr>
      <w:tc>
        <w:tcPr>
          <w:tcW w:w="3005" w:type="dxa"/>
          <w:tcMar/>
        </w:tcPr>
        <w:p w:rsidR="6100004F" w:rsidP="6100004F" w:rsidRDefault="6100004F" w14:paraId="416140FB" w14:textId="4BF98BA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00004F" w:rsidP="6100004F" w:rsidRDefault="6100004F" w14:paraId="7E7B5936" w14:textId="7B04395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00004F" w:rsidP="6100004F" w:rsidRDefault="6100004F" w14:paraId="6134A425" w14:textId="70BC760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  <w:p w:rsidR="6100004F" w:rsidP="6100004F" w:rsidRDefault="6100004F" w14:paraId="0D95E40E" w14:textId="24566DE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100004F" w:rsidP="6100004F" w:rsidRDefault="6100004F" w14:paraId="281DC7F9" w14:textId="046EC60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100004F" w:rsidTr="6100004F" w14:paraId="238EE34D">
      <w:trPr>
        <w:trHeight w:val="300"/>
      </w:trPr>
      <w:tc>
        <w:tcPr>
          <w:tcW w:w="3005" w:type="dxa"/>
          <w:tcMar/>
        </w:tcPr>
        <w:p w:rsidR="6100004F" w:rsidP="6100004F" w:rsidRDefault="6100004F" w14:paraId="4BED11C6" w14:textId="017C24D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100004F" w:rsidP="6100004F" w:rsidRDefault="6100004F" w14:paraId="44F3E011" w14:textId="1C818B2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100004F" w:rsidP="6100004F" w:rsidRDefault="6100004F" w14:paraId="0B3B4ABE" w14:textId="29E9DAD7">
          <w:pPr>
            <w:pStyle w:val="Header"/>
            <w:bidi w:val="0"/>
            <w:ind w:right="-115"/>
            <w:jc w:val="right"/>
          </w:pPr>
        </w:p>
      </w:tc>
    </w:tr>
  </w:tbl>
  <w:p w:rsidR="6100004F" w:rsidP="6100004F" w:rsidRDefault="6100004F" w14:paraId="62832DCB" w14:textId="3E1641E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gjEBUZi3ZAuEx" int2:id="w2mz7c5W">
      <int2:state int2:type="AugLoop_Text_Critique" int2:value="Rejected"/>
    </int2:textHash>
    <int2:bookmark int2:bookmarkName="_Int_i0rDNugW" int2:invalidationBookmarkName="" int2:hashCode="0iM16/tuc1G41B" int2:id="Vk3YDb8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5C190"/>
    <w:rsid w:val="007D2B8D"/>
    <w:rsid w:val="010AEDA7"/>
    <w:rsid w:val="012663FF"/>
    <w:rsid w:val="01FDAA72"/>
    <w:rsid w:val="03239AEA"/>
    <w:rsid w:val="03E1D659"/>
    <w:rsid w:val="03F095A0"/>
    <w:rsid w:val="04799A37"/>
    <w:rsid w:val="04D6C4C6"/>
    <w:rsid w:val="054CBDCE"/>
    <w:rsid w:val="06290E27"/>
    <w:rsid w:val="066CF353"/>
    <w:rsid w:val="06B7F338"/>
    <w:rsid w:val="07B65434"/>
    <w:rsid w:val="0802F36B"/>
    <w:rsid w:val="099A9124"/>
    <w:rsid w:val="09AE0D78"/>
    <w:rsid w:val="0A7741D1"/>
    <w:rsid w:val="0B9D0F6C"/>
    <w:rsid w:val="0C8384C9"/>
    <w:rsid w:val="0D405D19"/>
    <w:rsid w:val="0D62DE5A"/>
    <w:rsid w:val="0D9624A5"/>
    <w:rsid w:val="0E1F552A"/>
    <w:rsid w:val="0E5B7185"/>
    <w:rsid w:val="0EFE8B49"/>
    <w:rsid w:val="0FF2D87C"/>
    <w:rsid w:val="11644382"/>
    <w:rsid w:val="11931247"/>
    <w:rsid w:val="11BCC007"/>
    <w:rsid w:val="12978331"/>
    <w:rsid w:val="132EE2A8"/>
    <w:rsid w:val="134ABA2B"/>
    <w:rsid w:val="13C5735D"/>
    <w:rsid w:val="13FE30E3"/>
    <w:rsid w:val="144DC5EC"/>
    <w:rsid w:val="1676E8D0"/>
    <w:rsid w:val="16FD141F"/>
    <w:rsid w:val="17971E55"/>
    <w:rsid w:val="180253CB"/>
    <w:rsid w:val="180A357B"/>
    <w:rsid w:val="181B7C28"/>
    <w:rsid w:val="1898E480"/>
    <w:rsid w:val="18B30BD5"/>
    <w:rsid w:val="1903F2D2"/>
    <w:rsid w:val="198CA773"/>
    <w:rsid w:val="1992462A"/>
    <w:rsid w:val="19B8A274"/>
    <w:rsid w:val="19FA87A8"/>
    <w:rsid w:val="1A5A55FD"/>
    <w:rsid w:val="1AF1FD6B"/>
    <w:rsid w:val="1C4F587F"/>
    <w:rsid w:val="1C865861"/>
    <w:rsid w:val="1CD46AE3"/>
    <w:rsid w:val="1D548E7C"/>
    <w:rsid w:val="1D56F11D"/>
    <w:rsid w:val="1DB8CDC4"/>
    <w:rsid w:val="1E299E2D"/>
    <w:rsid w:val="1E4A43D6"/>
    <w:rsid w:val="1F1DBBC9"/>
    <w:rsid w:val="1F4A9C4E"/>
    <w:rsid w:val="205876E2"/>
    <w:rsid w:val="20B3EA56"/>
    <w:rsid w:val="2145C190"/>
    <w:rsid w:val="21920A2F"/>
    <w:rsid w:val="21B0E1B5"/>
    <w:rsid w:val="21C3B459"/>
    <w:rsid w:val="2270F201"/>
    <w:rsid w:val="229CF904"/>
    <w:rsid w:val="22B96F8A"/>
    <w:rsid w:val="230F76B0"/>
    <w:rsid w:val="245164E2"/>
    <w:rsid w:val="249B54EB"/>
    <w:rsid w:val="254F9D50"/>
    <w:rsid w:val="2945824C"/>
    <w:rsid w:val="29CEC63E"/>
    <w:rsid w:val="2A23C914"/>
    <w:rsid w:val="2A52C631"/>
    <w:rsid w:val="2AA1734E"/>
    <w:rsid w:val="2AF56F73"/>
    <w:rsid w:val="2CD9D0EF"/>
    <w:rsid w:val="2D025FD0"/>
    <w:rsid w:val="2D3106A2"/>
    <w:rsid w:val="2F263754"/>
    <w:rsid w:val="3118A258"/>
    <w:rsid w:val="3217F419"/>
    <w:rsid w:val="3309758F"/>
    <w:rsid w:val="33F84792"/>
    <w:rsid w:val="341B19D7"/>
    <w:rsid w:val="341F4F25"/>
    <w:rsid w:val="3435C4D2"/>
    <w:rsid w:val="34B6F101"/>
    <w:rsid w:val="34DCC0C6"/>
    <w:rsid w:val="35BF5E3D"/>
    <w:rsid w:val="35EC137B"/>
    <w:rsid w:val="36411651"/>
    <w:rsid w:val="37B6D47E"/>
    <w:rsid w:val="37DCE6B2"/>
    <w:rsid w:val="39C11299"/>
    <w:rsid w:val="39F2AD50"/>
    <w:rsid w:val="3AA50656"/>
    <w:rsid w:val="3ACDA6A0"/>
    <w:rsid w:val="3ACDE08B"/>
    <w:rsid w:val="3B263285"/>
    <w:rsid w:val="3B851B1F"/>
    <w:rsid w:val="3C6ED153"/>
    <w:rsid w:val="3D151393"/>
    <w:rsid w:val="3D76B17F"/>
    <w:rsid w:val="3DDCA718"/>
    <w:rsid w:val="3DF72560"/>
    <w:rsid w:val="3E0AA1B4"/>
    <w:rsid w:val="3E65B53A"/>
    <w:rsid w:val="3E7DA79D"/>
    <w:rsid w:val="3FCB4930"/>
    <w:rsid w:val="40626984"/>
    <w:rsid w:val="40E54B8F"/>
    <w:rsid w:val="4101796C"/>
    <w:rsid w:val="43F1A2FF"/>
    <w:rsid w:val="4523031E"/>
    <w:rsid w:val="45707159"/>
    <w:rsid w:val="45ADAD72"/>
    <w:rsid w:val="47850824"/>
    <w:rsid w:val="488E3DC9"/>
    <w:rsid w:val="490591BD"/>
    <w:rsid w:val="4945E08C"/>
    <w:rsid w:val="496EF973"/>
    <w:rsid w:val="4998FE0A"/>
    <w:rsid w:val="4AC317A6"/>
    <w:rsid w:val="4C5EE807"/>
    <w:rsid w:val="4D1F5E21"/>
    <w:rsid w:val="4E9E96B3"/>
    <w:rsid w:val="4F6F9BF7"/>
    <w:rsid w:val="50EA6208"/>
    <w:rsid w:val="514666EA"/>
    <w:rsid w:val="51DE1968"/>
    <w:rsid w:val="54ADC1EB"/>
    <w:rsid w:val="55C60A7E"/>
    <w:rsid w:val="56B9054A"/>
    <w:rsid w:val="56E064E3"/>
    <w:rsid w:val="5747F87B"/>
    <w:rsid w:val="5765D2F8"/>
    <w:rsid w:val="59F21F8A"/>
    <w:rsid w:val="5A24EA5E"/>
    <w:rsid w:val="5A465204"/>
    <w:rsid w:val="5B3EE69A"/>
    <w:rsid w:val="5C09C3F3"/>
    <w:rsid w:val="5E0EA54D"/>
    <w:rsid w:val="5EF85B81"/>
    <w:rsid w:val="5EFA1BBD"/>
    <w:rsid w:val="5F093958"/>
    <w:rsid w:val="5FF1CA7D"/>
    <w:rsid w:val="60874729"/>
    <w:rsid w:val="6100004F"/>
    <w:rsid w:val="62DB57D9"/>
    <w:rsid w:val="6337C72C"/>
    <w:rsid w:val="636CCC8C"/>
    <w:rsid w:val="648173A1"/>
    <w:rsid w:val="66C15EA7"/>
    <w:rsid w:val="671F62E2"/>
    <w:rsid w:val="68759B88"/>
    <w:rsid w:val="6875D7AD"/>
    <w:rsid w:val="687930B1"/>
    <w:rsid w:val="6930D749"/>
    <w:rsid w:val="69C9B469"/>
    <w:rsid w:val="6A18552E"/>
    <w:rsid w:val="6A451AE7"/>
    <w:rsid w:val="6A9DAA8D"/>
    <w:rsid w:val="6ADB4B6E"/>
    <w:rsid w:val="6B897FFA"/>
    <w:rsid w:val="6BDECC0F"/>
    <w:rsid w:val="6D548384"/>
    <w:rsid w:val="6D7A9C70"/>
    <w:rsid w:val="6DB3A91C"/>
    <w:rsid w:val="6DD54B4F"/>
    <w:rsid w:val="6F711BB0"/>
    <w:rsid w:val="7042D60D"/>
    <w:rsid w:val="704800B6"/>
    <w:rsid w:val="705EB785"/>
    <w:rsid w:val="726081F2"/>
    <w:rsid w:val="74C841C8"/>
    <w:rsid w:val="7505FF0C"/>
    <w:rsid w:val="75CF225D"/>
    <w:rsid w:val="75E05D34"/>
    <w:rsid w:val="75F631F4"/>
    <w:rsid w:val="767397E5"/>
    <w:rsid w:val="76E990ED"/>
    <w:rsid w:val="77854910"/>
    <w:rsid w:val="77AB2AB2"/>
    <w:rsid w:val="77C7B0C6"/>
    <w:rsid w:val="77FFE28A"/>
    <w:rsid w:val="78979281"/>
    <w:rsid w:val="78F2D06B"/>
    <w:rsid w:val="79473D21"/>
    <w:rsid w:val="79A5E203"/>
    <w:rsid w:val="7E362784"/>
    <w:rsid w:val="7F23B491"/>
    <w:rsid w:val="7F8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1448"/>
  <w15:chartTrackingRefBased/>
  <w15:docId w15:val="{3C950C2A-7DCD-496C-A446-C0C261367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dd9f54176a4265" /><Relationship Type="http://schemas.openxmlformats.org/officeDocument/2006/relationships/footer" Target="footer.xml" Id="Rdee50f11802448dc" /><Relationship Type="http://schemas.microsoft.com/office/2020/10/relationships/intelligence" Target="intelligence2.xml" Id="Rfa465c0a11f349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2023-04-17T21:30:02.1536560Z</dcterms:created>
  <dcterms:modified xsi:type="dcterms:W3CDTF">2023-04-19T14:42:37.5240177Z</dcterms:modified>
  <dc:creator>Laura Sofía Ortiz Arcos</dc:creator>
  <lastModifiedBy>Laura Sofía Ortiz Arcos</lastModifiedBy>
</coreProperties>
</file>