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Semnale de control MIPS32</w:t>
      </w:r>
    </w:p>
    <w:p w:rsidR="00000000" w:rsidDel="00000000" w:rsidP="00000000" w:rsidRDefault="00000000" w:rsidRPr="00000000" w14:paraId="00000002">
      <w:pPr>
        <w:spacing w:after="0" w:lineRule="auto"/>
        <w:ind w:left="-1350" w:right="-589" w:firstLine="0"/>
        <w:jc w:val="right"/>
        <w:rPr/>
      </w:pPr>
      <w:r w:rsidDel="00000000" w:rsidR="00000000" w:rsidRPr="00000000">
        <w:rPr>
          <w:highlight w:val="green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ind w:left="-1350" w:right="-589" w:firstLine="0"/>
        <w:jc w:val="right"/>
        <w:rPr>
          <w:i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270.0" w:type="dxa"/>
        <w:jc w:val="center"/>
        <w:tblLayout w:type="fixed"/>
        <w:tblLook w:val="0400"/>
      </w:tblPr>
      <w:tblGrid>
        <w:gridCol w:w="1305"/>
        <w:gridCol w:w="1335"/>
        <w:gridCol w:w="945"/>
        <w:gridCol w:w="810"/>
        <w:gridCol w:w="855"/>
        <w:gridCol w:w="885"/>
        <w:gridCol w:w="735"/>
        <w:gridCol w:w="690"/>
        <w:gridCol w:w="765"/>
        <w:gridCol w:w="870"/>
        <w:gridCol w:w="735"/>
        <w:gridCol w:w="990"/>
        <w:gridCol w:w="795"/>
        <w:gridCol w:w="1335"/>
        <w:gridCol w:w="960"/>
        <w:gridCol w:w="1260"/>
        <w:tblGridChange w:id="0">
          <w:tblGrid>
            <w:gridCol w:w="1305"/>
            <w:gridCol w:w="1335"/>
            <w:gridCol w:w="945"/>
            <w:gridCol w:w="810"/>
            <w:gridCol w:w="855"/>
            <w:gridCol w:w="885"/>
            <w:gridCol w:w="735"/>
            <w:gridCol w:w="690"/>
            <w:gridCol w:w="765"/>
            <w:gridCol w:w="870"/>
            <w:gridCol w:w="735"/>
            <w:gridCol w:w="990"/>
            <w:gridCol w:w="795"/>
            <w:gridCol w:w="1335"/>
            <w:gridCol w:w="960"/>
            <w:gridCol w:w="1260"/>
          </w:tblGrid>
        </w:tblGridChange>
      </w:tblGrid>
      <w:tr>
        <w:trPr>
          <w:cantSplit w:val="0"/>
          <w:trHeight w:val="218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Instrucțiune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Opcode</w:t>
            </w:r>
          </w:p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Instr[31-26]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RegDst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ExtOp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ALUSrc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Branch</w:t>
            </w:r>
          </w:p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GTZ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Jump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Branch</w:t>
            </w:r>
          </w:p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GEZ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Branch</w:t>
            </w:r>
          </w:p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MemWrite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Memto</w:t>
            </w:r>
          </w:p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Reg Write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ALUOp[1:0]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</w:t>
            </w:r>
          </w:p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Instr[5-0]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ALUCtrl[2:0]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" w:hRule="atLeast"/>
          <w:tblHeader w:val="0"/>
        </w:trPr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000000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000 (+)</w:t>
            </w:r>
          </w:p>
        </w:tc>
      </w:tr>
      <w:tr>
        <w:trPr>
          <w:cantSplit w:val="0"/>
          <w:trHeight w:val="28" w:hRule="atLeast"/>
          <w:tblHeader w:val="0"/>
        </w:trPr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000000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100010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100(-)</w:t>
            </w:r>
          </w:p>
        </w:tc>
      </w:tr>
      <w:tr>
        <w:trPr>
          <w:cantSplit w:val="0"/>
          <w:trHeight w:val="28" w:hRule="atLeast"/>
          <w:tblHeader w:val="0"/>
        </w:trPr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000000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000000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110(&lt;&lt;a)</w:t>
            </w:r>
          </w:p>
        </w:tc>
      </w:tr>
      <w:tr>
        <w:trPr>
          <w:cantSplit w:val="0"/>
          <w:trHeight w:val="28" w:hRule="atLeast"/>
          <w:tblHeader w:val="0"/>
        </w:trPr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SRL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000000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000010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111(&gt;&gt;a)</w:t>
            </w:r>
          </w:p>
        </w:tc>
      </w:tr>
      <w:tr>
        <w:trPr>
          <w:cantSplit w:val="0"/>
          <w:trHeight w:val="28" w:hRule="atLeast"/>
          <w:tblHeader w:val="0"/>
        </w:trPr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000000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001 (&amp;)</w:t>
            </w:r>
          </w:p>
        </w:tc>
      </w:tr>
      <w:tr>
        <w:trPr>
          <w:cantSplit w:val="0"/>
          <w:trHeight w:val="28" w:hRule="atLeast"/>
          <w:tblHeader w:val="0"/>
        </w:trPr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000000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100101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010 (|)</w:t>
            </w:r>
          </w:p>
        </w:tc>
      </w:tr>
      <w:tr>
        <w:trPr>
          <w:cantSplit w:val="0"/>
          <w:trHeight w:val="28" w:hRule="atLeast"/>
          <w:tblHeader w:val="0"/>
        </w:trPr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000000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100110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011 (^)</w:t>
            </w:r>
          </w:p>
        </w:tc>
      </w:tr>
      <w:tr>
        <w:trPr>
          <w:cantSplit w:val="0"/>
          <w:trHeight w:val="28" w:hRule="atLeast"/>
          <w:tblHeader w:val="0"/>
        </w:trPr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ADDI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001000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00 (+)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XXXXXX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000 (+)</w:t>
            </w:r>
          </w:p>
        </w:tc>
      </w:tr>
      <w:tr>
        <w:trPr>
          <w:cantSplit w:val="0"/>
          <w:trHeight w:val="28" w:hRule="atLeast"/>
          <w:tblHeader w:val="0"/>
        </w:trPr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100011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A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A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00(+)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XXXXXX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000 (+)</w:t>
            </w:r>
          </w:p>
        </w:tc>
      </w:tr>
      <w:tr>
        <w:trPr>
          <w:cantSplit w:val="0"/>
          <w:trHeight w:val="28" w:hRule="atLeast"/>
          <w:tblHeader w:val="0"/>
        </w:trPr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101011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B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B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00(+)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XXXXXX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000 (+)</w:t>
            </w:r>
          </w:p>
        </w:tc>
      </w:tr>
      <w:tr>
        <w:trPr>
          <w:cantSplit w:val="0"/>
          <w:trHeight w:val="28" w:hRule="atLeast"/>
          <w:tblHeader w:val="0"/>
        </w:trPr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BEQ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000100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C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C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01(-)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XXXXXX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1001(-)</w:t>
            </w:r>
          </w:p>
        </w:tc>
      </w:tr>
      <w:tr>
        <w:trPr>
          <w:cantSplit w:val="0"/>
          <w:trHeight w:val="28" w:hRule="atLeast"/>
          <w:tblHeader w:val="0"/>
        </w:trPr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000101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D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D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011(-)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XXXXXX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1001(-)</w:t>
            </w:r>
          </w:p>
        </w:tc>
      </w:tr>
      <w:tr>
        <w:trPr>
          <w:cantSplit w:val="0"/>
          <w:trHeight w:val="28" w:hRule="atLeast"/>
          <w:tblHeader w:val="0"/>
        </w:trPr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BGTZ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000111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E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E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011(-)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XXXXXX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1001(-)</w:t>
            </w:r>
          </w:p>
        </w:tc>
      </w:tr>
      <w:tr>
        <w:trPr>
          <w:cantSplit w:val="0"/>
          <w:trHeight w:val="28" w:hRule="atLeast"/>
          <w:tblHeader w:val="0"/>
        </w:trPr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BGEZ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000001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F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F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011(-)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XXXXXX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1001(-)</w:t>
            </w:r>
          </w:p>
        </w:tc>
      </w:tr>
      <w:tr>
        <w:trPr>
          <w:cantSplit w:val="0"/>
          <w:trHeight w:val="28" w:hRule="atLeast"/>
          <w:tblHeader w:val="0"/>
        </w:trPr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000010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10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10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XXXXXX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XXX</w:t>
            </w:r>
          </w:p>
        </w:tc>
      </w:tr>
      <w:tr>
        <w:trPr>
          <w:cantSplit w:val="0"/>
          <w:trHeight w:val="28" w:hRule="atLeast"/>
          <w:tblHeader w:val="0"/>
        </w:trPr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11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11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" w:hRule="atLeast"/>
          <w:tblHeader w:val="0"/>
        </w:trPr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12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12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" w:hRule="atLeast"/>
          <w:tblHeader w:val="0"/>
        </w:trPr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13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13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3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" w:hRule="atLeast"/>
          <w:tblHeader w:val="0"/>
        </w:trPr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14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14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4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" w:hRule="atLeast"/>
          <w:tblHeader w:val="0"/>
        </w:trPr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15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15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" w:hRule="atLeast"/>
          <w:tblHeader w:val="0"/>
        </w:trPr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16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16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6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" w:hRule="atLeast"/>
          <w:tblHeader w:val="0"/>
        </w:trPr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17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17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7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A">
      <w:pPr>
        <w:ind w:left="-99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1170" w:top="1260" w:left="1440" w:right="138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001268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 w:val="1"/>
    <w:unhideWhenUsed w:val="1"/>
    <w:rsid w:val="009E6CE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ads8G89YhGQw5+3d7CDo4NR3Jw==">CgMxLjA4AHIhMUZQMU5YNFhXbHpBdWlVa3JjLUZ3V1BEQlozT1EwQmlQ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2020-04-01T09:49:00Z</dcterms:created>
  <dc:creator>Cristian Cosmin Vancea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2024-01-26T13:11:00Z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7faa39fa-ea22-45c9-ae41-336e2b8d6f09</vt:lpwstr>
  </property>
  <property fmtid="{D5CDD505-2E9C-101B-9397-08002B2CF9AE}" pid="8" name="MSIP_Label_5b58b62f-6f94-46bd-8089-18e64b0a9abb_ContentBits">
    <vt:lpwstr>0</vt:lpwstr>
  </property>
</Properties>
</file>