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F4E37" w:rsidRPr="00DB244F" w:rsidRDefault="00DB244F" w:rsidP="00DB244F">
      <w:pPr>
        <w:pStyle w:val="Ttulo1"/>
        <w:rPr>
          <w:lang w:val="en-US"/>
        </w:rPr>
      </w:pPr>
      <w:r w:rsidRPr="00DB244F">
        <w:rPr>
          <w:lang w:val="en-US"/>
        </w:rPr>
        <w:t>Business understanding</w:t>
      </w:r>
    </w:p>
    <w:p w:rsidR="00DB244F" w:rsidRPr="00DB244F" w:rsidRDefault="00DB244F" w:rsidP="00DB244F">
      <w:pPr>
        <w:rPr>
          <w:lang w:val="en-US"/>
        </w:rPr>
      </w:pPr>
    </w:p>
    <w:p w:rsidR="00333108" w:rsidRDefault="00DB244F" w:rsidP="00DB244F">
      <w:pPr>
        <w:rPr>
          <w:lang w:val="en-US"/>
        </w:rPr>
      </w:pPr>
      <w:r w:rsidRPr="00DB244F">
        <w:rPr>
          <w:lang w:val="en-US"/>
        </w:rPr>
        <w:t>The objective of this analysis</w:t>
      </w:r>
      <w:r>
        <w:rPr>
          <w:lang w:val="en-US"/>
        </w:rPr>
        <w:t xml:space="preserve"> is to determine if certain characteristics (or attributes) of the conditions around a car accident are determinant to predict its fatality.</w:t>
      </w:r>
      <w:r w:rsidR="00333108">
        <w:rPr>
          <w:lang w:val="en-US"/>
        </w:rPr>
        <w:t xml:space="preserve"> This information would help the authorities plan on restricting transit when certain conditions are met, in order to avoid serious accidents, and losses of life.</w:t>
      </w:r>
    </w:p>
    <w:p w:rsidR="00DB244F" w:rsidRDefault="00DB244F" w:rsidP="00DB244F">
      <w:pPr>
        <w:rPr>
          <w:lang w:val="en-US"/>
        </w:rPr>
      </w:pPr>
    </w:p>
    <w:p w:rsidR="00DB244F" w:rsidRPr="00DB244F" w:rsidRDefault="00DB244F" w:rsidP="00DB244F">
      <w:pPr>
        <w:rPr>
          <w:lang w:val="en-US"/>
        </w:rPr>
      </w:pPr>
      <w:r>
        <w:rPr>
          <w:lang w:val="en-US"/>
        </w:rPr>
        <w:t xml:space="preserve">For this, I will first gather information that contains characteristics of </w:t>
      </w:r>
      <w:r w:rsidR="00333108">
        <w:rPr>
          <w:lang w:val="en-US"/>
        </w:rPr>
        <w:t>different car accidents in the city of Seattle, analyze the complete dataset, and use this information to predict where each variable affects the fatality of each accident.</w:t>
      </w:r>
    </w:p>
    <w:sectPr w:rsidR="00DB244F" w:rsidRPr="00DB244F" w:rsidSect="00FB20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44F"/>
    <w:rsid w:val="000439E6"/>
    <w:rsid w:val="000B7343"/>
    <w:rsid w:val="000D13D7"/>
    <w:rsid w:val="00333108"/>
    <w:rsid w:val="00864C83"/>
    <w:rsid w:val="00BF4E37"/>
    <w:rsid w:val="00DB244F"/>
    <w:rsid w:val="00FB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6609A8B"/>
  <w15:chartTrackingRefBased/>
  <w15:docId w15:val="{D001B1A8-6AE7-2B43-A3A0-38EEB6D24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24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2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513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2020-09-20T19:52:00Z</dcterms:created>
  <dcterms:modified xsi:type="dcterms:W3CDTF">2020-09-20T19:52:00Z</dcterms:modified>
</cp:coreProperties>
</file>