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39" w:rsidRDefault="00AF4639">
      <w:r>
        <w:t xml:space="preserve">¿En qué consiste la actividad eléctrica del corazón? </w:t>
      </w:r>
    </w:p>
    <w:p w:rsidR="00853614" w:rsidRDefault="00462E39">
      <w:r>
        <w:t xml:space="preserve">El músculo cardíaco es un tejido eléctricamente excitable que convierte la energía química almacenada en los enlaces de ATP en generación de fuerza. El corazón es la unión de cuatro cámaras </w:t>
      </w:r>
      <w:r w:rsidR="00853614">
        <w:t>de células musculares que conjuntamente</w:t>
      </w:r>
      <w:r>
        <w:t xml:space="preserve"> bombea</w:t>
      </w:r>
      <w:r w:rsidR="00853614">
        <w:t>n</w:t>
      </w:r>
      <w:r>
        <w:t xml:space="preserve"> sangre</w:t>
      </w:r>
      <w:r w:rsidR="00853614">
        <w:t>.</w:t>
      </w:r>
      <w:r>
        <w:t xml:space="preserve"> Además de células musculares aquí también encontramos un sistema de conducción que inicia la contracción cardíaca y ayuda a la propagación rápida de los potenciales de acción a través del corazón.</w:t>
      </w:r>
    </w:p>
    <w:p w:rsidR="00853614" w:rsidRDefault="00853614">
      <w:r>
        <w:t>Para el correcto funcionamiento del corazón es necesario que las aurículas se contraigan inicialmente y se continúe inmediatamente por los ventrículos. Por esto</w:t>
      </w:r>
      <w:r w:rsidR="00D03454">
        <w:t>,</w:t>
      </w:r>
      <w:r>
        <w:t xml:space="preserve"> se tiene </w:t>
      </w:r>
      <w:r w:rsidR="00C75A3E">
        <w:t xml:space="preserve">un pequeño grupo de células en la entrada de la aurícula derecha </w:t>
      </w:r>
      <w:r w:rsidR="00D03454">
        <w:t xml:space="preserve">(Nodo sino atrial) </w:t>
      </w:r>
      <w:r w:rsidR="00C75A3E">
        <w:t xml:space="preserve">que inician una </w:t>
      </w:r>
      <w:r w:rsidR="00D03454">
        <w:t>despolarización la cual se propaga rápidamente</w:t>
      </w:r>
      <w:r w:rsidR="00C75A3E">
        <w:t xml:space="preserve"> </w:t>
      </w:r>
      <w:r w:rsidR="00D03454">
        <w:t>por las células de las aurícula</w:t>
      </w:r>
      <w:r w:rsidR="00552E94">
        <w:t>s (derecha e izquierda) haciendo que se contraigan al mismo tiempo. Posteriormente, el impulso nervioso llega al nodo atrio-ventricular donde finalmente se distribuye a los ventrículos para que estos se contraigan</w:t>
      </w:r>
      <w:r w:rsidR="0082306B">
        <w:t xml:space="preserve"> (</w:t>
      </w:r>
      <w:proofErr w:type="spellStart"/>
      <w:r w:rsidR="0082306B">
        <w:t>Vander’s</w:t>
      </w:r>
      <w:proofErr w:type="spellEnd"/>
      <w:r w:rsidR="0082306B">
        <w:t>)</w:t>
      </w:r>
    </w:p>
    <w:p w:rsidR="00AF4639" w:rsidRDefault="00AF4639">
      <w:r>
        <w:t xml:space="preserve">¿Qué es un electrocardiograma? </w:t>
      </w:r>
    </w:p>
    <w:p w:rsidR="00AF4639" w:rsidRDefault="00AF4639" w:rsidP="0082306B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color w:val="000000"/>
          <w:sz w:val="20"/>
          <w:szCs w:val="20"/>
        </w:rPr>
      </w:pPr>
      <w:r w:rsidRPr="00AF4639">
        <w:rPr>
          <w:rFonts w:ascii="JansonTextLTStd-Roman" w:hAnsi="JansonTextLTStd-Roman" w:cs="JansonTextLTStd-Roman"/>
          <w:color w:val="000000"/>
          <w:sz w:val="20"/>
          <w:szCs w:val="20"/>
        </w:rPr>
        <w:t>Un electrocardiograma es una herramienta para evaluar los eventos eléctricos</w:t>
      </w:r>
      <w:r w:rsidR="0082306B">
        <w:rPr>
          <w:rFonts w:ascii="JansonTextLTStd-Roman" w:hAnsi="JansonTextLTStd-Roman" w:cs="JansonTextLTStd-Roman"/>
          <w:color w:val="000000"/>
          <w:sz w:val="20"/>
          <w:szCs w:val="20"/>
        </w:rPr>
        <w:t xml:space="preserve"> del corazón. L</w:t>
      </w:r>
      <w:r>
        <w:rPr>
          <w:rFonts w:ascii="JansonTextLTStd-Roman" w:hAnsi="JansonTextLTStd-Roman" w:cs="JansonTextLTStd-Roman"/>
          <w:color w:val="000000"/>
          <w:sz w:val="20"/>
          <w:szCs w:val="20"/>
        </w:rPr>
        <w:t xml:space="preserve">os potenciales de acción ocurren simultáneamente en muchas células individuales del miocardio. </w:t>
      </w:r>
      <w:r w:rsidR="00A8780F">
        <w:rPr>
          <w:rFonts w:ascii="JansonTextLTStd-Roman" w:hAnsi="JansonTextLTStd-Roman" w:cs="JansonTextLTStd-Roman"/>
          <w:color w:val="000000"/>
          <w:sz w:val="20"/>
          <w:szCs w:val="20"/>
        </w:rPr>
        <w:t>Las corrientes son conducidas a través de los fluidos corporales alrededor del corazón y pueden ser detectados por electrodos en la superficie de la piel</w:t>
      </w:r>
      <w:r w:rsidR="0082306B">
        <w:rPr>
          <w:rFonts w:ascii="JansonTextLTStd-Roman" w:hAnsi="JansonTextLTStd-Roman" w:cs="JansonTextLTStd-Roman"/>
          <w:color w:val="000000"/>
          <w:sz w:val="20"/>
          <w:szCs w:val="20"/>
        </w:rPr>
        <w:t>. Un electrocardiógrafo amplifica estas señales y produce un registro. (</w:t>
      </w:r>
      <w:proofErr w:type="spellStart"/>
      <w:r w:rsidR="0082306B">
        <w:rPr>
          <w:rFonts w:ascii="JansonTextLTStd-Roman" w:hAnsi="JansonTextLTStd-Roman" w:cs="JansonTextLTStd-Roman"/>
          <w:color w:val="000000"/>
          <w:sz w:val="20"/>
          <w:szCs w:val="20"/>
        </w:rPr>
        <w:t>Saladín</w:t>
      </w:r>
      <w:proofErr w:type="spellEnd"/>
      <w:r w:rsidR="0082306B">
        <w:rPr>
          <w:rFonts w:ascii="JansonTextLTStd-Roman" w:hAnsi="JansonTextLTStd-Roman" w:cs="JansonTextLTStd-Roman"/>
          <w:color w:val="000000"/>
          <w:sz w:val="20"/>
          <w:szCs w:val="20"/>
        </w:rPr>
        <w:t>)</w:t>
      </w:r>
    </w:p>
    <w:p w:rsidR="00A8780F" w:rsidRPr="00AF4639" w:rsidRDefault="00A8780F" w:rsidP="00AF4639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color w:val="000000"/>
          <w:sz w:val="20"/>
          <w:szCs w:val="20"/>
        </w:rPr>
      </w:pPr>
    </w:p>
    <w:p w:rsidR="00AF4639" w:rsidRDefault="00AF4639">
      <w:r>
        <w:t>¿Qué son las arritmias?</w:t>
      </w:r>
    </w:p>
    <w:p w:rsidR="00296DE4" w:rsidRDefault="00296DE4"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Una arritmia es un trastorno de la </w:t>
      </w:r>
      <w:hyperlink r:id="rId4" w:history="1">
        <w:r>
          <w:rPr>
            <w:rStyle w:val="Hipervnculo"/>
            <w:rFonts w:ascii="Arial" w:hAnsi="Arial" w:cs="Arial"/>
            <w:color w:val="A54B13"/>
            <w:sz w:val="21"/>
            <w:szCs w:val="21"/>
            <w:bdr w:val="none" w:sz="0" w:space="0" w:color="auto" w:frame="1"/>
            <w:shd w:val="clear" w:color="auto" w:fill="FFFFFF"/>
          </w:rPr>
          <w:t>frecuencia cardíaca</w:t>
        </w:r>
      </w:hyperlink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 (pulso) o del ritmo cardíaco. El corazón puede latir demasiado rápido (taquicardia), demasiado lento (bradicardia) o de manera irregular. </w:t>
      </w:r>
      <w:proofErr w:type="gram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(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Medilineplus</w:t>
      </w:r>
      <w:proofErr w:type="spellEnd"/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)</w:t>
      </w:r>
    </w:p>
    <w:p w:rsidR="00296DE4" w:rsidRDefault="00AF4639">
      <w:r>
        <w:t xml:space="preserve"> ¿Qué tipos de arritmias hay?</w:t>
      </w:r>
    </w:p>
    <w:p w:rsidR="00AF4639" w:rsidRDefault="00AF4639">
      <w:bookmarkStart w:id="0" w:name="_GoBack"/>
      <w:bookmarkEnd w:id="0"/>
      <w:r>
        <w:t xml:space="preserve"> </w:t>
      </w:r>
    </w:p>
    <w:p w:rsidR="00AF4639" w:rsidRDefault="00AF4639">
      <w:r>
        <w:t xml:space="preserve">¿Por qué es importante estudiarlas? </w:t>
      </w:r>
    </w:p>
    <w:p w:rsidR="00AF4639" w:rsidRDefault="00AF4639">
      <w:r>
        <w:t xml:space="preserve">¿Cómo se pueden identificar arritmias dentro del ECG? </w:t>
      </w:r>
    </w:p>
    <w:p w:rsidR="00AF4639" w:rsidRDefault="00AF4639">
      <w:r>
        <w:t xml:space="preserve">¿Qué es un </w:t>
      </w:r>
      <w:proofErr w:type="spellStart"/>
      <w:r>
        <w:t>Tacograma</w:t>
      </w:r>
      <w:proofErr w:type="spellEnd"/>
      <w:r>
        <w:t>?</w:t>
      </w:r>
    </w:p>
    <w:p w:rsidR="00AF4639" w:rsidRDefault="00AF4639">
      <w:r>
        <w:t xml:space="preserve"> ¿Qué es la frecuencia Cardiaca?</w:t>
      </w:r>
    </w:p>
    <w:p w:rsidR="00AF4639" w:rsidRDefault="00AF4639">
      <w:r>
        <w:t xml:space="preserve"> ¿Cómo se puede medir? </w:t>
      </w:r>
    </w:p>
    <w:p w:rsidR="00AF4639" w:rsidRDefault="00AF4639">
      <w:r>
        <w:t>¿Qué información relevante puede darnos? ¿Cómo se grafica?</w:t>
      </w:r>
    </w:p>
    <w:sectPr w:rsidR="00AF46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ansonTextLTStd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39"/>
    <w:rsid w:val="000344E5"/>
    <w:rsid w:val="00296DE4"/>
    <w:rsid w:val="0036198D"/>
    <w:rsid w:val="00426C83"/>
    <w:rsid w:val="00462E39"/>
    <w:rsid w:val="00552E94"/>
    <w:rsid w:val="0082306B"/>
    <w:rsid w:val="00853614"/>
    <w:rsid w:val="00A8780F"/>
    <w:rsid w:val="00A95AED"/>
    <w:rsid w:val="00AF4639"/>
    <w:rsid w:val="00C75A3E"/>
    <w:rsid w:val="00D03454"/>
    <w:rsid w:val="00D76384"/>
    <w:rsid w:val="00D93072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49E6E"/>
  <w15:chartTrackingRefBased/>
  <w15:docId w15:val="{6B2483F2-6C87-484E-B77E-93343CB3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96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lineplus.gov/spanish/ency/article/003399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2017-11-16T20:10:00Z</dcterms:created>
  <dcterms:modified xsi:type="dcterms:W3CDTF">2017-12-04T22:28:00Z</dcterms:modified>
</cp:coreProperties>
</file>