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E244C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4C" w:rsidRDefault="002E24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E244C" w:rsidRDefault="00D2589E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44C" w:rsidRDefault="002E24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E244C" w:rsidRDefault="002E244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E244C" w:rsidRDefault="00D2589E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E244C" w:rsidRDefault="002E244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E244C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4C" w:rsidRDefault="002E24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E244C" w:rsidRDefault="00D2589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E244C" w:rsidRDefault="002E24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244C" w:rsidRDefault="002E244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E244C" w:rsidRDefault="00D2589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E244C" w:rsidRDefault="002E244C">
      <w:pPr>
        <w:pStyle w:val="Standard"/>
        <w:rPr>
          <w:lang w:val="es-MX"/>
        </w:rPr>
      </w:pPr>
    </w:p>
    <w:p w:rsidR="002E244C" w:rsidRDefault="002E244C">
      <w:pPr>
        <w:pStyle w:val="Standard"/>
        <w:rPr>
          <w:lang w:val="es-MX"/>
        </w:rPr>
      </w:pPr>
    </w:p>
    <w:p w:rsidR="002E244C" w:rsidRDefault="00D2589E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2E244C" w:rsidRDefault="00D2589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E244C" w:rsidRDefault="00D2589E">
      <w:pPr>
        <w:pStyle w:val="Standard"/>
        <w:jc w:val="center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846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29C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f8LwiLMBAABQAwAADgAAAAAAAAAAAAAAAAAuAgAAZHJzL2Uyb0RvYy54&#10;bWxQSwECLQAUAAYACAAAACEABFmUtd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2E244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Profesor: 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 Juan Alfredo Cruz Carlón 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Fundamentos de Programación 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  1107     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 xml:space="preserve">   Practica No 2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Juarez López Laura Lizbeth 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2B126A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  <w:p w:rsidR="002E244C" w:rsidRDefault="00D2589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30 de agosto de 2017</w:t>
            </w: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2E244C" w:rsidRDefault="00D2589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2E244C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E244C" w:rsidRDefault="002E244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2E244C" w:rsidRDefault="002E244C">
      <w:pPr>
        <w:pStyle w:val="Standard"/>
        <w:rPr>
          <w:lang w:val="es-MX"/>
        </w:rPr>
      </w:pPr>
    </w:p>
    <w:p w:rsidR="002E244C" w:rsidRDefault="002E244C">
      <w:pPr>
        <w:pStyle w:val="Standard"/>
        <w:rPr>
          <w:lang w:val="es-MX"/>
        </w:rPr>
      </w:pPr>
    </w:p>
    <w:p w:rsidR="002E244C" w:rsidRDefault="00D2589E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2B126A" w:rsidRDefault="002B126A">
      <w:pPr>
        <w:pStyle w:val="Standard"/>
        <w:rPr>
          <w:lang w:val="es-MX"/>
        </w:rPr>
      </w:pPr>
    </w:p>
    <w:p w:rsidR="002B126A" w:rsidRDefault="002B126A">
      <w:pPr>
        <w:suppressAutoHyphens w:val="0"/>
        <w:rPr>
          <w:lang w:val="es-MX"/>
        </w:rPr>
      </w:pPr>
      <w:r>
        <w:rPr>
          <w:lang w:val="es-MX"/>
        </w:rPr>
        <w:br w:type="page"/>
      </w:r>
    </w:p>
    <w:p w:rsidR="002B126A" w:rsidRPr="006F7F16" w:rsidRDefault="002B126A" w:rsidP="006F7F16">
      <w:pPr>
        <w:pStyle w:val="Ttulo4"/>
        <w:rPr>
          <w:sz w:val="28"/>
          <w:lang w:val="es-MX"/>
        </w:rPr>
      </w:pPr>
      <w:r w:rsidRPr="002B126A">
        <w:rPr>
          <w:sz w:val="28"/>
          <w:lang w:val="es-MX"/>
        </w:rPr>
        <w:lastRenderedPageBreak/>
        <w:t>Objetivo.</w:t>
      </w:r>
      <w:r w:rsidRPr="002B126A">
        <w:rPr>
          <w:rFonts w:asciiTheme="minorHAnsi" w:hAnsiTheme="minorHAnsi" w:cstheme="minorHAnsi"/>
          <w:lang w:val="es-MX"/>
        </w:rPr>
        <w:t>Elaborar algoritmos correctos y eficientes en la solución de problemas siguiendo las etapas de Análisis y Diseño pertenecientes al Ciclo de vida del software</w:t>
      </w:r>
      <w:r w:rsidRPr="002B126A">
        <w:rPr>
          <w:rFonts w:asciiTheme="minorHAnsi" w:hAnsiTheme="minorHAnsi" w:cstheme="minorHAnsi"/>
          <w:lang w:val="es-MX"/>
        </w:rPr>
        <w:t>.</w:t>
      </w:r>
    </w:p>
    <w:p w:rsidR="002B126A" w:rsidRPr="002B126A" w:rsidRDefault="002B126A">
      <w:pPr>
        <w:pStyle w:val="Standard"/>
        <w:rPr>
          <w:rFonts w:asciiTheme="minorHAnsi" w:hAnsiTheme="minorHAnsi" w:cstheme="minorHAnsi"/>
          <w:lang w:val="es-MX"/>
        </w:rPr>
      </w:pPr>
      <w:r w:rsidRPr="002B126A">
        <w:rPr>
          <w:rFonts w:asciiTheme="minorHAnsi" w:hAnsiTheme="minorHAnsi" w:cstheme="minorHAnsi"/>
          <w:lang w:val="es-MX"/>
        </w:rPr>
        <w:t xml:space="preserve">Actividad. Incrementar y decrementar un número “x” de una cifra, usando signos, igualación a cero y usando un visor que se mueve solo una casilla de derecho a izquierda y de arriba </w:t>
      </w:r>
      <w:r>
        <w:rPr>
          <w:rFonts w:asciiTheme="minorHAnsi" w:hAnsiTheme="minorHAnsi" w:cstheme="minorHAnsi"/>
          <w:lang w:val="es-MX"/>
        </w:rPr>
        <w:t>abajo</w:t>
      </w:r>
    </w:p>
    <w:p w:rsidR="002B126A" w:rsidRDefault="002B126A">
      <w:pPr>
        <w:pStyle w:val="Standard"/>
        <w:rPr>
          <w:rFonts w:asciiTheme="minorHAnsi" w:hAnsiTheme="minorHAnsi" w:cstheme="minorHAnsi"/>
          <w:lang w:val="es-MX"/>
        </w:rPr>
      </w:pPr>
    </w:p>
    <w:p w:rsidR="002B126A" w:rsidRDefault="002B126A">
      <w:pPr>
        <w:pStyle w:val="Standard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Incrementar 7963 + 5247</w:t>
      </w:r>
    </w:p>
    <w:p w:rsidR="002B126A" w:rsidRPr="002B126A" w:rsidRDefault="002B126A">
      <w:pPr>
        <w:pStyle w:val="Standard"/>
        <w:rPr>
          <w:rFonts w:asciiTheme="minorHAnsi" w:hAnsiTheme="minorHAnsi" w:cstheme="minorHAnsi"/>
          <w:lang w:val="es-MX"/>
        </w:rPr>
      </w:pPr>
    </w:p>
    <w:tbl>
      <w:tblPr>
        <w:tblStyle w:val="Tabladecuadrcula7concolores-nfasis4"/>
        <w:tblW w:w="10201" w:type="dxa"/>
        <w:tblInd w:w="5" w:type="dxa"/>
        <w:tblLook w:val="04A0" w:firstRow="1" w:lastRow="0" w:firstColumn="1" w:lastColumn="0" w:noHBand="0" w:noVBand="1"/>
      </w:tblPr>
      <w:tblGrid>
        <w:gridCol w:w="562"/>
        <w:gridCol w:w="600"/>
        <w:gridCol w:w="600"/>
        <w:gridCol w:w="562"/>
        <w:gridCol w:w="630"/>
        <w:gridCol w:w="563"/>
        <w:gridCol w:w="631"/>
        <w:gridCol w:w="563"/>
        <w:gridCol w:w="568"/>
        <w:gridCol w:w="563"/>
        <w:gridCol w:w="563"/>
        <w:gridCol w:w="529"/>
        <w:gridCol w:w="541"/>
        <w:gridCol w:w="541"/>
        <w:gridCol w:w="554"/>
        <w:gridCol w:w="563"/>
        <w:gridCol w:w="534"/>
        <w:gridCol w:w="534"/>
      </w:tblGrid>
      <w:tr w:rsidR="006F7F16" w:rsidRPr="00B23C47" w:rsidTr="006F7F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631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632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73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33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46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46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59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3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38" w:type="dxa"/>
          </w:tcPr>
          <w:p w:rsidR="006F7F16" w:rsidRPr="00B23C47" w:rsidRDefault="006F7F16" w:rsidP="00236B05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</w:tr>
      <w:tr w:rsidR="006F7F16" w:rsidTr="006F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F0"/>
                <w:sz w:val="36"/>
                <w:szCs w:val="36"/>
                <w:lang w:val="es-MX"/>
              </w:rPr>
            </w:pPr>
            <w:r>
              <w:rPr>
                <w:color w:val="00B0F0"/>
                <w:sz w:val="36"/>
                <w:szCs w:val="36"/>
                <w:lang w:val="es-MX"/>
              </w:rPr>
              <w:t>+1</w:t>
            </w: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00B0F0"/>
                <w:sz w:val="36"/>
                <w:szCs w:val="36"/>
                <w:lang w:val="es-MX"/>
              </w:rPr>
              <w:t>+1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7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00B0F0"/>
                <w:sz w:val="36"/>
                <w:szCs w:val="36"/>
                <w:lang w:val="es-MX"/>
              </w:rPr>
              <w:t>+1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9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00B0F0"/>
                <w:sz w:val="36"/>
                <w:szCs w:val="36"/>
                <w:lang w:val="es-MX"/>
              </w:rPr>
              <w:t>+1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6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>
              <w:rPr>
                <w:color w:val="7030A0"/>
                <w:sz w:val="36"/>
                <w:szCs w:val="36"/>
                <w:lang w:val="es-MX"/>
              </w:rPr>
              <w:t>+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3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5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2</w:t>
            </w: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4</w:t>
            </w: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  <w:sz w:val="36"/>
                <w:szCs w:val="36"/>
                <w:lang w:val="es-MX"/>
              </w:rPr>
            </w:pPr>
            <w:r w:rsidRPr="00236B05">
              <w:rPr>
                <w:color w:val="7030A0"/>
                <w:sz w:val="36"/>
                <w:szCs w:val="36"/>
                <w:lang w:val="es-MX"/>
              </w:rPr>
              <w:t>7</w:t>
            </w:r>
          </w:p>
        </w:tc>
      </w:tr>
      <w:tr w:rsidR="006F7F16" w:rsidTr="006F7F1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8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0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>
              <w:rPr>
                <w:color w:val="1F3864" w:themeColor="accent1" w:themeShade="80"/>
                <w:sz w:val="36"/>
                <w:szCs w:val="36"/>
                <w:lang w:val="es-MX"/>
              </w:rPr>
              <w:t>7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4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4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1</w:t>
            </w: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3</w:t>
            </w: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6</w:t>
            </w:r>
          </w:p>
        </w:tc>
      </w:tr>
      <w:tr w:rsidR="006F7F16" w:rsidTr="006F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9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 w:rsidRPr="00236B05">
              <w:rPr>
                <w:color w:val="490E4A"/>
                <w:sz w:val="36"/>
                <w:szCs w:val="36"/>
                <w:lang w:val="es-MX"/>
              </w:rPr>
              <w:t>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1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8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5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3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0</w:t>
            </w: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2</w:t>
            </w: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5</w:t>
            </w:r>
          </w:p>
        </w:tc>
      </w:tr>
      <w:tr w:rsidR="006F7F16" w:rsidTr="006F7F1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0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 w:rsidRPr="00236B05">
              <w:rPr>
                <w:color w:val="490E4A"/>
                <w:sz w:val="36"/>
                <w:szCs w:val="36"/>
                <w:lang w:val="es-MX"/>
              </w:rPr>
              <w:t>0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2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9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6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2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1</w:t>
            </w: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4</w:t>
            </w:r>
          </w:p>
        </w:tc>
      </w:tr>
      <w:tr w:rsidR="006F7F16" w:rsidTr="006F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1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  <w:r w:rsidRPr="00236B05">
              <w:rPr>
                <w:color w:val="833C0B" w:themeColor="accent2" w:themeShade="80"/>
                <w:sz w:val="36"/>
                <w:szCs w:val="36"/>
                <w:lang w:val="es-MX"/>
              </w:rPr>
              <w:t>*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 w:rsidRPr="00236B05">
              <w:rPr>
                <w:color w:val="490E4A"/>
                <w:sz w:val="36"/>
                <w:szCs w:val="36"/>
                <w:lang w:val="es-MX"/>
              </w:rPr>
              <w:t>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0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7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1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0</w:t>
            </w: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3</w:t>
            </w:r>
          </w:p>
        </w:tc>
      </w:tr>
      <w:tr w:rsidR="006F7F16" w:rsidTr="006F7F1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>
              <w:rPr>
                <w:color w:val="490E4A"/>
                <w:sz w:val="36"/>
                <w:szCs w:val="36"/>
                <w:lang w:val="es-MX"/>
              </w:rPr>
              <w:t>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2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 w:rsidRPr="00236B05">
              <w:rPr>
                <w:color w:val="490E4A"/>
                <w:sz w:val="36"/>
                <w:szCs w:val="36"/>
                <w:lang w:val="es-MX"/>
              </w:rPr>
              <w:t>0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1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8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0</w:t>
            </w: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2</w:t>
            </w:r>
          </w:p>
        </w:tc>
      </w:tr>
      <w:tr w:rsidR="006F7F16" w:rsidTr="006F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90E4A"/>
                <w:sz w:val="36"/>
                <w:szCs w:val="36"/>
                <w:lang w:val="es-MX"/>
              </w:rPr>
            </w:pPr>
            <w:r>
              <w:rPr>
                <w:color w:val="490E4A"/>
                <w:sz w:val="36"/>
                <w:szCs w:val="36"/>
                <w:lang w:val="es-MX"/>
              </w:rPr>
              <w:t>0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3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  <w:r w:rsidRPr="00236B05">
              <w:rPr>
                <w:color w:val="833C0B" w:themeColor="accent2" w:themeShade="80"/>
                <w:sz w:val="36"/>
                <w:szCs w:val="36"/>
                <w:lang w:val="es-MX"/>
              </w:rPr>
              <w:t>*</w:t>
            </w: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9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1</w:t>
            </w:r>
          </w:p>
        </w:tc>
      </w:tr>
      <w:tr w:rsidR="006F7F16" w:rsidTr="006F7F1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  <w:r w:rsidRPr="00236B05">
              <w:rPr>
                <w:color w:val="833C0B" w:themeColor="accent2" w:themeShade="80"/>
                <w:sz w:val="36"/>
                <w:szCs w:val="36"/>
                <w:lang w:val="es-MX"/>
              </w:rPr>
              <w:t>*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3864" w:themeColor="accent1" w:themeShade="80"/>
                <w:sz w:val="36"/>
                <w:szCs w:val="36"/>
                <w:lang w:val="es-MX"/>
              </w:rPr>
            </w:pPr>
            <w:r w:rsidRPr="00236B05">
              <w:rPr>
                <w:color w:val="1F3864" w:themeColor="accent1" w:themeShade="80"/>
                <w:sz w:val="36"/>
                <w:szCs w:val="36"/>
                <w:lang w:val="es-MX"/>
              </w:rPr>
              <w:t>0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6"/>
                <w:szCs w:val="36"/>
                <w:lang w:val="es-MX"/>
              </w:rPr>
            </w:pPr>
            <w:r w:rsidRPr="00236B05">
              <w:rPr>
                <w:color w:val="FF0000"/>
                <w:sz w:val="36"/>
                <w:szCs w:val="36"/>
                <w:lang w:val="es-MX"/>
              </w:rPr>
              <w:t>0</w:t>
            </w:r>
          </w:p>
        </w:tc>
      </w:tr>
      <w:tr w:rsidR="006F7F16" w:rsidTr="006F7F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  <w:r w:rsidRPr="00B23C47">
              <w:rPr>
                <w:color w:val="833C0B" w:themeColor="accent2" w:themeShade="80"/>
                <w:sz w:val="36"/>
                <w:szCs w:val="36"/>
                <w:lang w:val="es-MX"/>
              </w:rPr>
              <w:t>*</w:t>
            </w:r>
          </w:p>
        </w:tc>
        <w:tc>
          <w:tcPr>
            <w:tcW w:w="568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33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46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46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59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68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38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  <w:tc>
          <w:tcPr>
            <w:tcW w:w="538" w:type="dxa"/>
            <w:shd w:val="clear" w:color="auto" w:fill="FF33CC"/>
          </w:tcPr>
          <w:p w:rsidR="006F7F16" w:rsidRPr="00B23C47" w:rsidRDefault="006F7F16" w:rsidP="00236B05">
            <w:pPr>
              <w:pStyle w:val="Standar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highlight w:val="magenta"/>
                <w:lang w:val="es-MX"/>
              </w:rPr>
            </w:pPr>
          </w:p>
        </w:tc>
      </w:tr>
      <w:tr w:rsidR="006F7F16" w:rsidTr="006F7F16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" w:type="dxa"/>
          </w:tcPr>
          <w:p w:rsidR="006F7F16" w:rsidRPr="00B23C47" w:rsidRDefault="006F7F16" w:rsidP="00236B05">
            <w:pPr>
              <w:pStyle w:val="Standard"/>
              <w:jc w:val="center"/>
              <w:rPr>
                <w:color w:val="35EC0A"/>
                <w:sz w:val="36"/>
                <w:szCs w:val="36"/>
                <w:lang w:val="es-MX"/>
              </w:rPr>
            </w:pPr>
            <w:r w:rsidRPr="00B23C47">
              <w:rPr>
                <w:color w:val="35EC0A"/>
                <w:sz w:val="36"/>
                <w:szCs w:val="36"/>
                <w:lang w:val="es-MX"/>
              </w:rPr>
              <w:t>*</w:t>
            </w:r>
          </w:p>
        </w:tc>
        <w:tc>
          <w:tcPr>
            <w:tcW w:w="52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</w:p>
        </w:tc>
        <w:tc>
          <w:tcPr>
            <w:tcW w:w="600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  <w:r>
              <w:rPr>
                <w:color w:val="18A818"/>
                <w:sz w:val="36"/>
                <w:szCs w:val="36"/>
                <w:lang w:val="es-MX"/>
              </w:rPr>
              <w:t>1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  <w:r w:rsidRPr="00236B05">
              <w:rPr>
                <w:color w:val="18A818"/>
                <w:sz w:val="36"/>
                <w:szCs w:val="36"/>
                <w:lang w:val="es-MX"/>
              </w:rPr>
              <w:t>3</w:t>
            </w:r>
          </w:p>
        </w:tc>
        <w:tc>
          <w:tcPr>
            <w:tcW w:w="631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  <w:r w:rsidRPr="00236B05">
              <w:rPr>
                <w:color w:val="18A818"/>
                <w:sz w:val="36"/>
                <w:szCs w:val="36"/>
                <w:lang w:val="es-MX"/>
              </w:rPr>
              <w:t>2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  <w:r w:rsidRPr="00236B05">
              <w:rPr>
                <w:color w:val="18A818"/>
                <w:sz w:val="36"/>
                <w:szCs w:val="36"/>
                <w:lang w:val="es-MX"/>
              </w:rPr>
              <w:t>1</w:t>
            </w:r>
          </w:p>
        </w:tc>
        <w:tc>
          <w:tcPr>
            <w:tcW w:w="632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8A818"/>
                <w:sz w:val="36"/>
                <w:szCs w:val="36"/>
                <w:lang w:val="es-MX"/>
              </w:rPr>
            </w:pPr>
            <w:r w:rsidRPr="00236B05">
              <w:rPr>
                <w:color w:val="18A818"/>
                <w:sz w:val="36"/>
                <w:szCs w:val="36"/>
                <w:lang w:val="es-MX"/>
              </w:rPr>
              <w:t>0</w:t>
            </w: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7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3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46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59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6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  <w:tc>
          <w:tcPr>
            <w:tcW w:w="538" w:type="dxa"/>
          </w:tcPr>
          <w:p w:rsidR="006F7F16" w:rsidRPr="00236B05" w:rsidRDefault="006F7F16" w:rsidP="00236B05">
            <w:pPr>
              <w:pStyle w:val="Standar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s-MX"/>
              </w:rPr>
            </w:pPr>
          </w:p>
        </w:tc>
      </w:tr>
    </w:tbl>
    <w:p w:rsidR="002B126A" w:rsidRDefault="002B126A">
      <w:pPr>
        <w:pStyle w:val="Standard"/>
        <w:rPr>
          <w:lang w:val="es-MX"/>
        </w:rPr>
      </w:pPr>
    </w:p>
    <w:p w:rsidR="00236B05" w:rsidRPr="00B23C47" w:rsidRDefault="00236B05">
      <w:pPr>
        <w:pStyle w:val="Standard"/>
        <w:rPr>
          <w:color w:val="7030A0"/>
          <w:lang w:val="es-MX"/>
        </w:rPr>
      </w:pPr>
      <w:r w:rsidRPr="00B23C47">
        <w:rPr>
          <w:color w:val="7030A0"/>
          <w:lang w:val="es-MX"/>
        </w:rPr>
        <w:t xml:space="preserve">Paso 1. Acomodar los </w:t>
      </w:r>
      <w:r w:rsidR="00B23C47" w:rsidRPr="00B23C47">
        <w:rPr>
          <w:color w:val="7030A0"/>
          <w:lang w:val="es-MX"/>
        </w:rPr>
        <w:t>dígitos</w:t>
      </w:r>
      <w:r w:rsidRPr="00B23C47">
        <w:rPr>
          <w:color w:val="7030A0"/>
          <w:lang w:val="es-MX"/>
        </w:rPr>
        <w:t xml:space="preserve"> del </w:t>
      </w:r>
      <w:r w:rsidR="00B23C47" w:rsidRPr="00B23C47">
        <w:rPr>
          <w:color w:val="7030A0"/>
          <w:lang w:val="es-MX"/>
        </w:rPr>
        <w:t>número</w:t>
      </w:r>
      <w:r w:rsidRPr="00B23C47">
        <w:rPr>
          <w:color w:val="7030A0"/>
          <w:lang w:val="es-MX"/>
        </w:rPr>
        <w:t xml:space="preserve"> dejando un</w:t>
      </w:r>
      <w:r w:rsidR="006F7F16">
        <w:rPr>
          <w:color w:val="7030A0"/>
          <w:lang w:val="es-MX"/>
        </w:rPr>
        <w:t>a</w:t>
      </w:r>
      <w:r w:rsidRPr="00B23C47">
        <w:rPr>
          <w:color w:val="7030A0"/>
          <w:lang w:val="es-MX"/>
        </w:rPr>
        <w:t xml:space="preserve"> celda de espacio entre estos.</w:t>
      </w:r>
    </w:p>
    <w:p w:rsidR="00236B05" w:rsidRPr="00B23C47" w:rsidRDefault="00236B05">
      <w:pPr>
        <w:pStyle w:val="Standard"/>
        <w:rPr>
          <w:color w:val="35EC0A"/>
          <w:lang w:val="es-MX"/>
        </w:rPr>
      </w:pPr>
      <w:r w:rsidRPr="00B23C47">
        <w:rPr>
          <w:color w:val="35EC0A"/>
          <w:lang w:val="es-MX"/>
        </w:rPr>
        <w:t>Paso 2.</w:t>
      </w:r>
      <w:r w:rsidR="00B23C47" w:rsidRPr="00B23C47">
        <w:rPr>
          <w:color w:val="35EC0A"/>
          <w:lang w:val="es-MX"/>
        </w:rPr>
        <w:t xml:space="preserve"> Colocar signos de tope en la parte superior y perpendicular a la parte superior.</w:t>
      </w:r>
    </w:p>
    <w:p w:rsidR="00B23C47" w:rsidRPr="00B23C47" w:rsidRDefault="00B23C47">
      <w:pPr>
        <w:pStyle w:val="Standard"/>
        <w:rPr>
          <w:color w:val="000000" w:themeColor="text1"/>
          <w:lang w:val="es-MX"/>
        </w:rPr>
      </w:pPr>
      <w:r w:rsidRPr="00B23C47">
        <w:rPr>
          <w:color w:val="000000" w:themeColor="text1"/>
          <w:lang w:val="es-MX"/>
        </w:rPr>
        <w:t>Paso 3. Colocar el visor en el último</w:t>
      </w:r>
      <w:r>
        <w:rPr>
          <w:color w:val="000000" w:themeColor="text1"/>
          <w:lang w:val="es-MX"/>
        </w:rPr>
        <w:t xml:space="preserve"> digito de izquierda a derecha (dependiendo cuantos números </w:t>
      </w:r>
      <w:r w:rsidR="006F7F16">
        <w:rPr>
          <w:color w:val="000000" w:themeColor="text1"/>
          <w:lang w:val="es-MX"/>
        </w:rPr>
        <w:t>hemos decrementado)</w:t>
      </w:r>
    </w:p>
    <w:p w:rsidR="00236B05" w:rsidRDefault="00236B05">
      <w:pPr>
        <w:pStyle w:val="Standard"/>
        <w:rPr>
          <w:color w:val="FF0000"/>
          <w:lang w:val="es-MX"/>
        </w:rPr>
      </w:pPr>
      <w:r>
        <w:rPr>
          <w:color w:val="FF0000"/>
          <w:lang w:val="es-MX"/>
        </w:rPr>
        <w:t xml:space="preserve">Paso </w:t>
      </w:r>
      <w:r w:rsidR="00B23C47">
        <w:rPr>
          <w:color w:val="FF0000"/>
          <w:lang w:val="es-MX"/>
        </w:rPr>
        <w:t>4</w:t>
      </w:r>
      <w:r w:rsidRPr="00236B05">
        <w:rPr>
          <w:color w:val="FF0000"/>
          <w:lang w:val="es-MX"/>
        </w:rPr>
        <w:t>. Decrementar el ultimo digito de derecha a izquierda igualando a cero hasta llegar a este.</w:t>
      </w:r>
      <w:r w:rsidR="006F7F16">
        <w:rPr>
          <w:color w:val="FF0000"/>
          <w:lang w:val="es-MX"/>
        </w:rPr>
        <w:t xml:space="preserve"> (dependiendo de cuantos números hayamos incrementado)</w:t>
      </w:r>
    </w:p>
    <w:p w:rsidR="00B23C47" w:rsidRPr="00B23C47" w:rsidRDefault="00B23C47">
      <w:pPr>
        <w:pStyle w:val="Standard"/>
        <w:rPr>
          <w:color w:val="FF33CC"/>
          <w:lang w:val="es-MX"/>
        </w:rPr>
      </w:pPr>
      <w:r w:rsidRPr="00B23C47">
        <w:rPr>
          <w:color w:val="FF33CC"/>
          <w:lang w:val="es-MX"/>
        </w:rPr>
        <w:t>Paso 5. Del número cero mover el visor una casilla abajo y 9 casillas a la izquierda.</w:t>
      </w:r>
    </w:p>
    <w:p w:rsidR="00B23C47" w:rsidRPr="00B23C47" w:rsidRDefault="00B23C47">
      <w:pPr>
        <w:pStyle w:val="Standard"/>
        <w:rPr>
          <w:color w:val="833C0B" w:themeColor="accent2" w:themeShade="80"/>
          <w:lang w:val="es-MX"/>
        </w:rPr>
      </w:pPr>
      <w:r w:rsidRPr="00B23C47">
        <w:rPr>
          <w:color w:val="833C0B" w:themeColor="accent2" w:themeShade="80"/>
          <w:lang w:val="es-MX"/>
        </w:rPr>
        <w:t>Paso 6. Colocar un signo de tope en la nueva casilla</w:t>
      </w:r>
    </w:p>
    <w:p w:rsidR="00B23C47" w:rsidRPr="00B23C47" w:rsidRDefault="00B23C47">
      <w:pPr>
        <w:pStyle w:val="Standard"/>
        <w:rPr>
          <w:color w:val="000000" w:themeColor="text1"/>
          <w:lang w:val="es-MX"/>
        </w:rPr>
      </w:pPr>
      <w:r w:rsidRPr="00B23C47">
        <w:rPr>
          <w:color w:val="000000" w:themeColor="text1"/>
          <w:lang w:val="es-MX"/>
        </w:rPr>
        <w:t>Paso 7. Subir hasta el signo de tope, bajar una casilla.</w:t>
      </w:r>
    </w:p>
    <w:p w:rsidR="00B23C47" w:rsidRPr="00B23C47" w:rsidRDefault="00B23C47">
      <w:pPr>
        <w:pStyle w:val="Standard"/>
        <w:rPr>
          <w:color w:val="002060"/>
          <w:lang w:val="es-MX"/>
        </w:rPr>
      </w:pPr>
      <w:r w:rsidRPr="00B23C47">
        <w:rPr>
          <w:color w:val="002060"/>
          <w:lang w:val="es-MX"/>
        </w:rPr>
        <w:t>Paso 8. Incrementar el número en la casilla hasta le signo de tope.</w:t>
      </w:r>
    </w:p>
    <w:p w:rsidR="00B23C47" w:rsidRDefault="00B23C47">
      <w:pPr>
        <w:pStyle w:val="Standard"/>
        <w:rPr>
          <w:color w:val="000000" w:themeColor="text1"/>
          <w:lang w:val="es-MX"/>
        </w:rPr>
      </w:pPr>
      <w:r w:rsidRPr="00B23C47">
        <w:rPr>
          <w:color w:val="000000" w:themeColor="text1"/>
          <w:lang w:val="es-MX"/>
        </w:rPr>
        <w:t xml:space="preserve">Paso 9. Repetir paso 4,5,6,7 y 8 hasta acabar con el número de </w:t>
      </w:r>
      <w:r w:rsidR="006F7F16" w:rsidRPr="00B23C47">
        <w:rPr>
          <w:color w:val="000000" w:themeColor="text1"/>
          <w:lang w:val="es-MX"/>
        </w:rPr>
        <w:t>dígitos</w:t>
      </w:r>
      <w:r w:rsidRPr="00B23C47">
        <w:rPr>
          <w:color w:val="000000" w:themeColor="text1"/>
          <w:lang w:val="es-MX"/>
        </w:rPr>
        <w:t xml:space="preserve"> de la parte derecha </w:t>
      </w:r>
    </w:p>
    <w:p w:rsidR="006F7F16" w:rsidRDefault="006F7F16">
      <w:pPr>
        <w:pStyle w:val="Standard"/>
        <w:rPr>
          <w:color w:val="490E4A"/>
          <w:lang w:val="es-MX"/>
        </w:rPr>
      </w:pPr>
      <w:r>
        <w:rPr>
          <w:color w:val="000000" w:themeColor="text1"/>
          <w:lang w:val="es-MX"/>
        </w:rPr>
        <w:t xml:space="preserve">Nota. </w:t>
      </w:r>
      <w:r w:rsidRPr="006F7F16">
        <w:rPr>
          <w:color w:val="00B0F0"/>
          <w:lang w:val="es-MX"/>
        </w:rPr>
        <w:t>Cuando el digito se incremente y este sea mayor a 9 colocaremos un 1 en una de las casillas vacías del digito siguiente de izquierda a derecha abajo del signo de tope</w:t>
      </w:r>
      <w:r>
        <w:rPr>
          <w:color w:val="000000" w:themeColor="text1"/>
          <w:lang w:val="es-MX"/>
        </w:rPr>
        <w:t xml:space="preserve">. </w:t>
      </w:r>
      <w:r w:rsidRPr="006F7F16">
        <w:rPr>
          <w:color w:val="490E4A"/>
          <w:lang w:val="es-MX"/>
        </w:rPr>
        <w:t xml:space="preserve">Cuando conozcamos el nuevo signo de tope del paso 6 una casilla arriba y a la izquierda colocaremos el 1, después lo decrementaremos a cero y cuando este en cero bajaremos una casilla y una casilla a la derecha colocaremos un nuevo signo de tope, subiremos una casilla y borraremos el signo de tope ya escrito. </w:t>
      </w:r>
    </w:p>
    <w:p w:rsidR="006F7F16" w:rsidRPr="006F7F16" w:rsidRDefault="006F7F16">
      <w:pPr>
        <w:pStyle w:val="Standard"/>
        <w:rPr>
          <w:lang w:val="es-MX"/>
        </w:rPr>
      </w:pPr>
      <w:r w:rsidRPr="006F7F16">
        <w:rPr>
          <w:color w:val="18A818"/>
          <w:lang w:val="es-MX"/>
        </w:rPr>
        <w:t>Paso 10. El número final de la incrementación y decrementacion estará en la parte inferior a la derecha.</w:t>
      </w:r>
    </w:p>
    <w:p w:rsidR="006F7F16" w:rsidRDefault="006F7F16">
      <w:pPr>
        <w:pStyle w:val="Standard"/>
        <w:rPr>
          <w:lang w:val="es-MX"/>
        </w:rPr>
      </w:pPr>
      <w:r w:rsidRPr="006F7F16">
        <w:rPr>
          <w:lang w:val="es-MX"/>
        </w:rPr>
        <w:t xml:space="preserve">Nota. Si el ultimo número a incrementar es mayor a 9 se hará lo mismo que la nota anterior con la diferencia que se copiara otro +1 y este se bajara al resultado final </w:t>
      </w:r>
    </w:p>
    <w:p w:rsidR="00DC2F3B" w:rsidRDefault="00DC2F3B">
      <w:pPr>
        <w:pStyle w:val="Standard"/>
        <w:rPr>
          <w:lang w:val="es-MX"/>
        </w:rPr>
      </w:pPr>
    </w:p>
    <w:p w:rsidR="00DC2F3B" w:rsidRDefault="00DC2F3B">
      <w:pPr>
        <w:pStyle w:val="Standard"/>
        <w:rPr>
          <w:lang w:val="es-MX"/>
        </w:rPr>
      </w:pPr>
    </w:p>
    <w:p w:rsidR="00DC2F3B" w:rsidRDefault="00DC2F3B">
      <w:pPr>
        <w:pStyle w:val="Standard"/>
        <w:rPr>
          <w:lang w:val="es-MX"/>
        </w:rPr>
      </w:pPr>
      <w:r>
        <w:rPr>
          <w:lang w:val="es-MX"/>
        </w:rPr>
        <w:t>Referencias:</w:t>
      </w:r>
    </w:p>
    <w:p w:rsidR="00DC2F3B" w:rsidRDefault="00DC2F3B">
      <w:pPr>
        <w:pStyle w:val="Standard"/>
        <w:rPr>
          <w:lang w:val="es-MX"/>
        </w:rPr>
      </w:pPr>
      <w:r>
        <w:rPr>
          <w:lang w:val="es-MX"/>
        </w:rPr>
        <w:t>http://lcp02.fi-b.unam.mx</w:t>
      </w:r>
      <w:bookmarkStart w:id="0" w:name="_GoBack"/>
      <w:bookmarkEnd w:id="0"/>
      <w:r>
        <w:rPr>
          <w:lang w:val="es-MX"/>
        </w:rPr>
        <w:t xml:space="preserve"> practica numero 3 de fundamentos de programación.</w:t>
      </w:r>
    </w:p>
    <w:p w:rsidR="00DC2F3B" w:rsidRDefault="00DC2F3B">
      <w:pPr>
        <w:pStyle w:val="Standard"/>
        <w:rPr>
          <w:lang w:val="es-MX"/>
        </w:rPr>
      </w:pPr>
      <w:r>
        <w:rPr>
          <w:lang w:val="es-MX"/>
        </w:rPr>
        <w:t>Algoritmos ya hechos en clase y perfeccionados. Hechos por nosotros mismos.</w:t>
      </w:r>
    </w:p>
    <w:p w:rsidR="00DC2F3B" w:rsidRPr="006F7F16" w:rsidRDefault="00DC2F3B">
      <w:pPr>
        <w:pStyle w:val="Standard"/>
        <w:rPr>
          <w:lang w:val="es-MX"/>
        </w:rPr>
      </w:pPr>
    </w:p>
    <w:p w:rsidR="00236B05" w:rsidRPr="00236B05" w:rsidRDefault="00236B05">
      <w:pPr>
        <w:pStyle w:val="Standard"/>
        <w:rPr>
          <w:color w:val="FF0000"/>
          <w:lang w:val="es-MX"/>
        </w:rPr>
      </w:pPr>
    </w:p>
    <w:sectPr w:rsidR="00236B05" w:rsidRPr="00236B05" w:rsidSect="006F7F16">
      <w:pgSz w:w="12240" w:h="15840"/>
      <w:pgMar w:top="568" w:right="900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89E" w:rsidRDefault="00D2589E">
      <w:r>
        <w:separator/>
      </w:r>
    </w:p>
  </w:endnote>
  <w:endnote w:type="continuationSeparator" w:id="0">
    <w:p w:rsidR="00D2589E" w:rsidRDefault="00D25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89E" w:rsidRDefault="00D2589E">
      <w:r>
        <w:rPr>
          <w:color w:val="000000"/>
        </w:rPr>
        <w:separator/>
      </w:r>
    </w:p>
  </w:footnote>
  <w:footnote w:type="continuationSeparator" w:id="0">
    <w:p w:rsidR="00D2589E" w:rsidRDefault="00D258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244C"/>
    <w:rsid w:val="00236B05"/>
    <w:rsid w:val="002B126A"/>
    <w:rsid w:val="002E244C"/>
    <w:rsid w:val="006F7F16"/>
    <w:rsid w:val="00B23C47"/>
    <w:rsid w:val="00D2589E"/>
    <w:rsid w:val="00DC2F3B"/>
    <w:rsid w:val="00E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940DC"/>
  <w15:docId w15:val="{4B7144D2-A0D0-409C-A302-D7587B19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126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Ttulo4Car">
    <w:name w:val="Título 4 Car"/>
    <w:basedOn w:val="Fuentedeprrafopredeter"/>
    <w:link w:val="Ttulo4"/>
    <w:uiPriority w:val="9"/>
    <w:rsid w:val="002B126A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laconcuadrcula">
    <w:name w:val="Table Grid"/>
    <w:basedOn w:val="Tablanormal"/>
    <w:uiPriority w:val="39"/>
    <w:rsid w:val="002B1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4">
    <w:name w:val="Grid Table 7 Colorful Accent 4"/>
    <w:basedOn w:val="Tablanormal"/>
    <w:uiPriority w:val="52"/>
    <w:rsid w:val="00236B05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DC2F3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F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Eduardo Juarez</cp:lastModifiedBy>
  <cp:revision>3</cp:revision>
  <dcterms:created xsi:type="dcterms:W3CDTF">2017-09-08T02:33:00Z</dcterms:created>
  <dcterms:modified xsi:type="dcterms:W3CDTF">2017-09-08T02:34:00Z</dcterms:modified>
</cp:coreProperties>
</file>