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Calibri" w:cs="Calibri" w:eastAsia="Calibri" w:hAnsi="Calibri"/>
          <w:i w:val="1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i w:val="1"/>
          <w:color w:val="548dd4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Validación con usuarios cuadrante 1: </w:t>
      </w:r>
      <w:r w:rsidDel="00000000" w:rsidR="00000000" w:rsidRPr="00000000">
        <w:rPr>
          <w:rtl w:val="0"/>
        </w:rPr>
      </w:r>
    </w:p>
    <w:tbl>
      <w:tblPr>
        <w:tblStyle w:val="Table1"/>
        <w:tblW w:w="10726.000000000002" w:type="dxa"/>
        <w:jc w:val="left"/>
        <w:tblInd w:w="0.0" w:type="dxa"/>
        <w:tblBorders>
          <w:top w:color="c0504d" w:space="0" w:sz="4" w:val="single"/>
          <w:left w:color="c0504d" w:space="0" w:sz="4" w:val="single"/>
          <w:bottom w:color="c0504d" w:space="0" w:sz="4" w:val="single"/>
          <w:right w:color="c0504d" w:space="0" w:sz="4" w:val="single"/>
          <w:insideH w:color="93cddc" w:space="0" w:sz="4" w:val="single"/>
          <w:insideV w:color="93cddc" w:space="0" w:sz="4" w:val="single"/>
        </w:tblBorders>
        <w:tblLayout w:type="fixed"/>
        <w:tblLook w:val="0400"/>
      </w:tblPr>
      <w:tblGrid>
        <w:gridCol w:w="1938"/>
        <w:gridCol w:w="1790"/>
        <w:gridCol w:w="1483"/>
        <w:gridCol w:w="3073"/>
        <w:gridCol w:w="2442"/>
        <w:tblGridChange w:id="0">
          <w:tblGrid>
            <w:gridCol w:w="1938"/>
            <w:gridCol w:w="1790"/>
            <w:gridCol w:w="1483"/>
            <w:gridCol w:w="3073"/>
            <w:gridCol w:w="2442"/>
          </w:tblGrid>
        </w:tblGridChange>
      </w:tblGrid>
      <w:tr>
        <w:trPr>
          <w:trHeight w:val="738" w:hRule="atLeast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usuario</w:t>
            </w:r>
          </w:p>
        </w:tc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¿Por qué es importante y útil la idea de proyecto?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¿Cuál es su público objetivo (a quién le serviría)?</w:t>
            </w:r>
          </w:p>
        </w:tc>
      </w:tr>
      <w:tr>
        <w:trPr>
          <w:trHeight w:val="738" w:hRule="atLeast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Santiago Usquiano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90575" cy="5969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Hace que como estudiantes no entremos desorientados a la media técnica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Estudiantes aspirantes a la media técnica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8" w:hRule="atLeast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Oscar de Jesús Largo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Oficial de construcción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90575" cy="2159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Porque le ayudará a los estudiantes a tener una idea de lo que se trabaja y se enseña en la media técnica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Estudiantes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20" w:hRule="atLeast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Maira Alejandra Largo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Vendedora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90575" cy="190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Esta idea se basa en el preconocimiento, es buscar la interaccion de los estudiantes con lo que ofrece la media técnica.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 los estudiantes de 9 que desean ingresar a media técnica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4" w:hRule="atLeast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Delfina Castellanos Vega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br w:type="textWrapping"/>
              <w:t xml:space="preserve">Trabajadora de oficios varios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90575" cy="2540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5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Crear conocimientos previos es importantes para los estudiantes y mucho más cuando puede ser la carrera que eligan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Estudiantes de 9 de la Institución Educativa Santos Ángeles Custodios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4" w:hRule="atLeast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Andrés Largo Castellanos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Auxiliar de mantenimiento de motores diesel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</w:rPr>
              <w:drawing>
                <wp:inline distB="114300" distT="114300" distL="114300" distR="114300">
                  <wp:extent cx="790575" cy="4826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8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Cuando los estudiantes tienen conocimiento sobre lo que van aprender, ellos van a estar muchi más animados y buscaran el autoconocimiento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Estudiantes de los Santos Ángeles Custodios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Validación con usuarios cuadrante 2:</w:t>
      </w:r>
      <w:r w:rsidDel="00000000" w:rsidR="00000000" w:rsidRPr="00000000">
        <w:rPr>
          <w:rtl w:val="0"/>
        </w:rPr>
      </w:r>
    </w:p>
    <w:tbl>
      <w:tblPr>
        <w:tblStyle w:val="Table2"/>
        <w:tblW w:w="10676.0" w:type="dxa"/>
        <w:jc w:val="left"/>
        <w:tblInd w:w="0.0" w:type="dxa"/>
        <w:tblBorders>
          <w:top w:color="c0504d" w:space="0" w:sz="4" w:val="single"/>
          <w:left w:color="c0504d" w:space="0" w:sz="4" w:val="single"/>
          <w:bottom w:color="c0504d" w:space="0" w:sz="4" w:val="single"/>
          <w:right w:color="c0504d" w:space="0" w:sz="4" w:val="single"/>
          <w:insideH w:color="93cddc" w:space="0" w:sz="4" w:val="single"/>
          <w:insideV w:color="93cddc" w:space="0" w:sz="4" w:val="single"/>
        </w:tblBorders>
        <w:tblLayout w:type="fixed"/>
        <w:tblLook w:val="0400"/>
      </w:tblPr>
      <w:tblGrid>
        <w:gridCol w:w="1586"/>
        <w:gridCol w:w="1465"/>
        <w:gridCol w:w="1214"/>
        <w:gridCol w:w="2515"/>
        <w:gridCol w:w="1999"/>
        <w:gridCol w:w="1897"/>
        <w:tblGridChange w:id="0">
          <w:tblGrid>
            <w:gridCol w:w="1586"/>
            <w:gridCol w:w="1465"/>
            <w:gridCol w:w="1214"/>
            <w:gridCol w:w="2515"/>
            <w:gridCol w:w="1999"/>
            <w:gridCol w:w="1897"/>
          </w:tblGrid>
        </w:tblGridChange>
      </w:tblGrid>
      <w:t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usuario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¿Cuál es su concepto sobre la viabilidad del proyecto?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¿Cuál es su concepto sobre la idea de solución planteada en el alcance del proyecto?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¿Usted estaría interesado en esta propuesta  y por qué?</w:t>
            </w:r>
          </w:p>
        </w:tc>
      </w:tr>
      <w:t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8064a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8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color w:val="8064a2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Validación con usuarios cuadrante 3:</w:t>
      </w:r>
    </w:p>
    <w:p w:rsidR="00000000" w:rsidDel="00000000" w:rsidP="00000000" w:rsidRDefault="00000000" w:rsidRPr="00000000" w14:paraId="0000009B">
      <w:pPr>
        <w:spacing w:after="8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742.0" w:type="dxa"/>
        <w:jc w:val="left"/>
        <w:tblInd w:w="-108.0" w:type="dxa"/>
        <w:tblLayout w:type="fixed"/>
        <w:tblLook w:val="0400"/>
      </w:tblPr>
      <w:tblGrid>
        <w:gridCol w:w="1579"/>
        <w:gridCol w:w="1455"/>
        <w:gridCol w:w="1863"/>
        <w:gridCol w:w="1407"/>
        <w:gridCol w:w="1295"/>
        <w:gridCol w:w="326"/>
        <w:gridCol w:w="2817"/>
        <w:tblGridChange w:id="0">
          <w:tblGrid>
            <w:gridCol w:w="1579"/>
            <w:gridCol w:w="1455"/>
            <w:gridCol w:w="1863"/>
            <w:gridCol w:w="1407"/>
            <w:gridCol w:w="1295"/>
            <w:gridCol w:w="326"/>
            <w:gridCol w:w="2817"/>
          </w:tblGrid>
        </w:tblGridChange>
      </w:tblGrid>
      <w:tr>
        <w:trPr>
          <w:trHeight w:val="81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usuario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Cargo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Firma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¿Es clara la prototipo problema?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A0">
            <w:pPr>
              <w:ind w:left="10" w:hanging="1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forma cómo soluciona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 el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¿Qué sugerencias tiene? ¿Es fácil de usar?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A9">
            <w:pPr>
              <w:ind w:left="10" w:hanging="1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spacing w:after="3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after="33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ind w:left="1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after="3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ind w:left="1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after="3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ind w:left="1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30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33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32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ind w:left="1" w:firstLine="0"/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8064a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spacing w:after="34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Validación con usuarios cuadrante 4: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2"/>
          <w:szCs w:val="22"/>
          <w:rtl w:val="0"/>
        </w:rPr>
        <w:t xml:space="preserve"> </w:t>
      </w:r>
      <w:r w:rsidDel="00000000" w:rsidR="00000000" w:rsidRPr="00000000">
        <w:rPr>
          <w:rtl w:val="0"/>
        </w:rPr>
      </w:r>
    </w:p>
    <w:tbl>
      <w:tblPr>
        <w:tblStyle w:val="Table4"/>
        <w:tblW w:w="10173.0" w:type="dxa"/>
        <w:jc w:val="left"/>
        <w:tblInd w:w="0.0" w:type="dxa"/>
        <w:tblBorders>
          <w:top w:color="c0504d" w:space="0" w:sz="4" w:val="single"/>
          <w:left w:color="c0504d" w:space="0" w:sz="4" w:val="single"/>
          <w:bottom w:color="c0504d" w:space="0" w:sz="4" w:val="single"/>
          <w:right w:color="c0504d" w:space="0" w:sz="4" w:val="single"/>
          <w:insideH w:color="93cddc" w:space="0" w:sz="4" w:val="single"/>
          <w:insideV w:color="93cddc" w:space="0" w:sz="4" w:val="single"/>
        </w:tblBorders>
        <w:tblLayout w:type="fixed"/>
        <w:tblLook w:val="0400"/>
      </w:tblPr>
      <w:tblGrid>
        <w:gridCol w:w="1101"/>
        <w:gridCol w:w="1134"/>
        <w:gridCol w:w="992"/>
        <w:gridCol w:w="2551"/>
        <w:gridCol w:w="2410"/>
        <w:gridCol w:w="1985"/>
        <w:tblGridChange w:id="0">
          <w:tblGrid>
            <w:gridCol w:w="1101"/>
            <w:gridCol w:w="1134"/>
            <w:gridCol w:w="992"/>
            <w:gridCol w:w="2551"/>
            <w:gridCol w:w="2410"/>
            <w:gridCol w:w="1985"/>
          </w:tblGrid>
        </w:tblGridChange>
      </w:tblGrid>
      <w:tr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usuario</w:t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¿La aplicación mostrada en el dispositivo móvil soluciona la problemática para la que fue diseñada?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both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¿Es novedosa?, ¿por qué?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¿Qué opinión tiene sobre su facilidad de uso?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  <w:tab w:val="left" w:pos="1593"/>
              </w:tabs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both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both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-533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-533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-533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252"/>
                <w:tab w:val="right" w:pos="8504"/>
              </w:tabs>
              <w:spacing w:after="0" w:before="0" w:line="240" w:lineRule="auto"/>
              <w:ind w:left="-533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footerReference r:id="rId13" w:type="first"/>
      <w:pgSz w:h="16840" w:w="11900"/>
      <w:pgMar w:bottom="720" w:top="567" w:left="720" w:right="720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191125" cy="828675"/>
          <wp:effectExtent b="0" l="0" r="0" t="0"/>
          <wp:docPr descr="C:\Users\paramirez\Pictures\Encabezados y pie  de pagina\nuevos sellos carta externa.bmp" id="6" name="image3.png"/>
          <a:graphic>
            <a:graphicData uri="http://schemas.openxmlformats.org/drawingml/2006/picture">
              <pic:pic>
                <pic:nvPicPr>
                  <pic:cNvPr descr="C:\Users\paramirez\Pictures\Encabezados y pie  de pagina\nuevos sellos carta externa.bmp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91125" cy="8286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color="4f81bd" w:space="1" w:sz="4" w:val="single"/>
      </w:pBdr>
      <w:shd w:fill="auto" w:val="clear"/>
      <w:tabs>
        <w:tab w:val="center" w:pos="4252"/>
        <w:tab w:val="right" w:pos="8504"/>
      </w:tabs>
      <w:spacing w:after="0" w:before="0" w:line="276" w:lineRule="auto"/>
      <w:ind w:left="0" w:right="0" w:firstLine="0"/>
      <w:jc w:val="center"/>
      <w:rPr>
        <w:rFonts w:ascii="Cambria" w:cs="Cambria" w:eastAsia="Cambria" w:hAnsi="Cambri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1864737" cy="378201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64737" cy="37820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s-ES_tradnl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52" w:before="0" w:line="246" w:lineRule="auto"/>
      <w:ind w:left="10" w:right="-15" w:hanging="10"/>
      <w:jc w:val="center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>
      <w:spacing w:line="276" w:lineRule="auto"/>
    </w:pPr>
    <w:rPr>
      <w:rFonts w:ascii="Calibri" w:cs="Calibri" w:eastAsia="Calibri" w:hAnsi="Calibri"/>
      <w:i w:val="1"/>
      <w:color w:val="4f81bd"/>
    </w:rPr>
  </w:style>
  <w:style w:type="table" w:styleId="Table1">
    <w:basedOn w:val="TableNormal"/>
    <w:pPr>
      <w:spacing w:after="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3dfee" w:val="clear"/>
    </w:tcPr>
  </w:style>
  <w:style w:type="table" w:styleId="Table2">
    <w:basedOn w:val="TableNormal"/>
    <w:pPr>
      <w:spacing w:after="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3dfee" w:val="clear"/>
    </w:tcPr>
  </w:style>
  <w:style w:type="table" w:styleId="Table3">
    <w:basedOn w:val="TableNormal"/>
    <w:pPr>
      <w:spacing w:after="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58.0" w:type="dxa"/>
      </w:tblCellMar>
    </w:tblPr>
  </w:style>
  <w:style w:type="table" w:styleId="Table4">
    <w:basedOn w:val="TableNormal"/>
    <w:pPr>
      <w:spacing w:after="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3dfee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