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E0E50">
      <w:r>
        <w:t>Bassline Pilates – Security Disclosure Note</w:t>
      </w:r>
    </w:p>
    <w:p w14:paraId="08050535"/>
    <w:p w14:paraId="15B6D8F5">
      <w:r>
        <w:t>Thank you for testing the Bassline Pilates beta.</w:t>
      </w:r>
    </w:p>
    <w:p w14:paraId="4EE77F49">
      <w:r>
        <w:t>We want you to feel confident that your data and your device are safe while using the app.</w:t>
      </w:r>
    </w:p>
    <w:p w14:paraId="76AF3798">
      <w:r>
        <w:t>Below is a</w:t>
      </w:r>
      <w:r>
        <w:rPr>
          <w:rFonts w:hint="default"/>
          <w:lang w:val="en-US"/>
        </w:rPr>
        <w:t>n</w:t>
      </w:r>
      <w:r>
        <w:t xml:space="preserve"> explanation of the security steps we’ve taken and what you should know as a tester.</w:t>
      </w:r>
    </w:p>
    <w:p w14:paraId="4ED6A925"/>
    <w:p w14:paraId="112AFA23">
      <w:r>
        <w:t>1. What We Tested</w:t>
      </w:r>
    </w:p>
    <w:p w14:paraId="41DE4A45">
      <w:r>
        <w:t xml:space="preserve">Before inviting testers, Bassline Pilates underwent a structured security review aligned to the key 2025 OWASP Top Risk Categories.  </w:t>
      </w:r>
    </w:p>
    <w:p w14:paraId="395C6451">
      <w:r>
        <w:t>Our testing covered the following areas:</w:t>
      </w:r>
    </w:p>
    <w:p w14:paraId="5914DFB7"/>
    <w:p w14:paraId="4AF8C410">
      <w:r>
        <w:t>• Automated Scanning (OWASP ZAP)</w:t>
      </w:r>
    </w:p>
    <w:p w14:paraId="57A17788">
      <w:r>
        <w:t xml:space="preserve">  – Scanned the public-facing app for common vulnerabilities such as broken access control, injection issues, and misconfigurations.</w:t>
      </w:r>
    </w:p>
    <w:p w14:paraId="1AC1EFD7"/>
    <w:p w14:paraId="68D2BD0E">
      <w:r>
        <w:t>• Dependency &amp; Supply Chain Security (AuditNOM, GitGuardian)</w:t>
      </w:r>
    </w:p>
    <w:p w14:paraId="6C91E08B">
      <w:r>
        <w:t xml:space="preserve">  – Reviewed npm packages for known vulnerabilities.</w:t>
      </w:r>
    </w:p>
    <w:p w14:paraId="55206D00">
      <w:r>
        <w:t xml:space="preserve">  – Detected malicious or outdated dependencies.</w:t>
      </w:r>
    </w:p>
    <w:p w14:paraId="5AF39284">
      <w:r>
        <w:t xml:space="preserve">  – Ensured no API keys, secrets, or credentials were exposed in the repository.</w:t>
      </w:r>
    </w:p>
    <w:p w14:paraId="0DCAF21A"/>
    <w:p w14:paraId="69706FA5">
      <w:r>
        <w:t>• Authentication &amp; Authorization</w:t>
      </w:r>
    </w:p>
    <w:p w14:paraId="64D9087D">
      <w:r>
        <w:t xml:space="preserve">  – Verified session handling, login security, and access restrictions.</w:t>
      </w:r>
    </w:p>
    <w:p w14:paraId="6088BED6">
      <w:r>
        <w:t xml:space="preserve">  – Ensured users can access only their own data.</w:t>
      </w:r>
    </w:p>
    <w:p w14:paraId="58EF8749"/>
    <w:p w14:paraId="0D4118AE">
      <w:r>
        <w:t>• Database Security (Supabase RLS)</w:t>
      </w:r>
    </w:p>
    <w:p w14:paraId="3A4A492F">
      <w:r>
        <w:t xml:space="preserve">  – Confirmed Row Level Security rules properly isolate user data.</w:t>
      </w:r>
    </w:p>
    <w:p w14:paraId="0A065048">
      <w:r>
        <w:t xml:space="preserve">  – Reviewed policy logic for correctness and least‑privilege access.</w:t>
      </w:r>
    </w:p>
    <w:p w14:paraId="0FDD25ED"/>
    <w:p w14:paraId="34198944">
      <w:r>
        <w:t>• Input Validation &amp; Injection Protection</w:t>
      </w:r>
    </w:p>
    <w:p w14:paraId="7F2265C1">
      <w:r>
        <w:t xml:space="preserve">  – Checked for unsafe handling of user input that could allow SQL injection, XSS, or logic bypass.</w:t>
      </w:r>
    </w:p>
    <w:p w14:paraId="25DA59AC"/>
    <w:p w14:paraId="43D1737C">
      <w:r>
        <w:t>• Cryptography &amp; Secrets Management</w:t>
      </w:r>
    </w:p>
    <w:p w14:paraId="7D0CEAF9">
      <w:r>
        <w:t xml:space="preserve">  – Confirmed that all traffic uses HTTPS.</w:t>
      </w:r>
    </w:p>
    <w:p w14:paraId="64808FD9">
      <w:r>
        <w:t xml:space="preserve">  – Verified password hashing and secure credential storage in environment variables.</w:t>
      </w:r>
    </w:p>
    <w:p w14:paraId="205FDA15"/>
    <w:p w14:paraId="4B925E92">
      <w:r>
        <w:t>• Logging &amp; Error Handling</w:t>
      </w:r>
    </w:p>
    <w:p w14:paraId="69577D11">
      <w:r>
        <w:t xml:space="preserve">  – Ensured logs do not contain sensitive data.</w:t>
      </w:r>
    </w:p>
    <w:p w14:paraId="31437C5C">
      <w:r>
        <w:t xml:space="preserve">  – Checked that error messages do not leak internal information.</w:t>
      </w:r>
    </w:p>
    <w:p w14:paraId="49D05C05"/>
    <w:p w14:paraId="33693F73">
      <w:r>
        <w:t>• Business Logic &amp; Insecure Design</w:t>
      </w:r>
    </w:p>
    <w:p w14:paraId="0F94703B">
      <w:r>
        <w:t xml:space="preserve">  – Reviewed app flows to identify places where users could bypass intended restrictions or misuse features.</w:t>
      </w:r>
    </w:p>
    <w:p w14:paraId="60F88F4F"/>
    <w:p w14:paraId="23B719CD">
      <w:r>
        <w:t>• Frontend Security Hardening</w:t>
      </w:r>
    </w:p>
    <w:p w14:paraId="5B3BAEE5">
      <w:r>
        <w:t xml:space="preserve">  – Ensured user-generated content is not injected as HTML.</w:t>
      </w:r>
    </w:p>
    <w:p w14:paraId="49A8B5DA">
      <w:r>
        <w:t xml:space="preserve">  – Reviewed React components to reduce XSS risks.</w:t>
      </w:r>
    </w:p>
    <w:p w14:paraId="3BC5DC66"/>
    <w:p w14:paraId="27FAC5B4">
      <w:r>
        <w:t>In addition, **Wireshark packet analysis** was performed to confirm that no personal data is transmitted in clear text over the network.</w:t>
      </w:r>
    </w:p>
    <w:p w14:paraId="48F673D9"/>
    <w:p w14:paraId="35909759">
      <w:r>
        <w:t>2. What These Tests Mean for You</w:t>
      </w:r>
    </w:p>
    <w:p w14:paraId="4A456811">
      <w:r>
        <w:t xml:space="preserve">These checks help identify issues early and improve the safety of your testing experience.  </w:t>
      </w:r>
    </w:p>
    <w:p w14:paraId="5ABFB7F8">
      <w:r>
        <w:t>They do not guarantee perfect security, but they demonstrate that Bassline Pilates is being built with strong, modern security practices.</w:t>
      </w:r>
    </w:p>
    <w:p w14:paraId="55C19217"/>
    <w:p w14:paraId="2A0CBF32">
      <w:r>
        <w:t>3. What Bassline Pilates Does NOT Do</w:t>
      </w:r>
    </w:p>
    <w:p w14:paraId="5DB731EE">
      <w:r>
        <w:t xml:space="preserve">• We do not sell or rent your data.  </w:t>
      </w:r>
    </w:p>
    <w:p w14:paraId="340A28D7">
      <w:r>
        <w:t xml:space="preserve">• We do not use third‑party advertising or behavioural tracking.  </w:t>
      </w:r>
    </w:p>
    <w:p w14:paraId="4B600A5D">
      <w:r>
        <w:t xml:space="preserve">• We do not collect sensitive health data such as injuries or medical history.  </w:t>
      </w:r>
    </w:p>
    <w:p w14:paraId="40816BAB"/>
    <w:p w14:paraId="7221C5FB">
      <w:r>
        <w:t>4. What You Should Know as a Tester</w:t>
      </w:r>
    </w:p>
    <w:p w14:paraId="40397D8B">
      <w:r>
        <w:t>Because this is a beta:</w:t>
      </w:r>
    </w:p>
    <w:p w14:paraId="094E3EFB">
      <w:r>
        <w:t xml:space="preserve">• Bugs may appear.  </w:t>
      </w:r>
    </w:p>
    <w:p w14:paraId="1F8396D2">
      <w:r>
        <w:t xml:space="preserve">• Features may behave inconsistently.  </w:t>
      </w:r>
    </w:p>
    <w:p w14:paraId="18378F8D">
      <w:r>
        <w:t xml:space="preserve">• Data may be reset during updates.  </w:t>
      </w:r>
    </w:p>
    <w:p w14:paraId="121F7B88">
      <w:r>
        <w:t>• Security controls will continue to evolve.</w:t>
      </w:r>
    </w:p>
    <w:p w14:paraId="1185B6C3"/>
    <w:p w14:paraId="018C068F">
      <w:pPr>
        <w:rPr>
          <w:rFonts w:hint="default"/>
          <w:lang w:val="en-US"/>
        </w:rPr>
      </w:pPr>
      <w:r>
        <w:t xml:space="preserve">Please report anything unusual to: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"mailto:laura.redm@gmail.com"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laura.redm@gmail.com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or via the feedback link on the application settings page.</w:t>
      </w:r>
    </w:p>
    <w:p w14:paraId="71CCB19F"/>
    <w:p w14:paraId="0FE02D91">
      <w:r>
        <w:t>5. How Your Data Is Stored</w:t>
      </w:r>
    </w:p>
    <w:p w14:paraId="44ADCED2">
      <w:r>
        <w:t>All core data is stored in the EU:</w:t>
      </w:r>
    </w:p>
    <w:p w14:paraId="3F00E037">
      <w:r>
        <w:t xml:space="preserve">• Supabase (Ireland – eu-west-1)  </w:t>
      </w:r>
    </w:p>
    <w:p w14:paraId="19960544">
      <w:r>
        <w:t xml:space="preserve">• Render Backend (Germany – eu-central-1)  </w:t>
      </w:r>
    </w:p>
    <w:p w14:paraId="748DFFBF">
      <w:r>
        <w:t xml:space="preserve">• Resend Email Infrastructure (EU region, with limited metadata potentially processed in US under </w:t>
      </w:r>
      <w:r>
        <w:rPr>
          <w:rFonts w:hint="default"/>
          <w:lang w:val="en-US"/>
        </w:rPr>
        <w:t>standard contractual clauses</w:t>
      </w:r>
      <w:bookmarkStart w:id="0" w:name="_GoBack"/>
      <w:bookmarkEnd w:id="0"/>
      <w:r>
        <w:t>)</w:t>
      </w:r>
    </w:p>
    <w:p w14:paraId="5C697219"/>
    <w:p w14:paraId="4A22B6CE">
      <w:r>
        <w:t>Netlify serves the static frontend globally but does not store user data.</w:t>
      </w:r>
    </w:p>
    <w:p w14:paraId="50AB8B25"/>
    <w:p w14:paraId="5BF73F01">
      <w:r>
        <w:t>6. Your Responsibilities</w:t>
      </w:r>
    </w:p>
    <w:p w14:paraId="1D25B68B">
      <w:r>
        <w:t xml:space="preserve">• Use a strong, unique password.  </w:t>
      </w:r>
    </w:p>
    <w:p w14:paraId="5916629E">
      <w:r>
        <w:t xml:space="preserve">• Do not share screenshots or internal features publicly.  </w:t>
      </w:r>
    </w:p>
    <w:p w14:paraId="1DA06D12">
      <w:r>
        <w:t xml:space="preserve">• Report issues or concerns quickly.  </w:t>
      </w:r>
    </w:p>
    <w:p w14:paraId="54F6F12A"/>
    <w:p w14:paraId="1353A41A">
      <w:r>
        <w:t>7. Contact</w:t>
      </w:r>
    </w:p>
    <w:p w14:paraId="345CE0DC">
      <w:r>
        <w:t xml:space="preserve">If you have questions, contact: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"mailto:laura.redm@gmail.com" </w:instrText>
      </w:r>
      <w:r>
        <w:rPr>
          <w:rFonts w:hint="default"/>
          <w:lang w:val="en-US"/>
        </w:rPr>
        <w:fldChar w:fldCharType="separate"/>
      </w:r>
      <w:r>
        <w:rPr>
          <w:rStyle w:val="20"/>
          <w:rFonts w:hint="default"/>
          <w:lang w:val="en-US"/>
        </w:rPr>
        <w:t>laura.redm@gmail.com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or via the feedback link on the application settings page.</w:t>
      </w:r>
    </w:p>
    <w:p w14:paraId="4ACABDB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DFD1BB"/>
    <w:rsid w:val="FA3FB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2013-12-24T01:15:00Z</dcterms:created>
  <dc:creator>python-docx</dc:creator>
  <dc:description>generated by python-docx</dc:description>
  <cp:lastModifiedBy>Laura Redmond</cp:lastModifiedBy>
  <dcterms:modified xsi:type="dcterms:W3CDTF">2025-12-11T17:50:33Z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A6545EB49ADF6C270B023B69B437FC3D_42</vt:lpwstr>
  </property>
</Properties>
</file>