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558B6" w14:textId="2D31F881" w:rsidR="00907514" w:rsidRPr="00531DB2" w:rsidRDefault="00907514" w:rsidP="00470DC2">
      <w:bookmarkStart w:id="0" w:name="_Hlk212917006"/>
      <w:bookmarkEnd w:id="0"/>
    </w:p>
    <w:p w14:paraId="4D7B625B" w14:textId="77777777" w:rsidR="00907514" w:rsidRPr="00531DB2" w:rsidRDefault="00907514" w:rsidP="00470DC2"/>
    <w:p w14:paraId="6C5C53A4" w14:textId="77777777" w:rsidR="00907514" w:rsidRPr="00531DB2" w:rsidRDefault="00907514" w:rsidP="00470DC2">
      <w:pPr>
        <w:pStyle w:val="Sinespaciado"/>
      </w:pPr>
    </w:p>
    <w:p w14:paraId="23EE1B01" w14:textId="4F78116B" w:rsidR="000C1FED" w:rsidRPr="00531DB2" w:rsidRDefault="00227F14" w:rsidP="00470DC2">
      <w:pPr>
        <w:pStyle w:val="Sinespaciado"/>
      </w:pPr>
      <w:r w:rsidRPr="00531DB2">
        <w:t>Exploración y visualización de datos para lo socioeconómico</w:t>
      </w:r>
    </w:p>
    <w:p w14:paraId="3D7541D5" w14:textId="4C412584" w:rsidR="001F3395" w:rsidRPr="00531DB2" w:rsidRDefault="00227F14" w:rsidP="00470DC2">
      <w:pPr>
        <w:pStyle w:val="Sinespaciado"/>
      </w:pPr>
      <w:r w:rsidRPr="00531DB2">
        <w:t>Miguel Andrés Garzón</w:t>
      </w:r>
    </w:p>
    <w:p w14:paraId="1A355937" w14:textId="77777777" w:rsidR="000575EF" w:rsidRPr="00531DB2" w:rsidRDefault="000575EF" w:rsidP="00470DC2"/>
    <w:p w14:paraId="6F7E957A" w14:textId="77777777" w:rsidR="000575EF" w:rsidRPr="00531DB2" w:rsidRDefault="000575EF" w:rsidP="00470DC2"/>
    <w:p w14:paraId="42DFD372" w14:textId="77777777" w:rsidR="000575EF" w:rsidRPr="00531DB2" w:rsidRDefault="000575EF" w:rsidP="00470DC2"/>
    <w:p w14:paraId="17D7EFB1" w14:textId="77777777" w:rsidR="007D3FE7" w:rsidRPr="00531DB2" w:rsidRDefault="007D3FE7" w:rsidP="00470DC2"/>
    <w:tbl>
      <w:tblPr>
        <w:tblStyle w:val="Tablaconcuadrcula"/>
        <w:tblW w:w="8828" w:type="dxa"/>
        <w:tblInd w:w="722" w:type="dxa"/>
        <w:tblLook w:val="04A0" w:firstRow="1" w:lastRow="0" w:firstColumn="1" w:lastColumn="0" w:noHBand="0" w:noVBand="1"/>
      </w:tblPr>
      <w:tblGrid>
        <w:gridCol w:w="8828"/>
      </w:tblGrid>
      <w:tr w:rsidR="000C1FED" w:rsidRPr="00531DB2" w14:paraId="337C5DB8" w14:textId="77777777" w:rsidTr="00470DC2">
        <w:tc>
          <w:tcPr>
            <w:tcW w:w="8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8FFA26" w14:textId="2683470A" w:rsidR="00470DC2" w:rsidRPr="00531DB2" w:rsidRDefault="00D9377F" w:rsidP="00470DC2">
            <w:pPr>
              <w:jc w:val="center"/>
            </w:pPr>
            <w:r w:rsidRPr="00531DB2">
              <w:rPr>
                <w:rStyle w:val="nfasisintenso"/>
                <w:sz w:val="24"/>
                <w:szCs w:val="24"/>
              </w:rPr>
              <w:t xml:space="preserve">Proyecto 1: </w:t>
            </w:r>
            <w:r w:rsidRPr="00531DB2">
              <w:rPr>
                <w:rStyle w:val="nfasisintenso"/>
                <w:b w:val="0"/>
                <w:bCs w:val="0"/>
                <w:sz w:val="24"/>
                <w:szCs w:val="24"/>
              </w:rPr>
              <w:t>EDA, visualización y estadística para respaldar hipótesis</w:t>
            </w:r>
            <w:r w:rsidR="00D7501A" w:rsidRPr="00531DB2">
              <w:rPr>
                <w:rStyle w:val="Refdenotaalpie"/>
                <w:b/>
                <w:bCs/>
              </w:rPr>
              <w:footnoteReference w:id="1"/>
            </w:r>
          </w:p>
        </w:tc>
      </w:tr>
    </w:tbl>
    <w:p w14:paraId="0B407283" w14:textId="77777777" w:rsidR="000C1FED" w:rsidRPr="00531DB2" w:rsidRDefault="000C1FED" w:rsidP="00470DC2"/>
    <w:p w14:paraId="53C35468" w14:textId="0E0A22E1" w:rsidR="00D1144D" w:rsidRPr="00531DB2" w:rsidRDefault="00D1144D" w:rsidP="00470DC2"/>
    <w:p w14:paraId="35E8BA47" w14:textId="77777777" w:rsidR="00470DC2" w:rsidRPr="00531DB2" w:rsidRDefault="00470DC2" w:rsidP="00470DC2"/>
    <w:p w14:paraId="56505E86" w14:textId="77777777" w:rsidR="00D1144D" w:rsidRPr="00531DB2" w:rsidRDefault="00D1144D" w:rsidP="00470DC2"/>
    <w:p w14:paraId="66F0B4BB" w14:textId="3C3EF389" w:rsidR="000C1FED" w:rsidRPr="00531DB2" w:rsidRDefault="000C1FED" w:rsidP="00470DC2">
      <w:pPr>
        <w:pStyle w:val="Sinespaciado"/>
        <w:spacing w:beforeAutospacing="0" w:afterAutospacing="0"/>
        <w:rPr>
          <w:b/>
          <w:bCs/>
        </w:rPr>
      </w:pPr>
      <w:r w:rsidRPr="00531DB2">
        <w:rPr>
          <w:b/>
          <w:bCs/>
        </w:rPr>
        <w:t>ELABORADO POR:</w:t>
      </w:r>
    </w:p>
    <w:p w14:paraId="50A2D078" w14:textId="56119C05" w:rsidR="000C1FED" w:rsidRPr="00531DB2" w:rsidRDefault="00FE7C3E" w:rsidP="00470DC2">
      <w:pPr>
        <w:pStyle w:val="Sinespaciado"/>
        <w:spacing w:beforeAutospacing="0" w:afterAutospacing="0"/>
      </w:pPr>
      <w:r w:rsidRPr="00531DB2">
        <w:t xml:space="preserve">Laura Sarif Rivera </w:t>
      </w:r>
      <w:r w:rsidR="006D6E0C" w:rsidRPr="00531DB2">
        <w:t>Sanabria</w:t>
      </w:r>
    </w:p>
    <w:p w14:paraId="433A24C2" w14:textId="7C9B5011" w:rsidR="002B4498" w:rsidRPr="00531DB2" w:rsidRDefault="00FE7C3E" w:rsidP="00470DC2">
      <w:pPr>
        <w:pStyle w:val="Sinespaciado"/>
        <w:spacing w:beforeAutospacing="0" w:afterAutospacing="0"/>
      </w:pPr>
      <w:r w:rsidRPr="00531DB2">
        <w:t>María Camila Caraballo</w:t>
      </w:r>
      <w:r w:rsidR="006D6E0C" w:rsidRPr="00531DB2">
        <w:t xml:space="preserve"> Candela</w:t>
      </w:r>
    </w:p>
    <w:p w14:paraId="7F38A992" w14:textId="6D5B9DB9" w:rsidR="00D1144D" w:rsidRPr="00531DB2" w:rsidRDefault="00FE7C3E" w:rsidP="00470DC2">
      <w:pPr>
        <w:pStyle w:val="Sinespaciado"/>
        <w:spacing w:beforeAutospacing="0" w:afterAutospacing="0"/>
      </w:pPr>
      <w:r w:rsidRPr="00531DB2">
        <w:t xml:space="preserve">Javier Antonio Amaya </w:t>
      </w:r>
      <w:r w:rsidR="006D6E0C" w:rsidRPr="00531DB2">
        <w:t>Nieto</w:t>
      </w:r>
    </w:p>
    <w:p w14:paraId="03E19A46" w14:textId="2D2442FB" w:rsidR="00470DC2" w:rsidRPr="00531DB2" w:rsidRDefault="00470DC2">
      <w:pPr>
        <w:spacing w:before="0" w:beforeAutospacing="0" w:after="160" w:afterAutospacing="0" w:line="259" w:lineRule="auto"/>
        <w:jc w:val="left"/>
      </w:pPr>
      <w:r w:rsidRPr="00531DB2">
        <w:br w:type="page"/>
      </w:r>
    </w:p>
    <w:sdt>
      <w:sdtPr>
        <w:rPr>
          <w:b w:val="0"/>
          <w:bCs w:val="0"/>
          <w:lang w:val="es-ES"/>
        </w:rPr>
        <w:id w:val="1779675976"/>
        <w:docPartObj>
          <w:docPartGallery w:val="Bibliographies"/>
          <w:docPartUnique/>
        </w:docPartObj>
      </w:sdtPr>
      <w:sdtEndPr>
        <w:rPr>
          <w:lang w:val="es-CO"/>
        </w:rPr>
      </w:sdtEndPr>
      <w:sdtContent>
        <w:p w14:paraId="67CC96E5" w14:textId="6B6C4E6F" w:rsidR="00BD7981" w:rsidRPr="00531DB2" w:rsidRDefault="00BD7981">
          <w:pPr>
            <w:pStyle w:val="Ttulo1"/>
          </w:pPr>
          <w:r w:rsidRPr="00531DB2">
            <w:rPr>
              <w:lang w:val="es-ES"/>
            </w:rPr>
            <w:t>Referencias</w:t>
          </w:r>
        </w:p>
        <w:sdt>
          <w:sdtPr>
            <w:id w:val="-573587230"/>
            <w:bibliography/>
          </w:sdtPr>
          <w:sdtContent>
            <w:p w14:paraId="69785C5E" w14:textId="77777777" w:rsidR="009866B9" w:rsidRPr="00531DB2" w:rsidRDefault="009866B9" w:rsidP="009866B9">
              <w:pPr>
                <w:pStyle w:val="Bibliografa"/>
                <w:spacing w:before="0" w:beforeAutospacing="0" w:after="0" w:afterAutospacing="0"/>
                <w:ind w:left="720" w:hanging="720"/>
              </w:pPr>
              <w:r w:rsidRPr="00531DB2">
                <w:t xml:space="preserve">Massey, D., Arango, J., Graeme, H., </w:t>
              </w:r>
              <w:proofErr w:type="spellStart"/>
              <w:r w:rsidRPr="00531DB2">
                <w:t>Kouaouci</w:t>
              </w:r>
              <w:proofErr w:type="spellEnd"/>
              <w:r w:rsidRPr="00531DB2">
                <w:t xml:space="preserve">, A., Pellegrino, A., &amp; Taylor, E. (1993). </w:t>
              </w:r>
            </w:p>
            <w:p w14:paraId="2B23F530" w14:textId="77777777" w:rsidR="009866B9" w:rsidRPr="00496E08" w:rsidRDefault="009866B9" w:rsidP="009866B9">
              <w:pPr>
                <w:pStyle w:val="Bibliografa"/>
                <w:spacing w:before="0" w:beforeAutospacing="0" w:after="0" w:afterAutospacing="0"/>
                <w:ind w:left="720" w:hanging="720"/>
                <w:rPr>
                  <w:lang w:val="en-US"/>
                </w:rPr>
              </w:pPr>
              <w:r w:rsidRPr="00496E08">
                <w:rPr>
                  <w:lang w:val="en-US"/>
                </w:rPr>
                <w:t xml:space="preserve">Theories of International Migration: A Review and Appraisal. Population and Development </w:t>
              </w:r>
            </w:p>
            <w:p w14:paraId="4FB31760" w14:textId="75431FB2" w:rsidR="009866B9" w:rsidRPr="00496E08" w:rsidRDefault="009866B9" w:rsidP="009866B9">
              <w:pPr>
                <w:pStyle w:val="Bibliografa"/>
                <w:spacing w:before="0" w:beforeAutospacing="0" w:after="0" w:afterAutospacing="0"/>
                <w:ind w:left="720" w:hanging="720"/>
                <w:rPr>
                  <w:lang w:val="en-US"/>
                </w:rPr>
              </w:pPr>
              <w:r w:rsidRPr="00496E08">
                <w:rPr>
                  <w:lang w:val="en-US"/>
                </w:rPr>
                <w:t>Review.</w:t>
              </w:r>
            </w:p>
            <w:p w14:paraId="1F51E629" w14:textId="77777777" w:rsidR="009866B9" w:rsidRPr="00531DB2" w:rsidRDefault="009866B9" w:rsidP="009866B9">
              <w:proofErr w:type="spellStart"/>
              <w:r w:rsidRPr="00496E08">
                <w:rPr>
                  <w:lang w:val="en-US"/>
                </w:rPr>
                <w:t>Migración</w:t>
              </w:r>
              <w:proofErr w:type="spellEnd"/>
              <w:r w:rsidRPr="00496E08">
                <w:rPr>
                  <w:lang w:val="en-US"/>
                </w:rPr>
                <w:t xml:space="preserve"> </w:t>
              </w:r>
              <w:proofErr w:type="gramStart"/>
              <w:r w:rsidRPr="00496E08">
                <w:rPr>
                  <w:lang w:val="en-US"/>
                </w:rPr>
                <w:t>Colombia .</w:t>
              </w:r>
              <w:proofErr w:type="gramEnd"/>
              <w:r w:rsidRPr="00496E08">
                <w:rPr>
                  <w:lang w:val="en-US"/>
                </w:rPr>
                <w:t xml:space="preserve"> </w:t>
              </w:r>
              <w:r w:rsidRPr="00AC33AC">
                <w:rPr>
                  <w:lang w:val="en-US"/>
                </w:rPr>
                <w:t xml:space="preserve">(2023). </w:t>
              </w:r>
              <w:r w:rsidRPr="00531DB2">
                <w:t xml:space="preserve">Colombia, el país más solidario con la migración venezolana. </w:t>
              </w:r>
            </w:p>
            <w:p w14:paraId="16357B22" w14:textId="1D82004A" w:rsidR="009866B9" w:rsidRPr="00531DB2" w:rsidRDefault="009866B9" w:rsidP="009866B9">
              <w:r w:rsidRPr="00531DB2">
                <w:t>Migración Colombia. (2024). Informe de migrantes venezolanos en Colombia en febrero de 2024.</w:t>
              </w:r>
            </w:p>
            <w:p w14:paraId="11646E09" w14:textId="3A055DEA" w:rsidR="00BD7981" w:rsidRPr="00BD7981" w:rsidRDefault="00000000" w:rsidP="00BD7981">
              <w:pPr>
                <w:spacing w:before="0" w:beforeAutospacing="0" w:after="0" w:afterAutospacing="0"/>
              </w:pPr>
            </w:p>
          </w:sdtContent>
        </w:sdt>
      </w:sdtContent>
    </w:sdt>
    <w:sectPr w:rsidR="00BD7981" w:rsidRPr="00BD7981" w:rsidSect="00470DC2">
      <w:headerReference w:type="default" r:id="rId11"/>
      <w:pgSz w:w="12240" w:h="15840"/>
      <w:pgMar w:top="1417" w:right="1701" w:bottom="1417" w:left="1701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A7B5D" w14:textId="77777777" w:rsidR="00BC1A19" w:rsidRDefault="00BC1A19" w:rsidP="00470DC2">
      <w:r>
        <w:separator/>
      </w:r>
    </w:p>
  </w:endnote>
  <w:endnote w:type="continuationSeparator" w:id="0">
    <w:p w14:paraId="4909FF67" w14:textId="77777777" w:rsidR="00BC1A19" w:rsidRDefault="00BC1A19" w:rsidP="00470D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C5C03" w14:textId="77777777" w:rsidR="00BC1A19" w:rsidRDefault="00BC1A19" w:rsidP="00470DC2">
      <w:r>
        <w:separator/>
      </w:r>
    </w:p>
  </w:footnote>
  <w:footnote w:type="continuationSeparator" w:id="0">
    <w:p w14:paraId="00D4C955" w14:textId="77777777" w:rsidR="00BC1A19" w:rsidRDefault="00BC1A19" w:rsidP="00470DC2">
      <w:r>
        <w:continuationSeparator/>
      </w:r>
    </w:p>
  </w:footnote>
  <w:footnote w:id="1">
    <w:p w14:paraId="0EE4072A" w14:textId="34ADE78C" w:rsidR="00D7501A" w:rsidRDefault="00D7501A" w:rsidP="00470DC2">
      <w:pPr>
        <w:pStyle w:val="Textonotapie"/>
      </w:pPr>
      <w:r>
        <w:rPr>
          <w:rStyle w:val="Refdenotaalpie"/>
        </w:rPr>
        <w:footnoteRef/>
      </w:r>
      <w:r w:rsidRPr="00D70DFB">
        <w:rPr>
          <w:sz w:val="16"/>
          <w:szCs w:val="16"/>
        </w:rPr>
        <w:t xml:space="preserve"> </w:t>
      </w:r>
      <w:hyperlink r:id="rId1" w:history="1">
        <w:r w:rsidR="008012F3" w:rsidRPr="00F4392B">
          <w:rPr>
            <w:rStyle w:val="Hipervnculo"/>
          </w:rPr>
          <w:t>https://github.com/Laurarivera34/Proyecto-1-EDA-estad-stica</w:t>
        </w:r>
      </w:hyperlink>
    </w:p>
    <w:p w14:paraId="3186E467" w14:textId="77777777" w:rsidR="008012F3" w:rsidRDefault="008012F3" w:rsidP="00470DC2">
      <w:pPr>
        <w:pStyle w:val="Textonotapie"/>
      </w:pPr>
    </w:p>
    <w:p w14:paraId="13BA3651" w14:textId="77777777" w:rsidR="008012F3" w:rsidRDefault="008012F3" w:rsidP="00470DC2">
      <w:pPr>
        <w:pStyle w:val="Textonotapie"/>
      </w:pPr>
    </w:p>
    <w:p w14:paraId="64C66B2F" w14:textId="77777777" w:rsidR="008012F3" w:rsidRDefault="008012F3" w:rsidP="00470DC2">
      <w:pPr>
        <w:pStyle w:val="Textonotapie"/>
      </w:pPr>
    </w:p>
    <w:p w14:paraId="5713594A" w14:textId="77777777" w:rsidR="008012F3" w:rsidRDefault="008012F3" w:rsidP="00470DC2">
      <w:pPr>
        <w:pStyle w:val="Textonotapie"/>
      </w:pPr>
    </w:p>
    <w:p w14:paraId="1234CFC8" w14:textId="77777777" w:rsidR="008012F3" w:rsidRDefault="008012F3" w:rsidP="00470DC2">
      <w:pPr>
        <w:pStyle w:val="Textonotapie"/>
      </w:pPr>
    </w:p>
    <w:p w14:paraId="0A71F55C" w14:textId="77777777" w:rsidR="008012F3" w:rsidRDefault="008012F3" w:rsidP="00470DC2">
      <w:pPr>
        <w:pStyle w:val="Textonotapie"/>
      </w:pPr>
    </w:p>
    <w:p w14:paraId="04767C60" w14:textId="77777777" w:rsidR="008012F3" w:rsidRDefault="008012F3" w:rsidP="00470DC2">
      <w:pPr>
        <w:pStyle w:val="Textonotapie"/>
      </w:pPr>
    </w:p>
    <w:p w14:paraId="76D4535B" w14:textId="77777777" w:rsidR="008012F3" w:rsidRDefault="008012F3" w:rsidP="00470DC2">
      <w:pPr>
        <w:pStyle w:val="Textonotapie"/>
      </w:pPr>
    </w:p>
    <w:p w14:paraId="63A1961F" w14:textId="77777777" w:rsidR="008012F3" w:rsidRDefault="008012F3" w:rsidP="00470DC2">
      <w:pPr>
        <w:pStyle w:val="Textonotapie"/>
      </w:pPr>
    </w:p>
    <w:p w14:paraId="7B63A346" w14:textId="77777777" w:rsidR="008012F3" w:rsidRDefault="008012F3" w:rsidP="00470DC2">
      <w:pPr>
        <w:pStyle w:val="Textonotapie"/>
      </w:pPr>
    </w:p>
    <w:p w14:paraId="7CFE5A52" w14:textId="77777777" w:rsidR="008012F3" w:rsidRDefault="008012F3" w:rsidP="00470DC2">
      <w:pPr>
        <w:pStyle w:val="Textonotapie"/>
      </w:pPr>
    </w:p>
    <w:p w14:paraId="474DA65C" w14:textId="77777777" w:rsidR="008012F3" w:rsidRDefault="008012F3" w:rsidP="00470DC2">
      <w:pPr>
        <w:pStyle w:val="Textonotapie"/>
      </w:pPr>
    </w:p>
    <w:p w14:paraId="13FC6C2D" w14:textId="77777777" w:rsidR="008012F3" w:rsidRDefault="008012F3" w:rsidP="00470DC2">
      <w:pPr>
        <w:pStyle w:val="Textonotapie"/>
      </w:pPr>
    </w:p>
    <w:p w14:paraId="7520271F" w14:textId="77777777" w:rsidR="008012F3" w:rsidRDefault="008012F3" w:rsidP="00470DC2">
      <w:pPr>
        <w:pStyle w:val="Textonotapie"/>
      </w:pPr>
    </w:p>
    <w:p w14:paraId="5BFDCC51" w14:textId="77777777" w:rsidR="008012F3" w:rsidRDefault="008012F3" w:rsidP="00470DC2">
      <w:pPr>
        <w:pStyle w:val="Textonotapie"/>
      </w:pPr>
    </w:p>
    <w:p w14:paraId="791DFA67" w14:textId="77777777" w:rsidR="008012F3" w:rsidRDefault="008012F3" w:rsidP="00470DC2">
      <w:pPr>
        <w:pStyle w:val="Textonotapie"/>
      </w:pPr>
    </w:p>
    <w:p w14:paraId="6CA1076C" w14:textId="77777777" w:rsidR="008012F3" w:rsidRDefault="008012F3" w:rsidP="00470DC2">
      <w:pPr>
        <w:pStyle w:val="Textonotapie"/>
      </w:pPr>
    </w:p>
    <w:p w14:paraId="2AFE3DE5" w14:textId="77777777" w:rsidR="008012F3" w:rsidRDefault="008012F3" w:rsidP="00470DC2">
      <w:pPr>
        <w:pStyle w:val="Textonotapie"/>
      </w:pPr>
    </w:p>
    <w:p w14:paraId="1D53B49F" w14:textId="77777777" w:rsidR="008012F3" w:rsidRPr="008012F3" w:rsidRDefault="008012F3" w:rsidP="008012F3">
      <w:pPr>
        <w:pStyle w:val="Textonotapie"/>
        <w:rPr>
          <w:lang w:val="es-ES_tradnl"/>
        </w:rPr>
      </w:pPr>
    </w:p>
    <w:p w14:paraId="2F44EA44" w14:textId="77777777" w:rsidR="008012F3" w:rsidRPr="008012F3" w:rsidRDefault="008012F3" w:rsidP="008012F3">
      <w:pPr>
        <w:pStyle w:val="Textonotapie"/>
        <w:rPr>
          <w:lang w:val="es-ES_tradnl"/>
        </w:rPr>
      </w:pPr>
      <w:r w:rsidRPr="008012F3">
        <w:rPr>
          <w:lang w:val="es-ES_tradnl"/>
        </w:rPr>
        <w:t>La fecha de vencimiento de entrega del trabajo final es el 5 de diciembre.</w:t>
      </w:r>
    </w:p>
    <w:p w14:paraId="01DBF684" w14:textId="77777777" w:rsidR="008012F3" w:rsidRPr="008012F3" w:rsidRDefault="008012F3" w:rsidP="008012F3">
      <w:pPr>
        <w:pStyle w:val="Textonotapie"/>
        <w:rPr>
          <w:lang w:val="es-ES_tradnl"/>
        </w:rPr>
      </w:pPr>
    </w:p>
    <w:p w14:paraId="6E8CE830" w14:textId="77777777" w:rsidR="008012F3" w:rsidRPr="008012F3" w:rsidRDefault="008012F3" w:rsidP="008012F3">
      <w:pPr>
        <w:pStyle w:val="Textonotapie"/>
        <w:rPr>
          <w:lang w:val="es-ES"/>
        </w:rPr>
      </w:pPr>
      <w:r w:rsidRPr="008012F3">
        <w:rPr>
          <w:lang w:val="es-ES"/>
        </w:rPr>
        <w:t xml:space="preserve">Su trabajo final ya debería verse como el primer borrador de un documento. No debe exceder las 15 páginas (Times new </w:t>
      </w:r>
      <w:proofErr w:type="spellStart"/>
      <w:r w:rsidRPr="008012F3">
        <w:rPr>
          <w:lang w:val="es-ES"/>
        </w:rPr>
        <w:t>roman</w:t>
      </w:r>
      <w:proofErr w:type="spellEnd"/>
      <w:r w:rsidRPr="008012F3">
        <w:rPr>
          <w:lang w:val="es-ES"/>
        </w:rPr>
        <w:t>, interlineado 1,5, tamaño 11, márgenes regulares) incluyendo tablas y figuras, pero no incluyendo referencias y anexos potenciales.</w:t>
      </w:r>
    </w:p>
    <w:p w14:paraId="2EB46929" w14:textId="77777777" w:rsidR="008012F3" w:rsidRPr="008012F3" w:rsidRDefault="008012F3" w:rsidP="008012F3">
      <w:pPr>
        <w:pStyle w:val="Textonotapie"/>
        <w:rPr>
          <w:lang w:val="es-ES_tradnl"/>
        </w:rPr>
      </w:pPr>
    </w:p>
    <w:p w14:paraId="5A330DB4" w14:textId="77777777" w:rsidR="008012F3" w:rsidRPr="008012F3" w:rsidRDefault="008012F3" w:rsidP="008012F3">
      <w:pPr>
        <w:pStyle w:val="Textonotapie"/>
        <w:rPr>
          <w:lang w:val="es-ES_tradnl"/>
        </w:rPr>
      </w:pPr>
      <w:r w:rsidRPr="008012F3">
        <w:rPr>
          <w:lang w:val="es-ES_tradnl"/>
        </w:rPr>
        <w:t xml:space="preserve">Debe incluir una pregunta de investigación más detallada, motivación, revisión de la literatura, contribución a la literatura, metodología empírica, descripción de los datos y resultados preliminares con su interpretación. </w:t>
      </w:r>
    </w:p>
    <w:p w14:paraId="73A19AFD" w14:textId="77777777" w:rsidR="008012F3" w:rsidRPr="008012F3" w:rsidRDefault="008012F3" w:rsidP="008012F3">
      <w:pPr>
        <w:pStyle w:val="Textonotapie"/>
        <w:rPr>
          <w:lang w:val="es-ES_tradnl"/>
        </w:rPr>
      </w:pPr>
      <w:r w:rsidRPr="008012F3">
        <w:rPr>
          <w:lang w:val="es-ES_tradnl"/>
        </w:rPr>
        <w:t xml:space="preserve"> </w:t>
      </w:r>
    </w:p>
    <w:p w14:paraId="19C3CBA2" w14:textId="77777777" w:rsidR="008012F3" w:rsidRPr="008012F3" w:rsidRDefault="008012F3" w:rsidP="008012F3">
      <w:pPr>
        <w:pStyle w:val="Textonotapie"/>
        <w:rPr>
          <w:lang w:val="es-ES_tradnl"/>
        </w:rPr>
      </w:pPr>
      <w:r w:rsidRPr="008012F3">
        <w:rPr>
          <w:lang w:val="es-ES_tradnl"/>
        </w:rPr>
        <w:t>Sea explícito acerca de la estrategia de identificación: ¿cómo se asegura de que está identificando efectos causales y no sólo correlaciones (si eso es lo que le interesa)? ¿Cuáles son los supuestos subyacentes de sus estimaciones?, etc. ¿Qué tan plausibles son estos supuestos en este contexto y por qué? Pueden incluir pruebas de robustez o al menos discutir en conclusión las pruebas de robustez que consideran necesarias si profundizan este trabajo en el futuro.</w:t>
      </w:r>
    </w:p>
    <w:p w14:paraId="6E3D41FF" w14:textId="77777777" w:rsidR="008012F3" w:rsidRDefault="008012F3" w:rsidP="00470DC2">
      <w:pPr>
        <w:pStyle w:val="Textonotapie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4DC2C" w14:textId="0085EFBE" w:rsidR="00275E81" w:rsidRDefault="00470DC2" w:rsidP="00470DC2">
    <w:pPr>
      <w:pStyle w:val="Encabezado"/>
      <w:rPr>
        <w:noProof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6D03E398" wp14:editId="6711D376">
          <wp:simplePos x="0" y="0"/>
          <wp:positionH relativeFrom="column">
            <wp:posOffset>4618932</wp:posOffset>
          </wp:positionH>
          <wp:positionV relativeFrom="paragraph">
            <wp:posOffset>124032</wp:posOffset>
          </wp:positionV>
          <wp:extent cx="1335405" cy="769620"/>
          <wp:effectExtent l="0" t="0" r="0" b="0"/>
          <wp:wrapSquare wrapText="bothSides"/>
          <wp:docPr id="584329596" name="Imagen 1" descr="Universidad de Los Andes - Función Públic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versidad de Los Andes - Función Pública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5405" cy="769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E8B318F" w14:textId="77777777" w:rsidR="00470DC2" w:rsidRDefault="00470DC2" w:rsidP="00470DC2">
    <w:pPr>
      <w:pStyle w:val="Encabezado"/>
    </w:pPr>
  </w:p>
  <w:p w14:paraId="5BD91BB3" w14:textId="30A329E6" w:rsidR="007D3FE7" w:rsidRDefault="61855B23" w:rsidP="00470DC2">
    <w:pPr>
      <w:pStyle w:val="Encabezado"/>
    </w:pPr>
    <w:r>
      <w:t xml:space="preserve">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79D0"/>
    <w:multiLevelType w:val="hybridMultilevel"/>
    <w:tmpl w:val="E71EEF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3664B"/>
    <w:multiLevelType w:val="hybridMultilevel"/>
    <w:tmpl w:val="8EDE8120"/>
    <w:lvl w:ilvl="0" w:tplc="AAB4518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9E4D42"/>
    <w:multiLevelType w:val="hybridMultilevel"/>
    <w:tmpl w:val="9C3E9C72"/>
    <w:lvl w:ilvl="0" w:tplc="CC28963A">
      <w:start w:val="1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5A21BB"/>
    <w:multiLevelType w:val="multilevel"/>
    <w:tmpl w:val="8264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46D5F"/>
    <w:multiLevelType w:val="multilevel"/>
    <w:tmpl w:val="23D2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6C2321"/>
    <w:multiLevelType w:val="multilevel"/>
    <w:tmpl w:val="6128C18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3CBF1B19"/>
    <w:multiLevelType w:val="multilevel"/>
    <w:tmpl w:val="9192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E45BF"/>
    <w:multiLevelType w:val="multilevel"/>
    <w:tmpl w:val="C4BAA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2231B3"/>
    <w:multiLevelType w:val="hybridMultilevel"/>
    <w:tmpl w:val="2BD2A086"/>
    <w:lvl w:ilvl="0" w:tplc="B50C12E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F46CCE"/>
    <w:multiLevelType w:val="hybridMultilevel"/>
    <w:tmpl w:val="E7D0CEAC"/>
    <w:lvl w:ilvl="0" w:tplc="E44E4A5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7D5562"/>
    <w:multiLevelType w:val="hybridMultilevel"/>
    <w:tmpl w:val="70C6CC8C"/>
    <w:lvl w:ilvl="0" w:tplc="8BBAE6B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E61043"/>
    <w:multiLevelType w:val="hybridMultilevel"/>
    <w:tmpl w:val="199CFC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A37FD2"/>
    <w:multiLevelType w:val="hybridMultilevel"/>
    <w:tmpl w:val="2AB601A6"/>
    <w:lvl w:ilvl="0" w:tplc="62AA7E0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6186246">
    <w:abstractNumId w:val="5"/>
  </w:num>
  <w:num w:numId="2" w16cid:durableId="1744717439">
    <w:abstractNumId w:val="6"/>
  </w:num>
  <w:num w:numId="3" w16cid:durableId="1068457940">
    <w:abstractNumId w:val="1"/>
  </w:num>
  <w:num w:numId="4" w16cid:durableId="1350139514">
    <w:abstractNumId w:val="8"/>
  </w:num>
  <w:num w:numId="5" w16cid:durableId="94060235">
    <w:abstractNumId w:val="10"/>
  </w:num>
  <w:num w:numId="6" w16cid:durableId="1512836194">
    <w:abstractNumId w:val="9"/>
  </w:num>
  <w:num w:numId="7" w16cid:durableId="809594900">
    <w:abstractNumId w:val="2"/>
  </w:num>
  <w:num w:numId="8" w16cid:durableId="1485782006">
    <w:abstractNumId w:val="5"/>
    <w:lvlOverride w:ilvl="0">
      <w:startOverride w:val="1"/>
    </w:lvlOverride>
    <w:lvlOverride w:ilvl="1">
      <w:startOverride w:val="2"/>
    </w:lvlOverride>
  </w:num>
  <w:num w:numId="9" w16cid:durableId="1050422869">
    <w:abstractNumId w:val="12"/>
  </w:num>
  <w:num w:numId="10" w16cid:durableId="2117207362">
    <w:abstractNumId w:val="7"/>
  </w:num>
  <w:num w:numId="11" w16cid:durableId="255407783">
    <w:abstractNumId w:val="3"/>
  </w:num>
  <w:num w:numId="12" w16cid:durableId="1455639135">
    <w:abstractNumId w:val="4"/>
  </w:num>
  <w:num w:numId="13" w16cid:durableId="2126659540">
    <w:abstractNumId w:val="0"/>
  </w:num>
  <w:num w:numId="14" w16cid:durableId="887492729">
    <w:abstractNumId w:val="11"/>
  </w:num>
  <w:num w:numId="15" w16cid:durableId="1070006347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FED"/>
    <w:rsid w:val="000049B5"/>
    <w:rsid w:val="00004AA6"/>
    <w:rsid w:val="00006D91"/>
    <w:rsid w:val="00010BF4"/>
    <w:rsid w:val="0001448C"/>
    <w:rsid w:val="000221A7"/>
    <w:rsid w:val="000225B6"/>
    <w:rsid w:val="00024651"/>
    <w:rsid w:val="000253B8"/>
    <w:rsid w:val="000332AE"/>
    <w:rsid w:val="0003522B"/>
    <w:rsid w:val="0003711B"/>
    <w:rsid w:val="000418EE"/>
    <w:rsid w:val="00046D64"/>
    <w:rsid w:val="00050FFE"/>
    <w:rsid w:val="00052B5C"/>
    <w:rsid w:val="000544E5"/>
    <w:rsid w:val="000575EF"/>
    <w:rsid w:val="00062C9F"/>
    <w:rsid w:val="00065345"/>
    <w:rsid w:val="00066561"/>
    <w:rsid w:val="00077E16"/>
    <w:rsid w:val="000853EA"/>
    <w:rsid w:val="0008714D"/>
    <w:rsid w:val="0009220D"/>
    <w:rsid w:val="0009284A"/>
    <w:rsid w:val="00092C19"/>
    <w:rsid w:val="00093982"/>
    <w:rsid w:val="000A06D5"/>
    <w:rsid w:val="000A434F"/>
    <w:rsid w:val="000A5A21"/>
    <w:rsid w:val="000B03C7"/>
    <w:rsid w:val="000B0D93"/>
    <w:rsid w:val="000B5FF5"/>
    <w:rsid w:val="000C1FED"/>
    <w:rsid w:val="000D0589"/>
    <w:rsid w:val="000E60CE"/>
    <w:rsid w:val="000F02CF"/>
    <w:rsid w:val="000F0744"/>
    <w:rsid w:val="000F3103"/>
    <w:rsid w:val="000F36B2"/>
    <w:rsid w:val="000F3D66"/>
    <w:rsid w:val="000F46A3"/>
    <w:rsid w:val="000F4BCE"/>
    <w:rsid w:val="000F65FD"/>
    <w:rsid w:val="000F72BE"/>
    <w:rsid w:val="001102E9"/>
    <w:rsid w:val="0011542E"/>
    <w:rsid w:val="0011558D"/>
    <w:rsid w:val="00116858"/>
    <w:rsid w:val="00117148"/>
    <w:rsid w:val="0013023F"/>
    <w:rsid w:val="0013083D"/>
    <w:rsid w:val="00131A4B"/>
    <w:rsid w:val="0013251E"/>
    <w:rsid w:val="001413E9"/>
    <w:rsid w:val="00141F2C"/>
    <w:rsid w:val="00142A08"/>
    <w:rsid w:val="00145212"/>
    <w:rsid w:val="00150F31"/>
    <w:rsid w:val="00155EA9"/>
    <w:rsid w:val="0017670A"/>
    <w:rsid w:val="00183714"/>
    <w:rsid w:val="001846AC"/>
    <w:rsid w:val="0018729B"/>
    <w:rsid w:val="001934CC"/>
    <w:rsid w:val="00195DB8"/>
    <w:rsid w:val="001A6D68"/>
    <w:rsid w:val="001A7B98"/>
    <w:rsid w:val="001B23E7"/>
    <w:rsid w:val="001B3F6B"/>
    <w:rsid w:val="001B5D4A"/>
    <w:rsid w:val="001B6CB1"/>
    <w:rsid w:val="001C17A5"/>
    <w:rsid w:val="001C1C03"/>
    <w:rsid w:val="001C3801"/>
    <w:rsid w:val="001C45C2"/>
    <w:rsid w:val="001C603F"/>
    <w:rsid w:val="001D3143"/>
    <w:rsid w:val="001E600C"/>
    <w:rsid w:val="001F3395"/>
    <w:rsid w:val="001F5339"/>
    <w:rsid w:val="00201F51"/>
    <w:rsid w:val="0020578A"/>
    <w:rsid w:val="00210593"/>
    <w:rsid w:val="002159EC"/>
    <w:rsid w:val="00221CE9"/>
    <w:rsid w:val="00224224"/>
    <w:rsid w:val="00227704"/>
    <w:rsid w:val="00227F14"/>
    <w:rsid w:val="002441DF"/>
    <w:rsid w:val="002451BB"/>
    <w:rsid w:val="00247580"/>
    <w:rsid w:val="002564D3"/>
    <w:rsid w:val="002567A2"/>
    <w:rsid w:val="00264695"/>
    <w:rsid w:val="002700BF"/>
    <w:rsid w:val="002746D0"/>
    <w:rsid w:val="00275E81"/>
    <w:rsid w:val="002810BE"/>
    <w:rsid w:val="002813DD"/>
    <w:rsid w:val="00285692"/>
    <w:rsid w:val="00293AF6"/>
    <w:rsid w:val="00295EA6"/>
    <w:rsid w:val="002A6561"/>
    <w:rsid w:val="002A6BA4"/>
    <w:rsid w:val="002B0306"/>
    <w:rsid w:val="002B2877"/>
    <w:rsid w:val="002B4498"/>
    <w:rsid w:val="002C0DA9"/>
    <w:rsid w:val="002C320B"/>
    <w:rsid w:val="002D017C"/>
    <w:rsid w:val="002D13BA"/>
    <w:rsid w:val="002D1A6D"/>
    <w:rsid w:val="002D643A"/>
    <w:rsid w:val="002E3FD0"/>
    <w:rsid w:val="002E4F16"/>
    <w:rsid w:val="002E570D"/>
    <w:rsid w:val="002F0748"/>
    <w:rsid w:val="002F3922"/>
    <w:rsid w:val="002F4CBD"/>
    <w:rsid w:val="002F7397"/>
    <w:rsid w:val="002F7FCD"/>
    <w:rsid w:val="00300723"/>
    <w:rsid w:val="00303D0C"/>
    <w:rsid w:val="00305E24"/>
    <w:rsid w:val="003136D8"/>
    <w:rsid w:val="00323886"/>
    <w:rsid w:val="00323FC2"/>
    <w:rsid w:val="00333C2C"/>
    <w:rsid w:val="00344B2D"/>
    <w:rsid w:val="00350109"/>
    <w:rsid w:val="00354336"/>
    <w:rsid w:val="00357F3C"/>
    <w:rsid w:val="00361A36"/>
    <w:rsid w:val="00363132"/>
    <w:rsid w:val="003648A7"/>
    <w:rsid w:val="00374F32"/>
    <w:rsid w:val="00380AAE"/>
    <w:rsid w:val="00382211"/>
    <w:rsid w:val="003831E3"/>
    <w:rsid w:val="00396E02"/>
    <w:rsid w:val="003A5B63"/>
    <w:rsid w:val="003B0202"/>
    <w:rsid w:val="003B573D"/>
    <w:rsid w:val="003C32A3"/>
    <w:rsid w:val="003C697C"/>
    <w:rsid w:val="003C7175"/>
    <w:rsid w:val="003D0D5C"/>
    <w:rsid w:val="003E2355"/>
    <w:rsid w:val="003E6447"/>
    <w:rsid w:val="003E7DAF"/>
    <w:rsid w:val="003F1C5B"/>
    <w:rsid w:val="003F2186"/>
    <w:rsid w:val="0040148A"/>
    <w:rsid w:val="00404CCD"/>
    <w:rsid w:val="00410755"/>
    <w:rsid w:val="00411882"/>
    <w:rsid w:val="00412BDA"/>
    <w:rsid w:val="00415B21"/>
    <w:rsid w:val="00416DA5"/>
    <w:rsid w:val="004176DA"/>
    <w:rsid w:val="004215C9"/>
    <w:rsid w:val="004225B4"/>
    <w:rsid w:val="00431D2F"/>
    <w:rsid w:val="004337A4"/>
    <w:rsid w:val="00437740"/>
    <w:rsid w:val="00445EBE"/>
    <w:rsid w:val="00447A1D"/>
    <w:rsid w:val="0045171A"/>
    <w:rsid w:val="00451C60"/>
    <w:rsid w:val="004528F4"/>
    <w:rsid w:val="004538D9"/>
    <w:rsid w:val="0045448C"/>
    <w:rsid w:val="0045506E"/>
    <w:rsid w:val="0046084C"/>
    <w:rsid w:val="00461945"/>
    <w:rsid w:val="0046760B"/>
    <w:rsid w:val="00470DC2"/>
    <w:rsid w:val="004718EE"/>
    <w:rsid w:val="00474DC3"/>
    <w:rsid w:val="00480990"/>
    <w:rsid w:val="00480B95"/>
    <w:rsid w:val="00484427"/>
    <w:rsid w:val="00485E58"/>
    <w:rsid w:val="004867E9"/>
    <w:rsid w:val="00494A92"/>
    <w:rsid w:val="00495F1D"/>
    <w:rsid w:val="00496E08"/>
    <w:rsid w:val="004976F0"/>
    <w:rsid w:val="004A4459"/>
    <w:rsid w:val="004B3DB3"/>
    <w:rsid w:val="004B41A8"/>
    <w:rsid w:val="004B65C7"/>
    <w:rsid w:val="004B6BF3"/>
    <w:rsid w:val="004C603B"/>
    <w:rsid w:val="004D1B80"/>
    <w:rsid w:val="004D433C"/>
    <w:rsid w:val="004D72B4"/>
    <w:rsid w:val="004D7B5A"/>
    <w:rsid w:val="004D7BA8"/>
    <w:rsid w:val="004E3435"/>
    <w:rsid w:val="004E561C"/>
    <w:rsid w:val="004F0623"/>
    <w:rsid w:val="004F5A5D"/>
    <w:rsid w:val="004F67D2"/>
    <w:rsid w:val="005009A0"/>
    <w:rsid w:val="00504A5E"/>
    <w:rsid w:val="00505DDD"/>
    <w:rsid w:val="0050624E"/>
    <w:rsid w:val="00510AFB"/>
    <w:rsid w:val="00510C9B"/>
    <w:rsid w:val="00520199"/>
    <w:rsid w:val="0052240A"/>
    <w:rsid w:val="00524A42"/>
    <w:rsid w:val="005257EF"/>
    <w:rsid w:val="00531DB2"/>
    <w:rsid w:val="005340CC"/>
    <w:rsid w:val="005364B1"/>
    <w:rsid w:val="00537A50"/>
    <w:rsid w:val="00540F9A"/>
    <w:rsid w:val="00542E5B"/>
    <w:rsid w:val="005441FF"/>
    <w:rsid w:val="00546891"/>
    <w:rsid w:val="005531B5"/>
    <w:rsid w:val="0055434F"/>
    <w:rsid w:val="0056588F"/>
    <w:rsid w:val="00566DEC"/>
    <w:rsid w:val="005701C2"/>
    <w:rsid w:val="00570990"/>
    <w:rsid w:val="00582F1D"/>
    <w:rsid w:val="00584289"/>
    <w:rsid w:val="00585832"/>
    <w:rsid w:val="00591E8C"/>
    <w:rsid w:val="00594A0D"/>
    <w:rsid w:val="005969C6"/>
    <w:rsid w:val="005A3496"/>
    <w:rsid w:val="005A3B7D"/>
    <w:rsid w:val="005A48F5"/>
    <w:rsid w:val="005B1084"/>
    <w:rsid w:val="005B1193"/>
    <w:rsid w:val="005B4921"/>
    <w:rsid w:val="005B61E1"/>
    <w:rsid w:val="005B72F6"/>
    <w:rsid w:val="005C0403"/>
    <w:rsid w:val="005C3088"/>
    <w:rsid w:val="005C40F1"/>
    <w:rsid w:val="005C5E05"/>
    <w:rsid w:val="005C68FD"/>
    <w:rsid w:val="005D2329"/>
    <w:rsid w:val="005D52F5"/>
    <w:rsid w:val="005F4B6C"/>
    <w:rsid w:val="005F64A9"/>
    <w:rsid w:val="00603B41"/>
    <w:rsid w:val="00606D0B"/>
    <w:rsid w:val="00607B30"/>
    <w:rsid w:val="00611A93"/>
    <w:rsid w:val="00612FAA"/>
    <w:rsid w:val="00617004"/>
    <w:rsid w:val="0062523A"/>
    <w:rsid w:val="00637552"/>
    <w:rsid w:val="00637D53"/>
    <w:rsid w:val="00650A52"/>
    <w:rsid w:val="00652F22"/>
    <w:rsid w:val="00653155"/>
    <w:rsid w:val="00661548"/>
    <w:rsid w:val="0066344E"/>
    <w:rsid w:val="0066645C"/>
    <w:rsid w:val="00667FC2"/>
    <w:rsid w:val="006702B3"/>
    <w:rsid w:val="00670C59"/>
    <w:rsid w:val="006718B5"/>
    <w:rsid w:val="00672D84"/>
    <w:rsid w:val="00674F89"/>
    <w:rsid w:val="006805B0"/>
    <w:rsid w:val="006901E2"/>
    <w:rsid w:val="00692BFB"/>
    <w:rsid w:val="006A7AB9"/>
    <w:rsid w:val="006B32CA"/>
    <w:rsid w:val="006B4AB9"/>
    <w:rsid w:val="006C3D06"/>
    <w:rsid w:val="006C4ABE"/>
    <w:rsid w:val="006C75ED"/>
    <w:rsid w:val="006C78D1"/>
    <w:rsid w:val="006D0C69"/>
    <w:rsid w:val="006D1422"/>
    <w:rsid w:val="006D2084"/>
    <w:rsid w:val="006D2D16"/>
    <w:rsid w:val="006D5269"/>
    <w:rsid w:val="006D54A1"/>
    <w:rsid w:val="006D6E0C"/>
    <w:rsid w:val="006E53B7"/>
    <w:rsid w:val="006E6492"/>
    <w:rsid w:val="006F08C7"/>
    <w:rsid w:val="006F0E69"/>
    <w:rsid w:val="006F3ED1"/>
    <w:rsid w:val="006F41F0"/>
    <w:rsid w:val="006F5AEE"/>
    <w:rsid w:val="0070069B"/>
    <w:rsid w:val="007020B5"/>
    <w:rsid w:val="00706153"/>
    <w:rsid w:val="00706F2D"/>
    <w:rsid w:val="00715DA7"/>
    <w:rsid w:val="00722D32"/>
    <w:rsid w:val="007405F1"/>
    <w:rsid w:val="00755591"/>
    <w:rsid w:val="007627C6"/>
    <w:rsid w:val="00771676"/>
    <w:rsid w:val="00773559"/>
    <w:rsid w:val="007846B8"/>
    <w:rsid w:val="0079287A"/>
    <w:rsid w:val="0079797D"/>
    <w:rsid w:val="007A033E"/>
    <w:rsid w:val="007A29B5"/>
    <w:rsid w:val="007A3ABD"/>
    <w:rsid w:val="007A3CB5"/>
    <w:rsid w:val="007A77EA"/>
    <w:rsid w:val="007B0AC4"/>
    <w:rsid w:val="007B1ECD"/>
    <w:rsid w:val="007B5BFA"/>
    <w:rsid w:val="007B7AC1"/>
    <w:rsid w:val="007C1169"/>
    <w:rsid w:val="007C24DA"/>
    <w:rsid w:val="007C47F2"/>
    <w:rsid w:val="007D20D5"/>
    <w:rsid w:val="007D392A"/>
    <w:rsid w:val="007D3F74"/>
    <w:rsid w:val="007D3FE7"/>
    <w:rsid w:val="007D74BF"/>
    <w:rsid w:val="007E32B2"/>
    <w:rsid w:val="007F263A"/>
    <w:rsid w:val="007F5ABF"/>
    <w:rsid w:val="007F74AC"/>
    <w:rsid w:val="00800C5B"/>
    <w:rsid w:val="008012F3"/>
    <w:rsid w:val="008028C1"/>
    <w:rsid w:val="008036D7"/>
    <w:rsid w:val="00803AA0"/>
    <w:rsid w:val="00805579"/>
    <w:rsid w:val="008103AC"/>
    <w:rsid w:val="008142F3"/>
    <w:rsid w:val="008179D3"/>
    <w:rsid w:val="00825D56"/>
    <w:rsid w:val="008369C0"/>
    <w:rsid w:val="00843422"/>
    <w:rsid w:val="00851997"/>
    <w:rsid w:val="00853DFD"/>
    <w:rsid w:val="00857C6C"/>
    <w:rsid w:val="00862CC2"/>
    <w:rsid w:val="0086515F"/>
    <w:rsid w:val="0088446F"/>
    <w:rsid w:val="00891757"/>
    <w:rsid w:val="0089393B"/>
    <w:rsid w:val="00896FF1"/>
    <w:rsid w:val="008A4E90"/>
    <w:rsid w:val="008A6838"/>
    <w:rsid w:val="008A745A"/>
    <w:rsid w:val="008B01C1"/>
    <w:rsid w:val="008B3EB4"/>
    <w:rsid w:val="008C4403"/>
    <w:rsid w:val="008C4F4E"/>
    <w:rsid w:val="008C51BE"/>
    <w:rsid w:val="008D1955"/>
    <w:rsid w:val="008D5422"/>
    <w:rsid w:val="008E1704"/>
    <w:rsid w:val="008E4BB9"/>
    <w:rsid w:val="008F224D"/>
    <w:rsid w:val="008F3A94"/>
    <w:rsid w:val="00901C2B"/>
    <w:rsid w:val="00902E4C"/>
    <w:rsid w:val="0090502C"/>
    <w:rsid w:val="0090524F"/>
    <w:rsid w:val="00907514"/>
    <w:rsid w:val="00911C22"/>
    <w:rsid w:val="00915CB3"/>
    <w:rsid w:val="00920D41"/>
    <w:rsid w:val="00921B63"/>
    <w:rsid w:val="00922F66"/>
    <w:rsid w:val="0092374D"/>
    <w:rsid w:val="00923FE5"/>
    <w:rsid w:val="00924A07"/>
    <w:rsid w:val="009253AF"/>
    <w:rsid w:val="00925F95"/>
    <w:rsid w:val="00934485"/>
    <w:rsid w:val="009360DF"/>
    <w:rsid w:val="00946CA1"/>
    <w:rsid w:val="00950202"/>
    <w:rsid w:val="00957E01"/>
    <w:rsid w:val="00963C04"/>
    <w:rsid w:val="009866B9"/>
    <w:rsid w:val="00995436"/>
    <w:rsid w:val="00995992"/>
    <w:rsid w:val="0099704B"/>
    <w:rsid w:val="009972D2"/>
    <w:rsid w:val="009A2E66"/>
    <w:rsid w:val="009A6D63"/>
    <w:rsid w:val="009B550B"/>
    <w:rsid w:val="009B6DD8"/>
    <w:rsid w:val="009C0ECB"/>
    <w:rsid w:val="009D2732"/>
    <w:rsid w:val="009D566F"/>
    <w:rsid w:val="009D621E"/>
    <w:rsid w:val="009E6436"/>
    <w:rsid w:val="00A01F90"/>
    <w:rsid w:val="00A02B1A"/>
    <w:rsid w:val="00A031F5"/>
    <w:rsid w:val="00A1099C"/>
    <w:rsid w:val="00A124C4"/>
    <w:rsid w:val="00A16AA7"/>
    <w:rsid w:val="00A17BF4"/>
    <w:rsid w:val="00A232C8"/>
    <w:rsid w:val="00A26320"/>
    <w:rsid w:val="00A3263C"/>
    <w:rsid w:val="00A3283A"/>
    <w:rsid w:val="00A34B03"/>
    <w:rsid w:val="00A417AD"/>
    <w:rsid w:val="00A43068"/>
    <w:rsid w:val="00A4306E"/>
    <w:rsid w:val="00A46ABA"/>
    <w:rsid w:val="00A7223D"/>
    <w:rsid w:val="00A745F0"/>
    <w:rsid w:val="00A81197"/>
    <w:rsid w:val="00A87B85"/>
    <w:rsid w:val="00A9197F"/>
    <w:rsid w:val="00A91BDA"/>
    <w:rsid w:val="00A97B4F"/>
    <w:rsid w:val="00AA33D2"/>
    <w:rsid w:val="00AA44A9"/>
    <w:rsid w:val="00AB79F8"/>
    <w:rsid w:val="00AC33AC"/>
    <w:rsid w:val="00AC3419"/>
    <w:rsid w:val="00AE170E"/>
    <w:rsid w:val="00AE2B07"/>
    <w:rsid w:val="00AF0B10"/>
    <w:rsid w:val="00B0670F"/>
    <w:rsid w:val="00B11252"/>
    <w:rsid w:val="00B1636D"/>
    <w:rsid w:val="00B327AA"/>
    <w:rsid w:val="00B34EB4"/>
    <w:rsid w:val="00B36848"/>
    <w:rsid w:val="00B46DAE"/>
    <w:rsid w:val="00B5576C"/>
    <w:rsid w:val="00B55775"/>
    <w:rsid w:val="00B568C0"/>
    <w:rsid w:val="00B64023"/>
    <w:rsid w:val="00B6521B"/>
    <w:rsid w:val="00B75386"/>
    <w:rsid w:val="00B83856"/>
    <w:rsid w:val="00B83D9C"/>
    <w:rsid w:val="00B92D82"/>
    <w:rsid w:val="00B9302A"/>
    <w:rsid w:val="00B93856"/>
    <w:rsid w:val="00BA3558"/>
    <w:rsid w:val="00BA750C"/>
    <w:rsid w:val="00BB0EE8"/>
    <w:rsid w:val="00BC00CF"/>
    <w:rsid w:val="00BC1A19"/>
    <w:rsid w:val="00BC5631"/>
    <w:rsid w:val="00BD01E8"/>
    <w:rsid w:val="00BD1D0C"/>
    <w:rsid w:val="00BD7981"/>
    <w:rsid w:val="00BE1B0F"/>
    <w:rsid w:val="00BE3D1E"/>
    <w:rsid w:val="00BE6E50"/>
    <w:rsid w:val="00BF0459"/>
    <w:rsid w:val="00BF06C6"/>
    <w:rsid w:val="00BF3C40"/>
    <w:rsid w:val="00BF4F7C"/>
    <w:rsid w:val="00BF517F"/>
    <w:rsid w:val="00C02558"/>
    <w:rsid w:val="00C033DD"/>
    <w:rsid w:val="00C03F03"/>
    <w:rsid w:val="00C04AA6"/>
    <w:rsid w:val="00C1637B"/>
    <w:rsid w:val="00C2356A"/>
    <w:rsid w:val="00C312A7"/>
    <w:rsid w:val="00C37B4B"/>
    <w:rsid w:val="00C42110"/>
    <w:rsid w:val="00C555BC"/>
    <w:rsid w:val="00C63205"/>
    <w:rsid w:val="00C7114D"/>
    <w:rsid w:val="00C72494"/>
    <w:rsid w:val="00C73B9C"/>
    <w:rsid w:val="00C73CC1"/>
    <w:rsid w:val="00C80AE4"/>
    <w:rsid w:val="00C81F08"/>
    <w:rsid w:val="00C82E08"/>
    <w:rsid w:val="00C90601"/>
    <w:rsid w:val="00C94E88"/>
    <w:rsid w:val="00CA3F86"/>
    <w:rsid w:val="00CB3DCA"/>
    <w:rsid w:val="00CB4F1D"/>
    <w:rsid w:val="00CB6365"/>
    <w:rsid w:val="00CC3056"/>
    <w:rsid w:val="00CC3DEA"/>
    <w:rsid w:val="00CD07D9"/>
    <w:rsid w:val="00CD407B"/>
    <w:rsid w:val="00CD49C0"/>
    <w:rsid w:val="00CD5DFD"/>
    <w:rsid w:val="00CD6F55"/>
    <w:rsid w:val="00CE4463"/>
    <w:rsid w:val="00CF1703"/>
    <w:rsid w:val="00CF66F5"/>
    <w:rsid w:val="00CF693C"/>
    <w:rsid w:val="00D0095B"/>
    <w:rsid w:val="00D00B6E"/>
    <w:rsid w:val="00D030D6"/>
    <w:rsid w:val="00D03732"/>
    <w:rsid w:val="00D076C2"/>
    <w:rsid w:val="00D10802"/>
    <w:rsid w:val="00D1144D"/>
    <w:rsid w:val="00D1147C"/>
    <w:rsid w:val="00D131BB"/>
    <w:rsid w:val="00D14881"/>
    <w:rsid w:val="00D174DE"/>
    <w:rsid w:val="00D24843"/>
    <w:rsid w:val="00D25287"/>
    <w:rsid w:val="00D26195"/>
    <w:rsid w:val="00D349FB"/>
    <w:rsid w:val="00D35553"/>
    <w:rsid w:val="00D35A18"/>
    <w:rsid w:val="00D35F33"/>
    <w:rsid w:val="00D36981"/>
    <w:rsid w:val="00D46958"/>
    <w:rsid w:val="00D502F6"/>
    <w:rsid w:val="00D53FB4"/>
    <w:rsid w:val="00D60C7D"/>
    <w:rsid w:val="00D63408"/>
    <w:rsid w:val="00D64CCC"/>
    <w:rsid w:val="00D654AA"/>
    <w:rsid w:val="00D665AE"/>
    <w:rsid w:val="00D67114"/>
    <w:rsid w:val="00D675D6"/>
    <w:rsid w:val="00D70BAD"/>
    <w:rsid w:val="00D70DFB"/>
    <w:rsid w:val="00D735AC"/>
    <w:rsid w:val="00D7501A"/>
    <w:rsid w:val="00D82AE5"/>
    <w:rsid w:val="00D82C89"/>
    <w:rsid w:val="00D836E6"/>
    <w:rsid w:val="00D85558"/>
    <w:rsid w:val="00D8674C"/>
    <w:rsid w:val="00D9285D"/>
    <w:rsid w:val="00D9377F"/>
    <w:rsid w:val="00D9587E"/>
    <w:rsid w:val="00D95F50"/>
    <w:rsid w:val="00DB16F5"/>
    <w:rsid w:val="00DB2B98"/>
    <w:rsid w:val="00DC2058"/>
    <w:rsid w:val="00DC20B8"/>
    <w:rsid w:val="00DC4C05"/>
    <w:rsid w:val="00DC6123"/>
    <w:rsid w:val="00DD7835"/>
    <w:rsid w:val="00DE287F"/>
    <w:rsid w:val="00DE7252"/>
    <w:rsid w:val="00DF5E14"/>
    <w:rsid w:val="00DF6F61"/>
    <w:rsid w:val="00DF7ED2"/>
    <w:rsid w:val="00E114C1"/>
    <w:rsid w:val="00E13228"/>
    <w:rsid w:val="00E1567E"/>
    <w:rsid w:val="00E15E9D"/>
    <w:rsid w:val="00E206B5"/>
    <w:rsid w:val="00E35E5B"/>
    <w:rsid w:val="00E3799F"/>
    <w:rsid w:val="00E45B32"/>
    <w:rsid w:val="00E54C49"/>
    <w:rsid w:val="00E551A1"/>
    <w:rsid w:val="00E61480"/>
    <w:rsid w:val="00E64A77"/>
    <w:rsid w:val="00E64F36"/>
    <w:rsid w:val="00E70C13"/>
    <w:rsid w:val="00E739D0"/>
    <w:rsid w:val="00E75398"/>
    <w:rsid w:val="00E75DD0"/>
    <w:rsid w:val="00E77297"/>
    <w:rsid w:val="00E856E5"/>
    <w:rsid w:val="00E87F41"/>
    <w:rsid w:val="00E90739"/>
    <w:rsid w:val="00E94D9A"/>
    <w:rsid w:val="00EA5A08"/>
    <w:rsid w:val="00EB70BA"/>
    <w:rsid w:val="00EC23DD"/>
    <w:rsid w:val="00EC30EE"/>
    <w:rsid w:val="00EC6E36"/>
    <w:rsid w:val="00EC790C"/>
    <w:rsid w:val="00ED15C3"/>
    <w:rsid w:val="00ED56F1"/>
    <w:rsid w:val="00EE0A22"/>
    <w:rsid w:val="00EE37DC"/>
    <w:rsid w:val="00EE5DE3"/>
    <w:rsid w:val="00EF09AE"/>
    <w:rsid w:val="00EF3DEB"/>
    <w:rsid w:val="00EF6175"/>
    <w:rsid w:val="00F117E7"/>
    <w:rsid w:val="00F14F5E"/>
    <w:rsid w:val="00F16448"/>
    <w:rsid w:val="00F241B2"/>
    <w:rsid w:val="00F27792"/>
    <w:rsid w:val="00F27964"/>
    <w:rsid w:val="00F328B5"/>
    <w:rsid w:val="00F32E6B"/>
    <w:rsid w:val="00F33A95"/>
    <w:rsid w:val="00F34AEF"/>
    <w:rsid w:val="00F35629"/>
    <w:rsid w:val="00F3570B"/>
    <w:rsid w:val="00F3770B"/>
    <w:rsid w:val="00F412C3"/>
    <w:rsid w:val="00F420FA"/>
    <w:rsid w:val="00F4778D"/>
    <w:rsid w:val="00F47E0A"/>
    <w:rsid w:val="00F5039E"/>
    <w:rsid w:val="00F5739A"/>
    <w:rsid w:val="00F575A4"/>
    <w:rsid w:val="00F63CEA"/>
    <w:rsid w:val="00F727E5"/>
    <w:rsid w:val="00F808F8"/>
    <w:rsid w:val="00F80CE0"/>
    <w:rsid w:val="00F87166"/>
    <w:rsid w:val="00F90842"/>
    <w:rsid w:val="00F91FB4"/>
    <w:rsid w:val="00F93936"/>
    <w:rsid w:val="00FA66F2"/>
    <w:rsid w:val="00FB01CF"/>
    <w:rsid w:val="00FB6654"/>
    <w:rsid w:val="00FC39D2"/>
    <w:rsid w:val="00FC622D"/>
    <w:rsid w:val="00FE364D"/>
    <w:rsid w:val="00FE7C3E"/>
    <w:rsid w:val="00FF0C39"/>
    <w:rsid w:val="00FF1B42"/>
    <w:rsid w:val="00FF2D32"/>
    <w:rsid w:val="00FF60FE"/>
    <w:rsid w:val="19C22279"/>
    <w:rsid w:val="1EB21D55"/>
    <w:rsid w:val="39E1F851"/>
    <w:rsid w:val="61855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47AFB2"/>
  <w15:chartTrackingRefBased/>
  <w15:docId w15:val="{F8697313-55AD-45B3-9EED-54B2D23A7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1C2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80CE0"/>
    <w:pPr>
      <w:numPr>
        <w:numId w:val="1"/>
      </w:numPr>
      <w:spacing w:before="120" w:beforeAutospacing="0" w:after="240" w:afterAutospacing="0" w:line="276" w:lineRule="auto"/>
      <w:ind w:left="431" w:hanging="431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36981"/>
    <w:pPr>
      <w:numPr>
        <w:ilvl w:val="1"/>
        <w:numId w:val="1"/>
      </w:numPr>
      <w:outlineLvl w:val="1"/>
    </w:pPr>
    <w:rPr>
      <w:rFonts w:eastAsia="Helvetica"/>
      <w:b/>
      <w:bCs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95F50"/>
    <w:pPr>
      <w:keepNext/>
      <w:keepLines/>
      <w:numPr>
        <w:ilvl w:val="2"/>
        <w:numId w:val="1"/>
      </w:numPr>
      <w:spacing w:before="240" w:beforeAutospacing="0" w:after="120" w:afterAutospacing="0"/>
      <w:outlineLvl w:val="2"/>
    </w:pPr>
    <w:rPr>
      <w:rFonts w:eastAsiaTheme="majorEastAsia" w:cstheme="majorBidi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1FED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1FED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1FED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1FED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1FED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1FED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0CE0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D36981"/>
    <w:rPr>
      <w:rFonts w:ascii="Times New Roman" w:eastAsia="Helvetica" w:hAnsi="Times New Roman" w:cs="Times New Roman"/>
      <w:b/>
      <w:bCs/>
      <w:sz w:val="24"/>
      <w:szCs w:val="24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D95F50"/>
    <w:rPr>
      <w:rFonts w:ascii="Times New Roman" w:eastAsiaTheme="majorEastAsia" w:hAnsi="Times New Roman" w:cstheme="majorBidi"/>
      <w:sz w:val="24"/>
      <w:szCs w:val="24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1FED"/>
    <w:rPr>
      <w:rFonts w:ascii="Times New Roman" w:eastAsiaTheme="majorEastAsia" w:hAnsi="Times New Roman" w:cstheme="majorBidi"/>
      <w:i/>
      <w:iCs/>
      <w:color w:val="2F5496" w:themeColor="accent1" w:themeShade="BF"/>
      <w:sz w:val="24"/>
      <w:szCs w:val="24"/>
      <w:lang w:eastAsia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1FED"/>
    <w:rPr>
      <w:rFonts w:ascii="Times New Roman" w:eastAsiaTheme="majorEastAsia" w:hAnsi="Times New Roman" w:cstheme="majorBidi"/>
      <w:color w:val="2F5496" w:themeColor="accent1" w:themeShade="BF"/>
      <w:sz w:val="24"/>
      <w:szCs w:val="24"/>
      <w:lang w:eastAsia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1FED"/>
    <w:rPr>
      <w:rFonts w:ascii="Times New Roman" w:eastAsiaTheme="majorEastAsia" w:hAnsi="Times New Roman" w:cstheme="majorBidi"/>
      <w:i/>
      <w:iCs/>
      <w:color w:val="595959" w:themeColor="text1" w:themeTint="A6"/>
      <w:sz w:val="24"/>
      <w:szCs w:val="24"/>
      <w:lang w:eastAsia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1FED"/>
    <w:rPr>
      <w:rFonts w:ascii="Times New Roman" w:eastAsiaTheme="majorEastAsia" w:hAnsi="Times New Roman" w:cstheme="majorBidi"/>
      <w:color w:val="595959" w:themeColor="text1" w:themeTint="A6"/>
      <w:sz w:val="24"/>
      <w:szCs w:val="24"/>
      <w:lang w:eastAsia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1FED"/>
    <w:rPr>
      <w:rFonts w:ascii="Times New Roman" w:eastAsiaTheme="majorEastAsia" w:hAnsi="Times New Roman" w:cstheme="majorBidi"/>
      <w:i/>
      <w:iCs/>
      <w:color w:val="272727" w:themeColor="text1" w:themeTint="D8"/>
      <w:sz w:val="24"/>
      <w:szCs w:val="24"/>
      <w:lang w:eastAsia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1FED"/>
    <w:rPr>
      <w:rFonts w:ascii="Times New Roman" w:eastAsiaTheme="majorEastAsia" w:hAnsi="Times New Roman" w:cstheme="majorBidi"/>
      <w:color w:val="272727" w:themeColor="text1" w:themeTint="D8"/>
      <w:sz w:val="24"/>
      <w:szCs w:val="24"/>
      <w:lang w:eastAsia="es-CO"/>
    </w:rPr>
  </w:style>
  <w:style w:type="paragraph" w:styleId="Ttulo">
    <w:name w:val="Title"/>
    <w:basedOn w:val="Normal"/>
    <w:next w:val="Normal"/>
    <w:link w:val="TtuloCar"/>
    <w:uiPriority w:val="10"/>
    <w:qFormat/>
    <w:rsid w:val="000C1F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1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1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1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1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1F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1FED"/>
    <w:pPr>
      <w:ind w:left="720"/>
      <w:contextualSpacing/>
    </w:pPr>
  </w:style>
  <w:style w:type="character" w:styleId="nfasisintenso">
    <w:name w:val="Intense Emphasis"/>
    <w:uiPriority w:val="21"/>
    <w:qFormat/>
    <w:rsid w:val="001B23E7"/>
    <w:rPr>
      <w:rFonts w:ascii="Times New Roman" w:hAnsi="Times New Roman" w:cs="Times New Roman"/>
      <w:b/>
      <w:bCs/>
      <w:sz w:val="32"/>
      <w:szCs w:val="32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1F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1FE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1FED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C1F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C1FE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1FED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uiPriority w:val="99"/>
    <w:unhideWhenUsed/>
    <w:rsid w:val="00A4306E"/>
    <w:pPr>
      <w:spacing w:after="0"/>
    </w:pPr>
    <w:rPr>
      <w:sz w:val="20"/>
      <w:szCs w:val="20"/>
      <w:lang w:eastAsia="es-MX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A4306E"/>
    <w:rPr>
      <w:rFonts w:ascii="Times New Roman" w:eastAsia="Times New Roman" w:hAnsi="Times New Roman" w:cs="Times New Roman"/>
      <w:sz w:val="20"/>
      <w:szCs w:val="20"/>
      <w:lang w:eastAsia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A4306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7D3FE7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D3FE7"/>
  </w:style>
  <w:style w:type="paragraph" w:styleId="Piedepgina">
    <w:name w:val="footer"/>
    <w:basedOn w:val="Normal"/>
    <w:link w:val="PiedepginaCar"/>
    <w:uiPriority w:val="99"/>
    <w:unhideWhenUsed/>
    <w:rsid w:val="007D3FE7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D3FE7"/>
  </w:style>
  <w:style w:type="character" w:styleId="Textoennegrita">
    <w:name w:val="Strong"/>
    <w:basedOn w:val="Fuentedeprrafopredeter"/>
    <w:uiPriority w:val="22"/>
    <w:qFormat/>
    <w:rsid w:val="004B3DB3"/>
    <w:rPr>
      <w:b/>
      <w:bCs/>
    </w:rPr>
  </w:style>
  <w:style w:type="paragraph" w:styleId="NormalWeb">
    <w:name w:val="Normal (Web)"/>
    <w:basedOn w:val="Normal"/>
    <w:uiPriority w:val="99"/>
    <w:unhideWhenUsed/>
    <w:rsid w:val="00963C04"/>
    <w:rPr>
      <w:lang w:val="en-US"/>
    </w:rPr>
  </w:style>
  <w:style w:type="character" w:styleId="nfasis">
    <w:name w:val="Emphasis"/>
    <w:uiPriority w:val="20"/>
    <w:qFormat/>
    <w:rsid w:val="001B23E7"/>
    <w:rPr>
      <w:rFonts w:ascii="Times New Roman" w:hAnsi="Times New Roman" w:cs="Times New Roman"/>
      <w:b/>
      <w:bCs/>
      <w:sz w:val="32"/>
      <w:szCs w:val="32"/>
    </w:rPr>
  </w:style>
  <w:style w:type="paragraph" w:styleId="Descripcin">
    <w:name w:val="caption"/>
    <w:basedOn w:val="Normal"/>
    <w:next w:val="Normal"/>
    <w:uiPriority w:val="35"/>
    <w:unhideWhenUsed/>
    <w:qFormat/>
    <w:rsid w:val="00BE1B0F"/>
    <w:pPr>
      <w:spacing w:after="200"/>
    </w:pPr>
    <w:rPr>
      <w:i/>
      <w:iCs/>
      <w:color w:val="44546A" w:themeColor="text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  <w:rsid w:val="00E551A1"/>
  </w:style>
  <w:style w:type="character" w:customStyle="1" w:styleId="normaltextrun">
    <w:name w:val="normaltextrun"/>
    <w:basedOn w:val="Fuentedeprrafopredeter"/>
    <w:rsid w:val="00D7501A"/>
  </w:style>
  <w:style w:type="character" w:customStyle="1" w:styleId="eop">
    <w:name w:val="eop"/>
    <w:basedOn w:val="Fuentedeprrafopredeter"/>
    <w:rsid w:val="00D7501A"/>
  </w:style>
  <w:style w:type="paragraph" w:customStyle="1" w:styleId="paragraph">
    <w:name w:val="paragraph"/>
    <w:basedOn w:val="Normal"/>
    <w:rsid w:val="00D7501A"/>
  </w:style>
  <w:style w:type="character" w:styleId="Refdecomentario">
    <w:name w:val="annotation reference"/>
    <w:basedOn w:val="Fuentedeprrafopredeter"/>
    <w:uiPriority w:val="99"/>
    <w:semiHidden/>
    <w:unhideWhenUsed/>
    <w:rsid w:val="007D20D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D20D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D20D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D20D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D20D5"/>
    <w:rPr>
      <w:b/>
      <w:bCs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8C4F4E"/>
    <w:rPr>
      <w:color w:val="954F72" w:themeColor="followed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D076C2"/>
    <w:rPr>
      <w:color w:val="808080"/>
    </w:rPr>
  </w:style>
  <w:style w:type="character" w:customStyle="1" w:styleId="katex-mathml">
    <w:name w:val="katex-mathml"/>
    <w:basedOn w:val="Fuentedeprrafopredeter"/>
    <w:rsid w:val="00674F89"/>
  </w:style>
  <w:style w:type="character" w:customStyle="1" w:styleId="mord">
    <w:name w:val="mord"/>
    <w:basedOn w:val="Fuentedeprrafopredeter"/>
    <w:rsid w:val="00674F89"/>
  </w:style>
  <w:style w:type="character" w:customStyle="1" w:styleId="vlist-s">
    <w:name w:val="vlist-s"/>
    <w:basedOn w:val="Fuentedeprrafopredeter"/>
    <w:rsid w:val="00674F89"/>
  </w:style>
  <w:style w:type="character" w:customStyle="1" w:styleId="mrel">
    <w:name w:val="mrel"/>
    <w:basedOn w:val="Fuentedeprrafopredeter"/>
    <w:rsid w:val="00674F89"/>
  </w:style>
  <w:style w:type="character" w:customStyle="1" w:styleId="mbin">
    <w:name w:val="mbin"/>
    <w:basedOn w:val="Fuentedeprrafopredeter"/>
    <w:rsid w:val="00674F89"/>
  </w:style>
  <w:style w:type="paragraph" w:styleId="Sinespaciado">
    <w:name w:val="No Spacing"/>
    <w:uiPriority w:val="1"/>
    <w:qFormat/>
    <w:rsid w:val="00470DC2"/>
    <w:pPr>
      <w:spacing w:beforeAutospacing="1" w:after="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Default">
    <w:name w:val="Default"/>
    <w:rsid w:val="005C40F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364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Mencionar">
    <w:name w:val="Mention"/>
    <w:basedOn w:val="Fuentedeprrafopredeter"/>
    <w:uiPriority w:val="99"/>
    <w:unhideWhenUsed/>
    <w:rsid w:val="00617004"/>
    <w:rPr>
      <w:color w:val="2B579A"/>
      <w:shd w:val="clear" w:color="auto" w:fill="E1DFDD"/>
    </w:rPr>
  </w:style>
  <w:style w:type="character" w:customStyle="1" w:styleId="math-inline">
    <w:name w:val="math-inline"/>
    <w:basedOn w:val="Fuentedeprrafopredeter"/>
    <w:rsid w:val="00496E08"/>
  </w:style>
  <w:style w:type="character" w:styleId="CdigoHTML">
    <w:name w:val="HTML Code"/>
    <w:basedOn w:val="Fuentedeprrafopredeter"/>
    <w:uiPriority w:val="99"/>
    <w:semiHidden/>
    <w:unhideWhenUsed/>
    <w:rsid w:val="00D95F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2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0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7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4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6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7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4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6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0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6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8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3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6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3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4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2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3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9/05/relationships/documenttasks" Target="documenttasks/documenttasks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Laurarivera34/Proyecto-1-EDA-estad-stic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65D11562-2096-4E83-AB3F-CB9F730D2C32}">
    <t:Anchor>
      <t:Comment id="1184343662"/>
    </t:Anchor>
    <t:History>
      <t:Event id="{97B01BDD-F92E-4A19-8720-30AA4808E63A}" time="2025-10-27T19:16:21.425Z">
        <t:Attribution userId="S::mc.caraballo@uniandes.edu.co::365928a4-ac9b-4cb7-8cff-0f2d693cc50f" userProvider="AD" userName="Maria Camila Caraballo"/>
        <t:Anchor>
          <t:Comment id="1184343662"/>
        </t:Anchor>
        <t:Create/>
      </t:Event>
      <t:Event id="{F03062AB-5494-4317-9981-63AAF23EC6CD}" time="2025-10-27T19:16:21.425Z">
        <t:Attribution userId="S::mc.caraballo@uniandes.edu.co::365928a4-ac9b-4cb7-8cff-0f2d693cc50f" userProvider="AD" userName="Maria Camila Caraballo"/>
        <t:Anchor>
          <t:Comment id="1184343662"/>
        </t:Anchor>
        <t:Assign userId="S::j.amayan@uniandes.edu.co::bfb348bb-1668-4fde-8ac3-4578df8354e2" userProvider="AD" userName="Javier Antonio Amaya Nieto"/>
      </t:Event>
      <t:Event id="{A0F827F9-2ADB-4D63-9F6D-F27DAB707364}" time="2025-10-27T19:16:21.425Z">
        <t:Attribution userId="S::mc.caraballo@uniandes.edu.co::365928a4-ac9b-4cb7-8cff-0f2d693cc50f" userProvider="AD" userName="Maria Camila Caraballo"/>
        <t:Anchor>
          <t:Comment id="1184343662"/>
        </t:Anchor>
        <t:SetTitle title="@Javier Antonio Amaya Nieto Plantear supuestos con base en la prueba de hipótesis discutida, realizar el calculo y presentar los resultados"/>
      </t:Event>
    </t:History>
  </t:Task>
  <t:Task id="{752F0703-FB98-41BD-910B-6DD75C2E9EDF}">
    <t:Anchor>
      <t:Comment id="1838929026"/>
    </t:Anchor>
    <t:History>
      <t:Event id="{3D7C2378-7658-4D6F-B1CD-60A3453D2565}" time="2025-10-27T19:13:34.247Z">
        <t:Attribution userId="S::mc.caraballo@uniandes.edu.co::365928a4-ac9b-4cb7-8cff-0f2d693cc50f" userProvider="AD" userName="Maria Camila Caraballo"/>
        <t:Anchor>
          <t:Comment id="1838929026"/>
        </t:Anchor>
        <t:Create/>
      </t:Event>
      <t:Event id="{A4BDD430-56A1-4832-A9A9-842D8760AB1C}" time="2025-10-27T19:13:34.247Z">
        <t:Attribution userId="S::mc.caraballo@uniandes.edu.co::365928a4-ac9b-4cb7-8cff-0f2d693cc50f" userProvider="AD" userName="Maria Camila Caraballo"/>
        <t:Anchor>
          <t:Comment id="1838929026"/>
        </t:Anchor>
        <t:Assign userId="S::mc.caraballo@uniandes.edu.co::365928a4-ac9b-4cb7-8cff-0f2d693cc50f" userProvider="AD" userName="Maria Camila Caraballo"/>
      </t:Event>
      <t:Event id="{D208A1A6-3824-4AFE-ACFC-F206D8CEF53B}" time="2025-10-27T19:13:34.247Z">
        <t:Attribution userId="S::mc.caraballo@uniandes.edu.co::365928a4-ac9b-4cb7-8cff-0f2d693cc50f" userProvider="AD" userName="Maria Camila Caraballo"/>
        <t:Anchor>
          <t:Comment id="1838929026"/>
        </t:Anchor>
        <t:SetTitle title="@Maria Camila Caraballo Encargada de plantear la hipotesis respondiendo a estos tres puntos principales junto con la justificacion teorica del hecho estilizado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F46D497-FF8A-4ECB-B329-3109B32E46FC}">
  <we:reference id="wa104382081" version="1.55.1.0" store="en-US" storeType="OMEX"/>
  <we:alternateReferences>
    <we:reference id="WA104382081" version="1.55.1.0" store="" storeType="OMEX"/>
  </we:alternateReferences>
  <we:properties>
    <we:property name="MENDELEY_CITATIONS" value="[]"/>
    <we:property name="MENDELEY_CITATIONS_STYLE" value="{&quot;id&quot;:&quot;https://www.zotero.org/styles/apa&quot;,&quot;title&quot;:&quot;American Psychological Association 7th edition&quot;,&quot;format&quot;:&quot;author-date&quot;,&quot;defaultLocale&quot;:null,&quot;isLocaleCodeValid&quot;:true}"/>
    <we:property name="MENDELEY_BIBLIOGRAPHY_IS_DIRTY" value="true"/>
    <we:property name="MENDELEY_BIBLIOGRAPHY_LAST_MODIFIED" value="1760742923381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53ea1b5-9f77-44aa-be72-9ba04966663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Mig23</b:Tag>
    <b:SourceType>Report</b:SourceType>
    <b:Guid>{97633CEE-953E-4DAD-B91D-AE60B1ADB35C}</b:Guid>
    <b:Title>Colombia, el país más solidario con la migración venezolana</b:Title>
    <b:Year>2023</b:Year>
    <b:Author>
      <b:Author>
        <b:Corporate>Migración Colombia </b:Corporate>
      </b:Author>
    </b:Author>
    <b:RefOrder>11</b:RefOrder>
  </b:Source>
  <b:Source>
    <b:Tag>Mig24</b:Tag>
    <b:SourceType>Report</b:SourceType>
    <b:Guid>{22390172-AAAD-4E71-8452-2C0F4AB0393D}</b:Guid>
    <b:Author>
      <b:Author>
        <b:Corporate>Migración Colombia</b:Corporate>
      </b:Author>
    </b:Author>
    <b:Title>Informe de migrantes venezolanos en Colombia en febrero de 2024</b:Title>
    <b:Year>2024</b:Year>
    <b:RefOrder>12</b:RefOrder>
  </b:Source>
  <b:Source>
    <b:Tag>Massey</b:Tag>
    <b:SourceType>JournalArticle</b:SourceType>
    <b:Guid>{9527D90E-5304-4A6B-834C-5CEE460DB5B6}</b:Guid>
    <b:Title>Theories of International Migration: A Review and Appraisal</b:Title>
    <b:Year>1993</b:Year>
    <b:LCID>en-US</b:LCID>
    <b:Author>
      <b:Author>
        <b:NameList>
          <b:Person>
            <b:Last>Massey</b:Last>
            <b:First>Douglas</b:First>
          </b:Person>
          <b:Person>
            <b:Last>Arango</b:Last>
            <b:First>Joaquin</b:First>
          </b:Person>
          <b:Person>
            <b:Last>Graeme</b:Last>
            <b:First>Hugo</b:First>
          </b:Person>
          <b:Person>
            <b:Last>Kouaouci</b:Last>
            <b:First>Ali</b:First>
          </b:Person>
          <b:Person>
            <b:Last>Pellegrino</b:Last>
            <b:First>Adela</b:First>
          </b:Person>
          <b:Person>
            <b:Last>Taylor</b:Last>
            <b:First>Edward</b:First>
          </b:Person>
        </b:NameList>
      </b:Author>
    </b:Author>
    <b:JournalName>Population and Development Review</b:JournalName>
    <b:RefOrder>13</b:RefOrder>
  </b:Source>
  <b:Source>
    <b:Tag>Kas15</b:Tag>
    <b:SourceType>JournalArticle</b:SourceType>
    <b:Guid>{AAD1DDCA-A203-479C-B8B3-7E62F9814578}</b:Guid>
    <b:Title>CO₂ emissions, economic growth, energy consumption, trade and urbanization in new EU member and candidate countries: A panel data analysis.</b:Title>
    <b:JournalName>Economic Modelling</b:JournalName>
    <b:Year>2015</b:Year>
    <b:Author>
      <b:Author>
        <b:NameList>
          <b:Person>
            <b:Last>Kasman</b:Last>
            <b:First>A</b:First>
          </b:Person>
          <b:Person>
            <b:Last>Selman</b:Last>
            <b:First>Y</b:First>
          </b:Person>
        </b:NameList>
      </b:Author>
    </b:Author>
    <b:RefOrder>5</b:RefOrder>
  </b:Source>
  <b:Source>
    <b:Tag>Rit23</b:Tag>
    <b:SourceType>InternetSite</b:SourceType>
    <b:Guid>{056069C5-7A14-41AB-A651-38ACB3F57BEB}</b:Guid>
    <b:Title>Global inequalities in CO₂ emissions</b:Title>
    <b:Year>2023</b:Year>
    <b:Author>
      <b:Author>
        <b:NameList>
          <b:Person>
            <b:Last>Ritchie</b:Last>
            <b:First>H</b:First>
          </b:Person>
        </b:NameList>
      </b:Author>
    </b:Author>
    <b:InternetSiteTitle>Our World in Data</b:InternetSiteTitle>
    <b:RefOrder>6</b:RefOrder>
  </b:Source>
  <b:Source>
    <b:Tag>Don18</b:Tag>
    <b:SourceType>JournalArticle</b:SourceType>
    <b:Guid>{44ACDA0F-A36B-4CAC-9B00-F98FA058EA08}</b:Guid>
    <b:Title>CO₂ emissions, economic and population growth, and renewable energy: Empirical evidence across regions</b:Title>
    <b:Year>2018</b:Year>
    <b:JournalName>Energy Economics</b:JournalName>
    <b:Author>
      <b:Author>
        <b:NameList>
          <b:Person>
            <b:Last>Dong</b:Last>
            <b:First>K</b:First>
          </b:Person>
          <b:Person>
            <b:Last>Hochman</b:Last>
            <b:First>G</b:First>
          </b:Person>
          <b:Person>
            <b:Last>Zhang</b:Last>
            <b:First>Y</b:First>
          </b:Person>
          <b:Person>
            <b:Last>Sun</b:Last>
            <b:First>R</b:First>
          </b:Person>
          <b:Person>
            <b:Last>Li</b:Last>
            <b:First>H</b:First>
          </b:Person>
          <b:Person>
            <b:Last>Liao</b:Last>
            <b:First>H</b:First>
          </b:Person>
        </b:NameList>
      </b:Author>
    </b:Author>
    <b:RefOrder>7</b:RefOrder>
  </b:Source>
  <b:Source>
    <b:Tag>Uni23</b:Tag>
    <b:SourceType>InternetSite</b:SourceType>
    <b:Guid>{C0684764-317E-4E8A-8EA2-7C76ED42C12C}</b:Guid>
    <b:Author>
      <b:Author>
        <b:Corporate>United Nations Environment Programme</b:Corporate>
      </b:Author>
    </b:Author>
    <b:Title>Emissions Gap Report 2023</b:Title>
    <b:InternetSiteTitle>United Nations Environment Programme</b:InternetSiteTitle>
    <b:Year>2023</b:Year>
    <b:RefOrder>1</b:RefOrder>
  </b:Source>
  <b:Source>
    <b:Tag>Mon19</b:Tag>
    <b:SourceType>JournalArticle</b:SourceType>
    <b:Guid>{6DCD1DE4-B956-4B61-BBC0-09BF9AD09F8F}</b:Guid>
    <b:Title>Uncertainty of climate policies and implications for economics and finance: An evolutionary economics approach.</b:Title>
    <b:JournalName>Ecological Economics</b:JournalName>
    <b:Year>2019</b:Year>
    <b:Author>
      <b:Author>
        <b:NameList>
          <b:Person>
            <b:Last>Monasterolo</b:Last>
            <b:First>I</b:First>
          </b:Person>
          <b:Person>
            <b:Last>Roventini </b:Last>
            <b:First>A</b:First>
          </b:Person>
          <b:Person>
            <b:Last>Foxon</b:Last>
            <b:First>T.J</b:First>
          </b:Person>
        </b:NameList>
      </b:Author>
    </b:Author>
    <b:RefOrder>2</b:RefOrder>
  </b:Source>
  <b:Source>
    <b:Tag>Mit23</b:Tag>
    <b:SourceType>JournalArticle</b:SourceType>
    <b:Guid>{C0DCB91D-B119-4A6B-A98D-36141FAA1DE6}</b:Guid>
    <b:Title>The relationship between CO₂ emissions, economic growth, available energy, and employment in SEE countries</b:Title>
    <b:JournalName>Environmental Science and Pollution Research</b:JournalName>
    <b:Year>2023</b:Year>
    <b:Author>
      <b:Author>
        <b:NameList>
          <b:Person>
            <b:Last>Mitic</b:Last>
            <b:First>P</b:First>
          </b:Person>
          <b:Person>
            <b:Last>Fedajev</b:Last>
            <b:First>A</b:First>
          </b:Person>
          <b:Person>
            <b:Last>Radulescu</b:Last>
            <b:First>M</b:First>
          </b:Person>
          <b:Person>
            <b:Last>Rehman</b:Last>
            <b:First>A</b:First>
          </b:Person>
        </b:NameList>
      </b:Author>
    </b:Author>
    <b:RefOrder>4</b:RefOrder>
  </b:Source>
  <b:Source>
    <b:Tag>Kuz55</b:Tag>
    <b:SourceType>JournalArticle</b:SourceType>
    <b:Guid>{E0D897E6-2ADE-4FF2-A101-E4622AE8F470}</b:Guid>
    <b:Title>Economic growth and income inequality</b:Title>
    <b:JournalName>The American Economic Review</b:JournalName>
    <b:Year>1955</b:Year>
    <b:Author>
      <b:Author>
        <b:NameList>
          <b:Person>
            <b:Last>Kuznets</b:Last>
            <b:First>S</b:First>
          </b:Person>
        </b:NameList>
      </b:Author>
    </b:Author>
    <b:RefOrder>3</b:RefOrder>
  </b:Source>
  <b:Source>
    <b:Tag>Ban25</b:Tag>
    <b:SourceType>InternetSite</b:SourceType>
    <b:Guid>{5B433E6A-91AA-48F0-9500-A600FB2343A1}</b:Guid>
    <b:Title>World Development Indicators</b:Title>
    <b:Year>2025</b:Year>
    <b:Author>
      <b:Author>
        <b:Corporate>Banco Mundial</b:Corporate>
      </b:Author>
    </b:Author>
    <b:Month>Octubre</b:Month>
    <b:Day>18</b:Day>
    <b:RefOrder>8</b:RefOrder>
  </b:Source>
  <b:Source>
    <b:Tag>Han23</b:Tag>
    <b:SourceType>ArticleInAPeriodical</b:SourceType>
    <b:Guid>{6B17F3FA-C784-4EFF-9AAD-9EB942FEFD86}</b:Guid>
    <b:Author>
      <b:Author>
        <b:NameList>
          <b:Person>
            <b:Last>Ritchie</b:Last>
            <b:First>Hannah</b:First>
          </b:Person>
          <b:Person>
            <b:Last>Rosado</b:Last>
            <b:First>Pablo</b:First>
          </b:Person>
          <b:Person>
            <b:Last>Roser</b:Last>
            <b:First>Max</b:First>
          </b:Person>
        </b:NameList>
      </b:Author>
    </b:Author>
    <b:Title>Per capita, national, historical: how do countries compare on CO2 metrics?</b:Title>
    <b:Year>2023</b:Year>
    <b:Month>September</b:Month>
    <b:Day>26</b:Day>
    <b:PeriodicalTitle>The World Bank</b:PeriodicalTitle>
    <b:RefOrder>9</b:RefOrder>
  </b:Source>
  <b:Source>
    <b:Tag>OEC18</b:Tag>
    <b:SourceType>ArticleInAPeriodical</b:SourceType>
    <b:Guid>{C6987775-6FEF-4B18-8AC3-9D78821A9AA5}</b:Guid>
    <b:Author>
      <b:Author>
        <b:Corporate>OECD</b:Corporate>
      </b:Author>
    </b:Author>
    <b:Title>Compendium of Productivity Indicators</b:Title>
    <b:PeriodicalTitle>OECD comunications</b:PeriodicalTitle>
    <b:Year>2018</b:Year>
    <b:Pages>https://www.oecd.org/content/dam/oecd/en/publications/reports/2018/06/oecd-compendium-of-productivity-indicators-2018_g1g8e1ba/pdtvy-2018-en.pdf</b:Pages>
    <b:RefOrder>10</b:RefOrder>
  </b:Source>
</b:Sourc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F0B3912B7D2344BBFABCC17A83C826" ma:contentTypeVersion="18" ma:contentTypeDescription="Crear nuevo documento." ma:contentTypeScope="" ma:versionID="8ebc0b984b0a9f096c8565c0fdb39ef1">
  <xsd:schema xmlns:xsd="http://www.w3.org/2001/XMLSchema" xmlns:xs="http://www.w3.org/2001/XMLSchema" xmlns:p="http://schemas.microsoft.com/office/2006/metadata/properties" xmlns:ns3="407661db-69f6-48af-8192-3bef683ff284" xmlns:ns4="953ea1b5-9f77-44aa-be72-9ba04966663c" targetNamespace="http://schemas.microsoft.com/office/2006/metadata/properties" ma:root="true" ma:fieldsID="23a9c965938401fb64aeb2606a401683" ns3:_="" ns4:_="">
    <xsd:import namespace="407661db-69f6-48af-8192-3bef683ff284"/>
    <xsd:import namespace="953ea1b5-9f77-44aa-be72-9ba04966663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ObjectDetectorVersions" minOccurs="0"/>
                <xsd:element ref="ns4:MediaServiceAutoTags" minOccurs="0"/>
                <xsd:element ref="ns4:MediaLengthInSecond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_activity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7661db-69f6-48af-8192-3bef683ff2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3ea1b5-9f77-44aa-be72-9ba0496666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1B7B61-FEF4-4371-8847-AFD4D3D8ED08}">
  <ds:schemaRefs>
    <ds:schemaRef ds:uri="http://schemas.microsoft.com/office/2006/metadata/properties"/>
    <ds:schemaRef ds:uri="http://schemas.microsoft.com/office/infopath/2007/PartnerControls"/>
    <ds:schemaRef ds:uri="953ea1b5-9f77-44aa-be72-9ba04966663c"/>
  </ds:schemaRefs>
</ds:datastoreItem>
</file>

<file path=customXml/itemProps2.xml><?xml version="1.0" encoding="utf-8"?>
<ds:datastoreItem xmlns:ds="http://schemas.openxmlformats.org/officeDocument/2006/customXml" ds:itemID="{6EC8ACFF-BCAF-4463-908E-F1BF04A938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62109D-7D23-451C-8BB0-3112A110FAD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C35E1E7-D7D2-434A-BD09-CE3713ECD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7661db-69f6-48af-8192-3bef683ff284"/>
    <ds:schemaRef ds:uri="953ea1b5-9f77-44aa-be72-9ba0496666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986</TotalTime>
  <Pages>4</Pages>
  <Words>100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Sarif Rivera Sanabria</dc:creator>
  <cp:keywords/>
  <dc:description/>
  <cp:lastModifiedBy>Laura Sarif Rivera Sanabria</cp:lastModifiedBy>
  <cp:revision>177</cp:revision>
  <cp:lastPrinted>2025-10-20T02:24:00Z</cp:lastPrinted>
  <dcterms:created xsi:type="dcterms:W3CDTF">2025-10-20T02:23:00Z</dcterms:created>
  <dcterms:modified xsi:type="dcterms:W3CDTF">2025-11-06T01:59:00Z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0x010100FDF0B3912B7D2344BBFABCC17A83C826</vt:lpwstr>
  </property>
</Properties>
</file>