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7900" w:rsidRDefault="00657900" w:rsidP="00053469">
      <w:pPr>
        <w:jc w:val="both"/>
        <w:rPr>
          <w:b/>
          <w:i/>
          <w:sz w:val="24"/>
          <w:u w:val="double"/>
        </w:rPr>
      </w:pPr>
      <w:r>
        <w:rPr>
          <w:b/>
          <w:i/>
          <w:noProof/>
          <w:sz w:val="24"/>
          <w:u w:val="double"/>
          <w:lang w:eastAsia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1E8355A" wp14:editId="2453A3F9">
                <wp:simplePos x="0" y="0"/>
                <wp:positionH relativeFrom="column">
                  <wp:posOffset>-942975</wp:posOffset>
                </wp:positionH>
                <wp:positionV relativeFrom="paragraph">
                  <wp:posOffset>-229235</wp:posOffset>
                </wp:positionV>
                <wp:extent cx="7591425" cy="400050"/>
                <wp:effectExtent l="0" t="0" r="28575" b="19050"/>
                <wp:wrapNone/>
                <wp:docPr id="2049" name="Rectángulo 2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142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57900" w:rsidRPr="00657900" w:rsidRDefault="00657900" w:rsidP="00657900">
                            <w:pPr>
                              <w:jc w:val="center"/>
                              <w:rPr>
                                <w:b/>
                                <w:i/>
                                <w:sz w:val="36"/>
                                <w:u w:val="double"/>
                              </w:rPr>
                            </w:pPr>
                            <w:r>
                              <w:rPr>
                                <w:b/>
                                <w:i/>
                                <w:sz w:val="36"/>
                                <w:u w:val="double"/>
                              </w:rPr>
                              <w:t>TEORIA ATOMICO-MOLECULAR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E8355A" id="Rectángulo 2049" o:spid="_x0000_s1026" style="position:absolute;left:0;text-align:left;margin-left:-74.25pt;margin-top:-18.05pt;width:597.75pt;height:31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" fillcolor="#5b9bd5 [3204]" strokecolor="#1f4d78 [1604]" strokeweight="1pt">
                <v:textbox>
                  <w:txbxContent>
                    <w:p w:rsidR="00657900" w:rsidRPr="00657900" w:rsidRDefault="00657900" w:rsidP="00657900">
                      <w:pPr>
                        <w:jc w:val="center"/>
                        <w:rPr>
                          <w:b/>
                          <w:i/>
                          <w:sz w:val="36"/>
                          <w:u w:val="double"/>
                        </w:rPr>
                      </w:pPr>
                      <w:r>
                        <w:rPr>
                          <w:b/>
                          <w:i/>
                          <w:sz w:val="36"/>
                          <w:u w:val="double"/>
                        </w:rPr>
                        <w:t>TEORIA ATOMICO-MOLECULAR</w:t>
                      </w:r>
                    </w:p>
                  </w:txbxContent>
                </v:textbox>
              </v:rect>
            </w:pict>
          </mc:Fallback>
        </mc:AlternateContent>
      </w:r>
    </w:p>
    <w:p w:rsidR="003D71EC" w:rsidRDefault="003D71EC" w:rsidP="00053469">
      <w:pPr>
        <w:jc w:val="both"/>
      </w:pPr>
      <w:r>
        <w:t xml:space="preserve">Según los </w:t>
      </w:r>
      <w:r w:rsidRPr="00BB4E48">
        <w:rPr>
          <w:b/>
        </w:rPr>
        <w:t>griegos</w:t>
      </w:r>
      <w:r>
        <w:t xml:space="preserve"> </w:t>
      </w:r>
      <w:r w:rsidR="00884804">
        <w:t xml:space="preserve">(Demócrito, Leucipo, </w:t>
      </w:r>
      <w:r w:rsidR="00EE0EC1">
        <w:t>Aristóteles</w:t>
      </w:r>
      <w:r w:rsidR="00884804">
        <w:t xml:space="preserve">) </w:t>
      </w:r>
      <w:r>
        <w:t xml:space="preserve">hasta el año 800: El átomo es la menor porción de materia indestructible e indivisible. </w:t>
      </w:r>
      <w:r w:rsidRPr="00BB4E48">
        <w:rPr>
          <w:u w:val="single"/>
        </w:rPr>
        <w:t>No consideraban que existían elementos</w:t>
      </w:r>
      <w:r>
        <w:t>, solo aquellos fundamentales como el fuego el aire y la tierra.</w:t>
      </w:r>
      <w:r w:rsidR="00450870">
        <w:t xml:space="preserve"> La materia no se divide indefinidamente, se puede dividir hasta el átomo.</w:t>
      </w:r>
    </w:p>
    <w:p w:rsidR="003D71EC" w:rsidRDefault="003D71EC" w:rsidP="00053469">
      <w:pPr>
        <w:jc w:val="both"/>
      </w:pPr>
      <w:r>
        <w:t xml:space="preserve">Según </w:t>
      </w:r>
      <w:r w:rsidRPr="00BB4E48">
        <w:rPr>
          <w:b/>
        </w:rPr>
        <w:t>Dalton</w:t>
      </w:r>
      <w:r>
        <w:t xml:space="preserve">: </w:t>
      </w:r>
      <w:r w:rsidR="00450870">
        <w:t xml:space="preserve">Define al átomo como la unidad básica de un elemento que puede intervenir en una reacción química, no se pueden crear ni dividir. Los </w:t>
      </w:r>
      <w:r w:rsidR="00EE0EC1" w:rsidRPr="00BB4E48">
        <w:rPr>
          <w:u w:val="single"/>
        </w:rPr>
        <w:t>átomos</w:t>
      </w:r>
      <w:r w:rsidR="00450870" w:rsidRPr="00BB4E48">
        <w:rPr>
          <w:u w:val="single"/>
        </w:rPr>
        <w:t xml:space="preserve"> de elementos</w:t>
      </w:r>
      <w:r w:rsidR="00450870">
        <w:t xml:space="preserve"> diferentes son diferentes, pero </w:t>
      </w:r>
      <w:r w:rsidR="00EE0EC1">
        <w:t>átomos</w:t>
      </w:r>
      <w:r w:rsidR="00450870">
        <w:t xml:space="preserve"> de elementos iguales son del mismo peso, tamaño y propiedades químicas. Los </w:t>
      </w:r>
      <w:r w:rsidR="00EE0EC1">
        <w:t>átomos</w:t>
      </w:r>
      <w:r w:rsidR="00450870">
        <w:t xml:space="preserve"> de diferentes elementos se pueden combinar de forma sencilla (relación 2-1) </w:t>
      </w:r>
      <w:r>
        <w:t xml:space="preserve"> </w:t>
      </w:r>
      <w:r w:rsidR="00450870">
        <w:t xml:space="preserve">en relaciones numéricas para </w:t>
      </w:r>
      <w:r w:rsidR="00450870" w:rsidRPr="00BB4E48">
        <w:rPr>
          <w:u w:val="single"/>
        </w:rPr>
        <w:t>formar compuestos</w:t>
      </w:r>
      <w:r w:rsidR="00450870">
        <w:t xml:space="preserve">. La materia </w:t>
      </w:r>
      <w:r w:rsidR="00EE0EC1">
        <w:t>está</w:t>
      </w:r>
      <w:r w:rsidR="00450870">
        <w:t xml:space="preserve"> formada por partículas indivisibles (</w:t>
      </w:r>
      <w:r w:rsidR="00EE0EC1">
        <w:t>átomos</w:t>
      </w:r>
      <w:r w:rsidR="00450870">
        <w:t>)</w:t>
      </w:r>
    </w:p>
    <w:p w:rsidR="00BB4E48" w:rsidRDefault="00BB4E48" w:rsidP="00053469">
      <w:pPr>
        <w:jc w:val="both"/>
      </w:pPr>
      <w:r>
        <w:t>S</w:t>
      </w:r>
      <w:r w:rsidR="00450870">
        <w:t xml:space="preserve">egún </w:t>
      </w:r>
      <w:r w:rsidR="00256612" w:rsidRPr="00BB4E48">
        <w:rPr>
          <w:b/>
        </w:rPr>
        <w:t>Thomson</w:t>
      </w:r>
      <w:r w:rsidR="00256612">
        <w:t xml:space="preserve">: </w:t>
      </w:r>
      <w:r w:rsidR="00256612" w:rsidRPr="00BB4E48">
        <w:rPr>
          <w:u w:val="single"/>
        </w:rPr>
        <w:t>Modelo del pastel</w:t>
      </w:r>
      <w:r w:rsidR="00256612">
        <w:t xml:space="preserve">, el átomo es una gran esfera formada por carga eléctrica positiva (masa del pastel) y compensada por partículas de carga negativa (electrones como pasas de uva del pastel). </w:t>
      </w:r>
      <w:r w:rsidR="00256612" w:rsidRPr="00BB4E48">
        <w:rPr>
          <w:u w:val="single"/>
        </w:rPr>
        <w:t>No tenía en cuenta neutrones</w:t>
      </w:r>
      <w:r w:rsidR="00256612">
        <w:t>.</w:t>
      </w:r>
    </w:p>
    <w:p w:rsidR="00256612" w:rsidRDefault="00256612" w:rsidP="00053469">
      <w:pPr>
        <w:jc w:val="both"/>
      </w:pPr>
      <w:r>
        <w:t xml:space="preserve">Según </w:t>
      </w:r>
      <w:r w:rsidRPr="00BB4E48">
        <w:rPr>
          <w:b/>
        </w:rPr>
        <w:t>Rutherford</w:t>
      </w:r>
      <w:r>
        <w:t xml:space="preserve">: el átomo </w:t>
      </w:r>
      <w:r w:rsidR="00776215">
        <w:t xml:space="preserve">concentra la carga positiva (protones) en su </w:t>
      </w:r>
      <w:r w:rsidR="00776215" w:rsidRPr="00BB4E48">
        <w:rPr>
          <w:u w:val="single"/>
        </w:rPr>
        <w:t>núcleo y alrededor</w:t>
      </w:r>
      <w:r w:rsidR="00776215">
        <w:t xml:space="preserve"> de </w:t>
      </w:r>
      <w:r w:rsidR="00EE0EC1">
        <w:t>él</w:t>
      </w:r>
      <w:r w:rsidR="00776215">
        <w:t xml:space="preserve"> circulan los electrones. Se mantienen gracias a la fuerza electrostática y centrifuga, </w:t>
      </w:r>
      <w:r w:rsidR="00EE0EC1">
        <w:t>además</w:t>
      </w:r>
      <w:r w:rsidR="00776215">
        <w:t xml:space="preserve"> de los </w:t>
      </w:r>
      <w:r w:rsidR="00776215" w:rsidRPr="00BB4E48">
        <w:rPr>
          <w:u w:val="single"/>
        </w:rPr>
        <w:t>neutrones</w:t>
      </w:r>
      <w:r w:rsidR="00776215">
        <w:t xml:space="preserve"> (carga eléctrica nula) que compensan la carga del </w:t>
      </w:r>
      <w:r w:rsidR="00EE0EC1">
        <w:t>núcleo</w:t>
      </w:r>
      <w:r w:rsidR="00776215">
        <w:t xml:space="preserve">. </w:t>
      </w:r>
      <w:r w:rsidR="00416B20">
        <w:t xml:space="preserve">El </w:t>
      </w:r>
      <w:r w:rsidR="00EE0EC1">
        <w:t>electrón</w:t>
      </w:r>
      <w:r w:rsidR="00416B20">
        <w:t xml:space="preserve"> es la </w:t>
      </w:r>
      <w:r w:rsidR="00EE0EC1">
        <w:t>partícula</w:t>
      </w:r>
      <w:r w:rsidR="00416B20">
        <w:t xml:space="preserve"> </w:t>
      </w:r>
      <w:r w:rsidR="00EE0EC1">
        <w:t>más</w:t>
      </w:r>
      <w:r w:rsidR="00416B20">
        <w:t xml:space="preserve"> pequeña (9,10x10</w:t>
      </w:r>
      <w:r w:rsidR="00416B20" w:rsidRPr="00BB4E48">
        <w:rPr>
          <w:vertAlign w:val="superscript"/>
        </w:rPr>
        <w:t>-28</w:t>
      </w:r>
      <w:r w:rsidR="00416B20">
        <w:t xml:space="preserve"> gr</w:t>
      </w:r>
      <w:r w:rsidR="00EE0EC1">
        <w:t>) y</w:t>
      </w:r>
      <w:r w:rsidR="00416B20">
        <w:t xml:space="preserve"> el </w:t>
      </w:r>
      <w:r w:rsidR="00EE0EC1">
        <w:t>protón</w:t>
      </w:r>
      <w:r w:rsidR="00416B20">
        <w:t xml:space="preserve"> es la que determina el </w:t>
      </w:r>
      <w:r w:rsidR="00416B20" w:rsidRPr="00BB4E48">
        <w:rPr>
          <w:u w:val="single"/>
        </w:rPr>
        <w:t xml:space="preserve">peso del </w:t>
      </w:r>
      <w:r w:rsidR="00EE0EC1" w:rsidRPr="00BB4E48">
        <w:rPr>
          <w:u w:val="single"/>
        </w:rPr>
        <w:t>átomo</w:t>
      </w:r>
      <w:r w:rsidR="00416B20">
        <w:t xml:space="preserve"> (1840 veces </w:t>
      </w:r>
      <w:r w:rsidR="00EE0EC1">
        <w:t>más</w:t>
      </w:r>
      <w:r w:rsidR="00416B20">
        <w:t xml:space="preserve"> grande que el </w:t>
      </w:r>
      <w:r w:rsidR="00EE0EC1">
        <w:t>electrón</w:t>
      </w:r>
      <w:r w:rsidR="00416B20">
        <w:t>, 1,67x10</w:t>
      </w:r>
      <w:r w:rsidR="00416B20" w:rsidRPr="00BB4E48">
        <w:rPr>
          <w:vertAlign w:val="superscript"/>
        </w:rPr>
        <w:t>-24</w:t>
      </w:r>
      <w:r w:rsidR="00416B20">
        <w:t xml:space="preserve"> </w:t>
      </w:r>
      <w:r w:rsidR="00EE0EC1">
        <w:t>gr)</w:t>
      </w:r>
      <w:r w:rsidR="00416B20">
        <w:t xml:space="preserve">. </w:t>
      </w:r>
      <w:r w:rsidR="00537E48">
        <w:t xml:space="preserve"> Experiencia de Rutherford: a partir de la emisión de radiaciones </w:t>
      </w:r>
      <w:proofErr w:type="spellStart"/>
      <w:r w:rsidR="00EE0EC1">
        <w:t>alpha</w:t>
      </w:r>
      <w:proofErr w:type="spellEnd"/>
      <w:r w:rsidR="00537E48">
        <w:t xml:space="preserve">, beta y gama hacia una </w:t>
      </w:r>
      <w:r w:rsidR="00EE0EC1">
        <w:t>lámina</w:t>
      </w:r>
      <w:r w:rsidR="00537E48">
        <w:t xml:space="preserve"> de oro, observa que las partículas positivas (</w:t>
      </w:r>
      <w:proofErr w:type="spellStart"/>
      <w:r w:rsidR="00537E48">
        <w:t>alpha</w:t>
      </w:r>
      <w:proofErr w:type="spellEnd"/>
      <w:r w:rsidR="00537E48">
        <w:t xml:space="preserve">) atraviesan la </w:t>
      </w:r>
      <w:r w:rsidR="00EE0EC1">
        <w:t>lámina</w:t>
      </w:r>
      <w:r w:rsidR="00537E48">
        <w:t xml:space="preserve"> de oro en algo positivo, mientras que otras cambian de trayectoria o rebotan.</w:t>
      </w:r>
    </w:p>
    <w:p w:rsidR="00884804" w:rsidRDefault="00884804" w:rsidP="00053469">
      <w:pPr>
        <w:jc w:val="both"/>
      </w:pPr>
      <w:r>
        <w:t xml:space="preserve">Según </w:t>
      </w:r>
      <w:r w:rsidRPr="00BB4E48">
        <w:rPr>
          <w:b/>
        </w:rPr>
        <w:t>Bohr</w:t>
      </w:r>
      <w:r>
        <w:t xml:space="preserve">: Los electrones giran en </w:t>
      </w:r>
      <w:r w:rsidRPr="00BB4E48">
        <w:rPr>
          <w:u w:val="single"/>
        </w:rPr>
        <w:t>orbitas</w:t>
      </w:r>
      <w:r>
        <w:t xml:space="preserve">, según </w:t>
      </w:r>
      <w:r w:rsidRPr="00BB4E48">
        <w:rPr>
          <w:u w:val="single"/>
        </w:rPr>
        <w:t>niveles de energía</w:t>
      </w:r>
      <w:r>
        <w:t xml:space="preserve"> que determinan la cantidad máxima permitida (2n</w:t>
      </w:r>
      <w:r w:rsidRPr="00BB4E48">
        <w:rPr>
          <w:vertAlign w:val="superscript"/>
        </w:rPr>
        <w:t>2</w:t>
      </w:r>
      <w:r>
        <w:t xml:space="preserve">) y la </w:t>
      </w:r>
      <w:r w:rsidR="00EE0EC1">
        <w:t>órbita</w:t>
      </w:r>
      <w:r>
        <w:t xml:space="preserve"> que ocupan. Los </w:t>
      </w:r>
      <w:r w:rsidR="00EE0EC1">
        <w:t>más</w:t>
      </w:r>
      <w:r>
        <w:t xml:space="preserve"> cercanos al </w:t>
      </w:r>
      <w:r w:rsidR="00EE0EC1">
        <w:t>núcleo</w:t>
      </w:r>
      <w:r>
        <w:t xml:space="preserve"> tienen menor energía que los </w:t>
      </w:r>
      <w:r w:rsidR="00EE0EC1">
        <w:t>más</w:t>
      </w:r>
      <w:r>
        <w:t xml:space="preserve"> alejados. Pueden ir de una </w:t>
      </w:r>
      <w:r w:rsidR="00EE0EC1">
        <w:t>órbita</w:t>
      </w:r>
      <w:r>
        <w:t xml:space="preserve"> a otra ganando o perdiendo cierta cantidad de energía (cuanto de </w:t>
      </w:r>
      <w:r w:rsidR="00EE0EC1">
        <w:t>energía</w:t>
      </w:r>
      <w:r>
        <w:t>)</w:t>
      </w:r>
    </w:p>
    <w:p w:rsidR="00537E48" w:rsidRDefault="00537E48"/>
    <w:p w:rsidR="00537E48" w:rsidRDefault="00537E48">
      <w:r w:rsidRPr="00BB4E48">
        <w:rPr>
          <w:b/>
          <w:i/>
          <w:sz w:val="24"/>
          <w:highlight w:val="cyan"/>
          <w:u w:val="double"/>
        </w:rPr>
        <w:t>ELEMENTOS</w:t>
      </w:r>
      <w:r>
        <w:tab/>
      </w:r>
      <w:r>
        <w:tab/>
      </w:r>
      <w:r w:rsidRPr="00537E48">
        <w:softHyphen/>
      </w:r>
    </w:p>
    <w:p w:rsidR="00537E48" w:rsidRPr="008F69CB" w:rsidRDefault="008F69CB" w:rsidP="00053469">
      <w:pPr>
        <w:spacing w:after="0"/>
        <w:jc w:val="both"/>
        <w:rPr>
          <w:color w:val="FF0000"/>
        </w:rPr>
      </w:pPr>
      <w:r>
        <w:rPr>
          <w:noProof/>
          <w:lang w:eastAsia="es-ES"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5170805</wp:posOffset>
            </wp:positionH>
            <wp:positionV relativeFrom="paragraph">
              <wp:posOffset>363220</wp:posOffset>
            </wp:positionV>
            <wp:extent cx="643890" cy="657225"/>
            <wp:effectExtent l="0" t="0" r="3810" b="9525"/>
            <wp:wrapThrough wrapText="bothSides">
              <wp:wrapPolygon edited="0">
                <wp:start x="0" y="0"/>
                <wp:lineTo x="0" y="21287"/>
                <wp:lineTo x="21089" y="21287"/>
                <wp:lineTo x="21089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76" t="13760" b="13206"/>
                    <a:stretch/>
                  </pic:blipFill>
                  <pic:spPr bwMode="auto">
                    <a:xfrm>
                      <a:off x="0" y="0"/>
                      <a:ext cx="64389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69CB">
        <w:rPr>
          <w:color w:val="FF0000"/>
        </w:rPr>
        <w:t>A = número másico</w:t>
      </w:r>
      <w:r>
        <w:rPr>
          <w:color w:val="FF0000"/>
        </w:rPr>
        <w:t xml:space="preserve">: </w:t>
      </w:r>
      <w:r w:rsidRPr="008F69CB">
        <w:t xml:space="preserve">Indica la </w:t>
      </w:r>
      <w:r w:rsidRPr="005739F3">
        <w:rPr>
          <w:u w:val="single"/>
        </w:rPr>
        <w:t>masa molar</w:t>
      </w:r>
      <w:r>
        <w:t xml:space="preserve"> del elemento, no tiene unidad</w:t>
      </w:r>
      <w:r w:rsidRPr="008F69CB">
        <w:t>. Suma de protones y neutrones (partículas dentro del núcleo. No se toman los electrones porque su peso es despreciable frente al núcleo)</w:t>
      </w:r>
      <w:r>
        <w:t xml:space="preserve"> </w:t>
      </w:r>
      <w:r w:rsidR="00BB4E48">
        <w:t xml:space="preserve">Puede variar entre isótopos. </w:t>
      </w:r>
      <w:r w:rsidR="00A913D5">
        <w:t xml:space="preserve">Se indica en la tabla periódica. </w:t>
      </w:r>
      <w:r w:rsidR="00A913D5">
        <w:br/>
      </w:r>
      <w:r>
        <w:t>A &gt; Z</w:t>
      </w:r>
    </w:p>
    <w:p w:rsidR="008F69CB" w:rsidRDefault="008F69CB" w:rsidP="00053469">
      <w:pPr>
        <w:spacing w:after="0"/>
        <w:jc w:val="both"/>
      </w:pPr>
      <w:r w:rsidRPr="008F69CB">
        <w:rPr>
          <w:color w:val="00B050"/>
        </w:rPr>
        <w:t>Z = número atómico</w:t>
      </w:r>
      <w:r>
        <w:rPr>
          <w:color w:val="00B050"/>
        </w:rPr>
        <w:t xml:space="preserve">: </w:t>
      </w:r>
      <w:r w:rsidRPr="008F69CB">
        <w:t xml:space="preserve">Indica la </w:t>
      </w:r>
      <w:r w:rsidRPr="005739F3">
        <w:rPr>
          <w:u w:val="single"/>
        </w:rPr>
        <w:t>cantidad de protones</w:t>
      </w:r>
      <w:r>
        <w:t>, en el caso de ser un elemento sin carga, también es igual a la cantidad de electrones</w:t>
      </w:r>
      <w:r w:rsidRPr="008F69CB">
        <w:t>. Determina el orden en la tabla periódica</w:t>
      </w:r>
      <w:r>
        <w:t xml:space="preserve"> identificando a los elementos</w:t>
      </w:r>
      <w:r w:rsidRPr="008F69CB">
        <w:t>.</w:t>
      </w:r>
      <w:r w:rsidR="00A913D5">
        <w:t xml:space="preserve"> Se indica en la tabla </w:t>
      </w:r>
      <w:r w:rsidR="00EE0EC1">
        <w:t>periódica</w:t>
      </w:r>
      <w:r>
        <w:t xml:space="preserve"> Z &lt; A</w:t>
      </w:r>
    </w:p>
    <w:p w:rsidR="00BB4E48" w:rsidRDefault="00A913D5" w:rsidP="008F69CB">
      <w:pPr>
        <w:spacing w:after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-60960</wp:posOffset>
                </wp:positionH>
                <wp:positionV relativeFrom="paragraph">
                  <wp:posOffset>166370</wp:posOffset>
                </wp:positionV>
                <wp:extent cx="5876925" cy="276225"/>
                <wp:effectExtent l="0" t="0" r="28575" b="28575"/>
                <wp:wrapThrough wrapText="bothSides">
                  <wp:wrapPolygon edited="0">
                    <wp:start x="0" y="0"/>
                    <wp:lineTo x="0" y="22345"/>
                    <wp:lineTo x="21635" y="22345"/>
                    <wp:lineTo x="21635" y="0"/>
                    <wp:lineTo x="0" y="0"/>
                  </wp:wrapPolygon>
                </wp:wrapThrough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27622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4A5C" w:rsidRPr="00A913D5" w:rsidRDefault="007F4A5C">
                            <w:r>
                              <w:t xml:space="preserve">Z, A = según tabla </w:t>
                            </w:r>
                            <w:r>
                              <w:tab/>
                            </w:r>
                            <w:r w:rsidRPr="00A913D5">
                              <w:t>p</w:t>
                            </w:r>
                            <w:r w:rsidRPr="00A913D5">
                              <w:rPr>
                                <w:vertAlign w:val="superscript"/>
                              </w:rPr>
                              <w:t>+</w:t>
                            </w:r>
                            <w:r w:rsidRPr="00A913D5">
                              <w:t xml:space="preserve"> = Z</w:t>
                            </w:r>
                            <w:r w:rsidRPr="00A913D5">
                              <w:tab/>
                            </w:r>
                            <w:r w:rsidRPr="00A913D5">
                              <w:tab/>
                              <w:t>n</w:t>
                            </w:r>
                            <w:r w:rsidRPr="00A913D5">
                              <w:rPr>
                                <w:vertAlign w:val="superscript"/>
                              </w:rPr>
                              <w:t xml:space="preserve">0 </w:t>
                            </w:r>
                            <w:r w:rsidRPr="00A913D5">
                              <w:t>= A – Z</w:t>
                            </w:r>
                            <w:r w:rsidRPr="00A913D5">
                              <w:tab/>
                              <w:t>e</w:t>
                            </w:r>
                            <w:r w:rsidRPr="00A913D5">
                              <w:rPr>
                                <w:vertAlign w:val="superscript"/>
                              </w:rPr>
                              <w:t>-</w:t>
                            </w:r>
                            <w:r w:rsidRPr="00A913D5">
                              <w:t xml:space="preserve"> = Z – carga eléctrica</w:t>
                            </w:r>
                            <w:r w:rsidRPr="00A913D5">
                              <w:tab/>
                            </w:r>
                            <w:r w:rsidRPr="00A913D5">
                              <w:tab/>
                              <w:t>A = Z + n</w:t>
                            </w:r>
                            <w:r w:rsidRPr="00A913D5">
                              <w:rPr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vertAlign w:val="superscript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7" type="#_x0000_t202" style="position:absolute;margin-left:-4.8pt;margin-top:13.1pt;width:462.75pt;height:21.7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" fillcolor="#ffe599 [1303]" strokecolor="#ffd966 [1943]" strokeweight=".5pt">
                <v:textbox>
                  <w:txbxContent>
                    <w:p w:rsidR="007F4A5C" w:rsidRPr="00A913D5" w:rsidRDefault="007F4A5C">
                      <w:r>
                        <w:t xml:space="preserve">Z, A = según tabla </w:t>
                      </w:r>
                      <w:r>
                        <w:tab/>
                      </w:r>
                      <w:r w:rsidRPr="00A913D5">
                        <w:t>p</w:t>
                      </w:r>
                      <w:r w:rsidRPr="00A913D5">
                        <w:rPr>
                          <w:vertAlign w:val="superscript"/>
                        </w:rPr>
                        <w:t>+</w:t>
                      </w:r>
                      <w:r w:rsidRPr="00A913D5">
                        <w:t xml:space="preserve"> = Z</w:t>
                      </w:r>
                      <w:r w:rsidRPr="00A913D5">
                        <w:tab/>
                      </w:r>
                      <w:r w:rsidRPr="00A913D5">
                        <w:tab/>
                        <w:t>n</w:t>
                      </w:r>
                      <w:r w:rsidRPr="00A913D5">
                        <w:rPr>
                          <w:vertAlign w:val="superscript"/>
                        </w:rPr>
                        <w:t xml:space="preserve">0 </w:t>
                      </w:r>
                      <w:r w:rsidRPr="00A913D5">
                        <w:t>= A – Z</w:t>
                      </w:r>
                      <w:r w:rsidRPr="00A913D5">
                        <w:tab/>
                        <w:t>e</w:t>
                      </w:r>
                      <w:r w:rsidRPr="00A913D5">
                        <w:rPr>
                          <w:vertAlign w:val="superscript"/>
                        </w:rPr>
                        <w:t>-</w:t>
                      </w:r>
                      <w:r w:rsidRPr="00A913D5">
                        <w:t xml:space="preserve"> = Z – carga eléctrica</w:t>
                      </w:r>
                      <w:r w:rsidRPr="00A913D5">
                        <w:tab/>
                      </w:r>
                      <w:r w:rsidRPr="00A913D5">
                        <w:tab/>
                        <w:t>A = Z + n</w:t>
                      </w:r>
                      <w:r w:rsidRPr="00A913D5">
                        <w:rPr>
                          <w:vertAlign w:val="superscript"/>
                        </w:rPr>
                        <w:t>0</w:t>
                      </w:r>
                      <w:r>
                        <w:rPr>
                          <w:vertAlign w:val="superscript"/>
                        </w:rPr>
                        <w:t xml:space="preserve">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BB4E48" w:rsidRDefault="00A913D5" w:rsidP="008F69CB">
      <w:pPr>
        <w:spacing w:after="0"/>
      </w:pPr>
      <w:r>
        <w:t xml:space="preserve"> </w:t>
      </w:r>
      <w:r w:rsidR="000564DF">
        <w:rPr>
          <w:noProof/>
          <w:lang w:eastAsia="es-ES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4088130</wp:posOffset>
            </wp:positionH>
            <wp:positionV relativeFrom="paragraph">
              <wp:posOffset>96520</wp:posOffset>
            </wp:positionV>
            <wp:extent cx="1955800" cy="838200"/>
            <wp:effectExtent l="0" t="0" r="6350" b="0"/>
            <wp:wrapThrough wrapText="bothSides">
              <wp:wrapPolygon edited="0">
                <wp:start x="0" y="0"/>
                <wp:lineTo x="0" y="21109"/>
                <wp:lineTo x="21460" y="21109"/>
                <wp:lineTo x="21460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4E48" w:rsidRDefault="00BB4E48" w:rsidP="008F69CB">
      <w:pPr>
        <w:spacing w:after="0"/>
      </w:pPr>
      <w:r w:rsidRPr="00962344">
        <w:rPr>
          <w:color w:val="5B9BD5" w:themeColor="accent1"/>
          <w:highlight w:val="black"/>
        </w:rPr>
        <w:t>Isótopos</w:t>
      </w:r>
      <w:r>
        <w:t xml:space="preserve">: </w:t>
      </w:r>
      <w:r w:rsidR="00962344">
        <w:t xml:space="preserve">Un </w:t>
      </w:r>
      <w:r>
        <w:t>element</w:t>
      </w:r>
      <w:r w:rsidR="00962344">
        <w:t>o es</w:t>
      </w:r>
      <w:r>
        <w:t xml:space="preserve"> isótopo</w:t>
      </w:r>
      <w:r w:rsidR="00962344">
        <w:t xml:space="preserve"> de otro/s</w:t>
      </w:r>
      <w:r>
        <w:t xml:space="preserve"> cuando son del mismo elemento </w:t>
      </w:r>
      <w:r w:rsidR="00EE0EC1">
        <w:t>(=</w:t>
      </w:r>
      <w:r>
        <w:t xml:space="preserve"> Z) pero tienen distinta cantidad de neutrones  ( =! A) </w:t>
      </w:r>
      <w:r w:rsidR="000564DF">
        <w:t xml:space="preserve">EJ: </w:t>
      </w:r>
    </w:p>
    <w:p w:rsidR="00F650C3" w:rsidRDefault="00F650C3" w:rsidP="008F69CB">
      <w:pPr>
        <w:spacing w:after="0"/>
      </w:pPr>
    </w:p>
    <w:p w:rsidR="00F650C3" w:rsidRPr="008F69CB" w:rsidRDefault="00A91868" w:rsidP="00A91868">
      <w:pPr>
        <w:spacing w:after="0"/>
        <w:jc w:val="both"/>
        <w:rPr>
          <w:color w:val="00B050"/>
        </w:rPr>
      </w:pPr>
      <w:r w:rsidRPr="00A91868">
        <w:rPr>
          <w:noProof/>
          <w:color w:val="4472C4" w:themeColor="accent5"/>
          <w:highlight w:val="black"/>
          <w:lang w:eastAsia="es-ES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3843020</wp:posOffset>
            </wp:positionH>
            <wp:positionV relativeFrom="paragraph">
              <wp:posOffset>0</wp:posOffset>
            </wp:positionV>
            <wp:extent cx="1990725" cy="1266190"/>
            <wp:effectExtent l="0" t="0" r="9525" b="0"/>
            <wp:wrapThrough wrapText="bothSides">
              <wp:wrapPolygon edited="0">
                <wp:start x="0" y="0"/>
                <wp:lineTo x="0" y="21123"/>
                <wp:lineTo x="21497" y="21123"/>
                <wp:lineTo x="21497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7" t="3292" r="4043" b="5349"/>
                    <a:stretch/>
                  </pic:blipFill>
                  <pic:spPr bwMode="auto">
                    <a:xfrm>
                      <a:off x="0" y="0"/>
                      <a:ext cx="1990725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A91868">
        <w:rPr>
          <w:color w:val="4472C4" w:themeColor="accent5"/>
          <w:highlight w:val="black"/>
        </w:rPr>
        <w:t>Isoelectrón</w:t>
      </w:r>
      <w:r w:rsidR="00EE0EC1" w:rsidRPr="00A91868">
        <w:rPr>
          <w:color w:val="4472C4" w:themeColor="accent5"/>
          <w:highlight w:val="black"/>
        </w:rPr>
        <w:t>icos</w:t>
      </w:r>
      <w:proofErr w:type="spellEnd"/>
      <w:r w:rsidR="00F650C3">
        <w:t xml:space="preserve">: </w:t>
      </w:r>
      <w:r>
        <w:t>Iones de d</w:t>
      </w:r>
      <w:r w:rsidR="00F650C3">
        <w:t>istintos elementos, pero con misma cantidad de electrones</w:t>
      </w:r>
      <w:r w:rsidR="00EE0EC1">
        <w:t xml:space="preserve"> y por lo tanto también configuración electrónica</w:t>
      </w:r>
      <w:r w:rsidR="00F650C3">
        <w:t>.</w:t>
      </w:r>
      <w:r w:rsidR="00EE0EC1">
        <w:t xml:space="preserve"> Indica que uno de ellos al menos, tiene carga.</w:t>
      </w:r>
      <w:r>
        <w:t xml:space="preserve"> Dependiendo de la cantidad de carga, s</w:t>
      </w:r>
      <w:r w:rsidR="00EE0EC1">
        <w:t>i es positiva</w:t>
      </w:r>
      <w:r>
        <w:t xml:space="preserve"> puede</w:t>
      </w:r>
      <w:r w:rsidR="00EE0EC1">
        <w:t xml:space="preserve"> toma</w:t>
      </w:r>
      <w:r>
        <w:t>r</w:t>
      </w:r>
      <w:r w:rsidR="00EE0EC1">
        <w:t xml:space="preserve"> la CE del gas noble anterior, si es negativa, del gas noble siguiente.</w:t>
      </w:r>
      <w:r>
        <w:t xml:space="preserve"> </w:t>
      </w:r>
    </w:p>
    <w:p w:rsidR="008F69CB" w:rsidRDefault="008F69CB" w:rsidP="008F69CB">
      <w:pPr>
        <w:spacing w:after="0"/>
      </w:pPr>
    </w:p>
    <w:p w:rsidR="00657900" w:rsidRDefault="00657900">
      <w:pPr>
        <w:rPr>
          <w:b/>
          <w:i/>
          <w:sz w:val="24"/>
          <w:highlight w:val="cyan"/>
          <w:u w:val="double"/>
        </w:rPr>
      </w:pPr>
      <w:r>
        <w:rPr>
          <w:b/>
          <w:i/>
          <w:noProof/>
          <w:sz w:val="24"/>
          <w:u w:val="double"/>
          <w:lang w:eastAsia="es-E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1E8355A" wp14:editId="2453A3F9">
                <wp:simplePos x="0" y="0"/>
                <wp:positionH relativeFrom="column">
                  <wp:posOffset>-885825</wp:posOffset>
                </wp:positionH>
                <wp:positionV relativeFrom="paragraph">
                  <wp:posOffset>359410</wp:posOffset>
                </wp:positionV>
                <wp:extent cx="7591425" cy="400050"/>
                <wp:effectExtent l="0" t="0" r="28575" b="19050"/>
                <wp:wrapNone/>
                <wp:docPr id="2050" name="Rectángulo 2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142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57900" w:rsidRPr="00657900" w:rsidRDefault="00657900" w:rsidP="00657900">
                            <w:pPr>
                              <w:jc w:val="center"/>
                              <w:rPr>
                                <w:b/>
                                <w:i/>
                                <w:sz w:val="36"/>
                                <w:u w:val="double"/>
                              </w:rPr>
                            </w:pPr>
                            <w:r>
                              <w:rPr>
                                <w:b/>
                                <w:i/>
                                <w:sz w:val="36"/>
                                <w:u w:val="double"/>
                              </w:rPr>
                              <w:t>ATOMO Y MOLECULA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E8355A" id="Rectángulo 2050" o:spid="_x0000_s1028" style="position:absolute;margin-left:-69.75pt;margin-top:28.3pt;width:597.75pt;height:31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" fillcolor="#5b9bd5 [3204]" strokecolor="#1f4d78 [1604]" strokeweight="1pt">
                <v:textbox>
                  <w:txbxContent>
                    <w:p w:rsidR="00657900" w:rsidRPr="00657900" w:rsidRDefault="00657900" w:rsidP="00657900">
                      <w:pPr>
                        <w:jc w:val="center"/>
                        <w:rPr>
                          <w:b/>
                          <w:i/>
                          <w:sz w:val="36"/>
                          <w:u w:val="double"/>
                        </w:rPr>
                      </w:pPr>
                      <w:r>
                        <w:rPr>
                          <w:b/>
                          <w:i/>
                          <w:sz w:val="36"/>
                          <w:u w:val="double"/>
                        </w:rPr>
                        <w:t>ATOMO Y MOLECULA</w:t>
                      </w:r>
                    </w:p>
                  </w:txbxContent>
                </v:textbox>
              </v:rect>
            </w:pict>
          </mc:Fallback>
        </mc:AlternateContent>
      </w:r>
    </w:p>
    <w:p w:rsidR="00657900" w:rsidRDefault="00657900">
      <w:pPr>
        <w:rPr>
          <w:b/>
          <w:i/>
          <w:sz w:val="24"/>
          <w:highlight w:val="cyan"/>
          <w:u w:val="double"/>
        </w:rPr>
      </w:pPr>
    </w:p>
    <w:p w:rsidR="00537E48" w:rsidRDefault="00537E48">
      <w:pPr>
        <w:rPr>
          <w:b/>
          <w:i/>
          <w:sz w:val="24"/>
          <w:u w:val="double"/>
        </w:rPr>
      </w:pPr>
    </w:p>
    <w:p w:rsidR="009054F4" w:rsidRDefault="000564DF" w:rsidP="00A91868">
      <w:pPr>
        <w:jc w:val="both"/>
      </w:pPr>
      <w:r>
        <w:t xml:space="preserve">Una molécula está formada por átomos unidos por fuerza </w:t>
      </w:r>
      <w:r w:rsidR="00962344">
        <w:t xml:space="preserve">de atracción </w:t>
      </w:r>
      <w:r w:rsidR="00EE0EC1">
        <w:t>electrostática</w:t>
      </w:r>
      <w:r>
        <w:t>.</w:t>
      </w:r>
      <w:r w:rsidR="00E77BB4">
        <w:t xml:space="preserve"> Presenta nuevas características, </w:t>
      </w:r>
      <w:r w:rsidR="00EE0EC1">
        <w:t>distintas</w:t>
      </w:r>
      <w:r w:rsidR="00E77BB4">
        <w:t xml:space="preserve"> a cada </w:t>
      </w:r>
      <w:r w:rsidR="00EE0EC1">
        <w:t>átomo</w:t>
      </w:r>
      <w:r w:rsidR="00E77BB4">
        <w:t>.</w:t>
      </w:r>
      <w:r>
        <w:t xml:space="preserve"> Según la cantidad de </w:t>
      </w:r>
      <w:r w:rsidR="00EE0EC1">
        <w:t>átomos</w:t>
      </w:r>
      <w:r>
        <w:t xml:space="preserve"> que conforman una </w:t>
      </w:r>
      <w:r w:rsidR="00EE0EC1">
        <w:t>molécula</w:t>
      </w:r>
      <w:r>
        <w:t xml:space="preserve"> (atomicidad), estas se pueden clasificar </w:t>
      </w:r>
      <w:r w:rsidR="009054F4">
        <w:t>en:</w:t>
      </w:r>
    </w:p>
    <w:p w:rsidR="000564DF" w:rsidRDefault="00E8729B" w:rsidP="009054F4">
      <w:pPr>
        <w:spacing w:after="0"/>
      </w:pPr>
      <w:proofErr w:type="spellStart"/>
      <w:r>
        <w:t>Diatóm</w:t>
      </w:r>
      <w:r w:rsidR="00EE0EC1">
        <w:t>icas</w:t>
      </w:r>
      <w:proofErr w:type="spellEnd"/>
      <w:r w:rsidR="009054F4">
        <w:t xml:space="preserve">: compuesta por 2 átomos. </w:t>
      </w:r>
      <w:r w:rsidR="00EE0EC1">
        <w:t>Ej.</w:t>
      </w:r>
      <w:r w:rsidR="009054F4">
        <w:t>: hidrogeno (H</w:t>
      </w:r>
      <w:r w:rsidR="009054F4">
        <w:rPr>
          <w:vertAlign w:val="subscript"/>
        </w:rPr>
        <w:t>2</w:t>
      </w:r>
      <w:r w:rsidR="009054F4">
        <w:t>), nitrógeno (N</w:t>
      </w:r>
      <w:r w:rsidR="009054F4">
        <w:rPr>
          <w:vertAlign w:val="subscript"/>
        </w:rPr>
        <w:t>2</w:t>
      </w:r>
      <w:r w:rsidR="009054F4">
        <w:t>), oxigeno (O</w:t>
      </w:r>
      <w:r w:rsidR="009054F4">
        <w:rPr>
          <w:vertAlign w:val="subscript"/>
        </w:rPr>
        <w:t>2</w:t>
      </w:r>
      <w:r w:rsidR="009054F4">
        <w:t>), bromo (Br</w:t>
      </w:r>
      <w:r w:rsidR="009054F4">
        <w:rPr>
          <w:vertAlign w:val="subscript"/>
        </w:rPr>
        <w:t>2</w:t>
      </w:r>
      <w:r w:rsidR="009054F4">
        <w:t xml:space="preserve">), </w:t>
      </w:r>
      <w:r w:rsidR="00EE0EC1">
        <w:t>ácido</w:t>
      </w:r>
      <w:r w:rsidR="009054F4">
        <w:t xml:space="preserve"> clorhídrico (</w:t>
      </w:r>
      <w:proofErr w:type="spellStart"/>
      <w:r w:rsidR="009054F4">
        <w:t>HCl</w:t>
      </w:r>
      <w:proofErr w:type="spellEnd"/>
      <w:r w:rsidR="009054F4">
        <w:t>), monóxido de carbono (CO), etc.</w:t>
      </w:r>
    </w:p>
    <w:p w:rsidR="009054F4" w:rsidRDefault="009054F4" w:rsidP="009054F4">
      <w:pPr>
        <w:spacing w:after="0"/>
      </w:pPr>
      <w:proofErr w:type="spellStart"/>
      <w:r>
        <w:t>Poliatómicas</w:t>
      </w:r>
      <w:proofErr w:type="spellEnd"/>
      <w:r>
        <w:t>:</w:t>
      </w:r>
      <w:r w:rsidR="00962344">
        <w:t xml:space="preserve"> contiene </w:t>
      </w:r>
      <w:r w:rsidR="00EE0EC1">
        <w:t>más</w:t>
      </w:r>
      <w:r w:rsidR="00962344">
        <w:t xml:space="preserve"> de dos </w:t>
      </w:r>
      <w:r w:rsidR="00EE0EC1">
        <w:t>átomos</w:t>
      </w:r>
    </w:p>
    <w:p w:rsidR="009054F4" w:rsidRDefault="009054F4" w:rsidP="009054F4">
      <w:pPr>
        <w:spacing w:after="0"/>
        <w:ind w:firstLine="708"/>
      </w:pPr>
      <w:r>
        <w:t xml:space="preserve">Triatómicas: compuesta por 3 </w:t>
      </w:r>
      <w:r w:rsidR="00EE0EC1">
        <w:t>átomos</w:t>
      </w:r>
      <w:r>
        <w:t xml:space="preserve">. </w:t>
      </w:r>
      <w:r w:rsidR="00EE0EC1">
        <w:t>Ej.</w:t>
      </w:r>
      <w:r>
        <w:t xml:space="preserve"> </w:t>
      </w:r>
      <w:r w:rsidR="00EE0EC1">
        <w:t>Ozono</w:t>
      </w:r>
      <w:r>
        <w:t xml:space="preserve"> (O</w:t>
      </w:r>
      <w:r>
        <w:rPr>
          <w:vertAlign w:val="subscript"/>
        </w:rPr>
        <w:t>3</w:t>
      </w:r>
      <w:r>
        <w:t>), agua (H</w:t>
      </w:r>
      <w:r>
        <w:rPr>
          <w:vertAlign w:val="subscript"/>
        </w:rPr>
        <w:t>2</w:t>
      </w:r>
      <w:r>
        <w:t>O)</w:t>
      </w:r>
      <w:r>
        <w:br/>
      </w:r>
      <w:r>
        <w:tab/>
      </w:r>
      <w:proofErr w:type="spellStart"/>
      <w:r>
        <w:t>Tetratómicas</w:t>
      </w:r>
      <w:proofErr w:type="spellEnd"/>
      <w:r>
        <w:t xml:space="preserve">: Compuesta por 4 </w:t>
      </w:r>
      <w:r w:rsidR="00EE0EC1">
        <w:t>átomos</w:t>
      </w:r>
      <w:r>
        <w:t xml:space="preserve">. </w:t>
      </w:r>
      <w:r w:rsidR="00EE0EC1">
        <w:t>Ej.</w:t>
      </w:r>
      <w:r>
        <w:t>: amoníaco (NH</w:t>
      </w:r>
      <w:r>
        <w:rPr>
          <w:vertAlign w:val="subscript"/>
        </w:rPr>
        <w:t>3</w:t>
      </w:r>
      <w:r>
        <w:t>)</w:t>
      </w:r>
      <w:r>
        <w:br/>
      </w:r>
      <w:r>
        <w:tab/>
      </w:r>
      <w:proofErr w:type="spellStart"/>
      <w:r>
        <w:t>Pentatómicas</w:t>
      </w:r>
      <w:proofErr w:type="spellEnd"/>
      <w:r>
        <w:t xml:space="preserve">: Compuesta por 5 </w:t>
      </w:r>
      <w:r w:rsidR="00EE0EC1">
        <w:t>átomos</w:t>
      </w:r>
      <w:r>
        <w:t xml:space="preserve">. </w:t>
      </w:r>
      <w:r w:rsidR="00EE0EC1">
        <w:t>Ej.</w:t>
      </w:r>
      <w:r>
        <w:t>: metano (CH</w:t>
      </w:r>
      <w:r>
        <w:rPr>
          <w:vertAlign w:val="subscript"/>
        </w:rPr>
        <w:t>4</w:t>
      </w:r>
      <w:r>
        <w:t>)</w:t>
      </w:r>
    </w:p>
    <w:p w:rsidR="009054F4" w:rsidRDefault="009054F4" w:rsidP="009054F4">
      <w:pPr>
        <w:spacing w:after="0"/>
      </w:pPr>
    </w:p>
    <w:p w:rsidR="00E77BB4" w:rsidRDefault="009054F4" w:rsidP="00053469">
      <w:pPr>
        <w:spacing w:after="0"/>
        <w:jc w:val="both"/>
      </w:pPr>
      <w:r w:rsidRPr="00962344">
        <w:rPr>
          <w:b/>
          <w:color w:val="C45911" w:themeColor="accent2" w:themeShade="BF"/>
          <w:highlight w:val="black"/>
        </w:rPr>
        <w:t>Ion</w:t>
      </w:r>
      <w:r>
        <w:t xml:space="preserve">: es una </w:t>
      </w:r>
      <w:r w:rsidR="00EE0EC1" w:rsidRPr="005739F3">
        <w:rPr>
          <w:u w:val="single"/>
        </w:rPr>
        <w:t>partícula</w:t>
      </w:r>
      <w:r>
        <w:t xml:space="preserve"> (</w:t>
      </w:r>
      <w:r w:rsidR="00EE0EC1">
        <w:t>átomo</w:t>
      </w:r>
      <w:r>
        <w:t xml:space="preserve"> o </w:t>
      </w:r>
      <w:r w:rsidR="00EE0EC1">
        <w:t>molécula</w:t>
      </w:r>
      <w:r>
        <w:t xml:space="preserve">) que está </w:t>
      </w:r>
      <w:r w:rsidRPr="005739F3">
        <w:rPr>
          <w:u w:val="single"/>
        </w:rPr>
        <w:t xml:space="preserve">cargada </w:t>
      </w:r>
      <w:r w:rsidR="00E77BB4" w:rsidRPr="005739F3">
        <w:rPr>
          <w:u w:val="single"/>
        </w:rPr>
        <w:t>eléctricamente</w:t>
      </w:r>
      <w:r w:rsidR="00E77BB4">
        <w:t xml:space="preserve">. En </w:t>
      </w:r>
      <w:r w:rsidR="00EE0EC1">
        <w:t>química</w:t>
      </w:r>
      <w:r w:rsidR="00E77BB4">
        <w:t xml:space="preserve"> se puede sacar</w:t>
      </w:r>
      <w:r w:rsidR="00962344">
        <w:t>/ceder</w:t>
      </w:r>
      <w:r w:rsidR="00E77BB4">
        <w:t xml:space="preserve"> o agregar</w:t>
      </w:r>
      <w:r w:rsidR="00962344">
        <w:t>/aceptar</w:t>
      </w:r>
      <w:r w:rsidR="00E77BB4">
        <w:t xml:space="preserve"> electrones a partir de las reacciones químicas, esto modifica el radio </w:t>
      </w:r>
      <w:r w:rsidR="00EE0EC1">
        <w:t>atómico</w:t>
      </w:r>
      <w:r w:rsidR="00E77BB4">
        <w:t xml:space="preserve"> (tamaño)</w:t>
      </w:r>
      <w:r w:rsidR="00D51495">
        <w:t xml:space="preserve"> aumenta/disminuye respecto a la </w:t>
      </w:r>
      <w:r w:rsidR="00EE0EC1">
        <w:t>partícula</w:t>
      </w:r>
      <w:r w:rsidR="00D51495">
        <w:t xml:space="preserve"> neutra original</w:t>
      </w:r>
      <w:r w:rsidR="00E77BB4">
        <w:t xml:space="preserve">. </w:t>
      </w:r>
      <w:r>
        <w:t xml:space="preserve">Si la carga es positiva, </w:t>
      </w:r>
      <w:r w:rsidR="00E77BB4">
        <w:t xml:space="preserve">la </w:t>
      </w:r>
      <w:r w:rsidR="00EE0EC1">
        <w:t>partícula</w:t>
      </w:r>
      <w:r w:rsidR="00E77BB4">
        <w:t xml:space="preserve"> </w:t>
      </w:r>
      <w:r w:rsidR="00EE0EC1">
        <w:t>perdió</w:t>
      </w:r>
      <w:r>
        <w:t xml:space="preserve"> electrones</w:t>
      </w:r>
      <w:r w:rsidR="00E77BB4">
        <w:t xml:space="preserve"> transformándose en un </w:t>
      </w:r>
      <w:r w:rsidR="00EE0EC1">
        <w:t>catión</w:t>
      </w:r>
      <w:r w:rsidR="00F136AA">
        <w:t xml:space="preserve"> y su tamaño aumenta</w:t>
      </w:r>
      <w:r>
        <w:t>, mientras que la carga negativa, implica que se ganaron electrones</w:t>
      </w:r>
      <w:r w:rsidR="00E77BB4">
        <w:t xml:space="preserve"> transformándose en un </w:t>
      </w:r>
      <w:r w:rsidR="00EE0EC1">
        <w:t>anión</w:t>
      </w:r>
      <w:r w:rsidR="00F136AA">
        <w:t xml:space="preserve"> y disminuye el tamaño</w:t>
      </w:r>
      <w:r w:rsidR="00E77BB4">
        <w:t xml:space="preserve">. </w:t>
      </w:r>
    </w:p>
    <w:p w:rsidR="009054F4" w:rsidRDefault="00F136AA" w:rsidP="009054F4">
      <w:pPr>
        <w:spacing w:after="0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C212E9" wp14:editId="445C4BDC">
                <wp:simplePos x="0" y="0"/>
                <wp:positionH relativeFrom="column">
                  <wp:posOffset>-3810</wp:posOffset>
                </wp:positionH>
                <wp:positionV relativeFrom="paragraph">
                  <wp:posOffset>308790</wp:posOffset>
                </wp:positionV>
                <wp:extent cx="2962275" cy="59055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69" y="21600"/>
                    <wp:lineTo x="21669" y="0"/>
                    <wp:lineTo x="0" y="0"/>
                  </wp:wrapPolygon>
                </wp:wrapThrough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275" cy="5905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4A5C" w:rsidRDefault="007F4A5C" w:rsidP="00053469">
                            <w:r w:rsidRPr="00962344">
                              <w:rPr>
                                <w:b/>
                                <w:color w:val="FF0000"/>
                              </w:rPr>
                              <w:t>Catión</w:t>
                            </w:r>
                            <w:r w:rsidRPr="00962344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sym w:font="Wingdings" w:char="F0E0"/>
                            </w:r>
                            <w:r>
                              <w:t xml:space="preserve"> ion con carga positiva (pierde e</w:t>
                            </w:r>
                            <w:r>
                              <w:rPr>
                                <w:vertAlign w:val="superscript"/>
                              </w:rPr>
                              <w:t>-</w:t>
                            </w:r>
                            <w:r>
                              <w:t>)</w:t>
                            </w:r>
                          </w:p>
                          <w:p w:rsidR="007F4A5C" w:rsidRDefault="007F4A5C" w:rsidP="00053469">
                            <w:pPr>
                              <w:spacing w:after="0"/>
                            </w:pPr>
                            <w:r w:rsidRPr="00962344">
                              <w:rPr>
                                <w:b/>
                                <w:color w:val="00B050"/>
                              </w:rPr>
                              <w:t>Anión</w:t>
                            </w:r>
                            <w:r w:rsidRPr="00962344">
                              <w:rPr>
                                <w:color w:val="00B050"/>
                              </w:rPr>
                              <w:t xml:space="preserve"> </w:t>
                            </w:r>
                            <w:r>
                              <w:sym w:font="Wingdings" w:char="F0E0"/>
                            </w:r>
                            <w:r>
                              <w:t xml:space="preserve"> ion con carga negativa (gana e</w:t>
                            </w:r>
                            <w:r>
                              <w:rPr>
                                <w:vertAlign w:val="superscript"/>
                              </w:rPr>
                              <w:t>-</w:t>
                            </w:r>
                            <w:r>
                              <w:t>)</w:t>
                            </w:r>
                          </w:p>
                          <w:p w:rsidR="007F4A5C" w:rsidRPr="00A913D5" w:rsidRDefault="007F4A5C" w:rsidP="0005346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C212E9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9" type="#_x0000_t202" style="position:absolute;margin-left:-.3pt;margin-top:24.3pt;width:233.25pt;height:46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" fillcolor="#ffe599 [1303]" strokecolor="#ffd966 [1943]" strokeweight=".5pt">
                <v:textbox>
                  <w:txbxContent>
                    <w:p w:rsidR="007F4A5C" w:rsidRDefault="007F4A5C" w:rsidP="00053469">
                      <w:r w:rsidRPr="00962344">
                        <w:rPr>
                          <w:b/>
                          <w:color w:val="FF0000"/>
                        </w:rPr>
                        <w:t>Catión</w:t>
                      </w:r>
                      <w:r w:rsidRPr="00962344">
                        <w:rPr>
                          <w:color w:val="FF0000"/>
                        </w:rPr>
                        <w:t xml:space="preserve"> </w:t>
                      </w:r>
                      <w:r>
                        <w:sym w:font="Wingdings" w:char="F0E0"/>
                      </w:r>
                      <w:r>
                        <w:t xml:space="preserve"> ion con carga positiva (pierde e</w:t>
                      </w:r>
                      <w:r>
                        <w:rPr>
                          <w:vertAlign w:val="superscript"/>
                        </w:rPr>
                        <w:t>-</w:t>
                      </w:r>
                      <w:r>
                        <w:t>)</w:t>
                      </w:r>
                    </w:p>
                    <w:p w:rsidR="007F4A5C" w:rsidRDefault="007F4A5C" w:rsidP="00053469">
                      <w:pPr>
                        <w:spacing w:after="0"/>
                      </w:pPr>
                      <w:r w:rsidRPr="00962344">
                        <w:rPr>
                          <w:b/>
                          <w:color w:val="00B050"/>
                        </w:rPr>
                        <w:t>Anión</w:t>
                      </w:r>
                      <w:r w:rsidRPr="00962344">
                        <w:rPr>
                          <w:color w:val="00B050"/>
                        </w:rPr>
                        <w:t xml:space="preserve"> </w:t>
                      </w:r>
                      <w:r>
                        <w:sym w:font="Wingdings" w:char="F0E0"/>
                      </w:r>
                      <w:r>
                        <w:t xml:space="preserve"> ion con carga negativa (gana e</w:t>
                      </w:r>
                      <w:r>
                        <w:rPr>
                          <w:vertAlign w:val="superscript"/>
                        </w:rPr>
                        <w:t>-</w:t>
                      </w:r>
                      <w:r>
                        <w:t>)</w:t>
                      </w:r>
                    </w:p>
                    <w:p w:rsidR="007F4A5C" w:rsidRPr="00A913D5" w:rsidRDefault="007F4A5C" w:rsidP="00053469"/>
                  </w:txbxContent>
                </v:textbox>
                <w10:wrap type="through"/>
              </v:shape>
            </w:pict>
          </mc:Fallback>
        </mc:AlternateContent>
      </w:r>
      <w:r w:rsidR="00053469"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3110865</wp:posOffset>
            </wp:positionH>
            <wp:positionV relativeFrom="paragraph">
              <wp:posOffset>28575</wp:posOffset>
            </wp:positionV>
            <wp:extent cx="2667000" cy="1068070"/>
            <wp:effectExtent l="0" t="0" r="0" b="0"/>
            <wp:wrapThrough wrapText="bothSides">
              <wp:wrapPolygon edited="0">
                <wp:start x="0" y="0"/>
                <wp:lineTo x="0" y="21189"/>
                <wp:lineTo x="21446" y="21189"/>
                <wp:lineTo x="21446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7BB4">
        <w:t xml:space="preserve">En las centrales nucleares se trabaja con el </w:t>
      </w:r>
      <w:r w:rsidR="00EE0EC1">
        <w:t>núcleo</w:t>
      </w:r>
      <w:r w:rsidR="00E77BB4">
        <w:t xml:space="preserve">. </w:t>
      </w:r>
    </w:p>
    <w:p w:rsidR="00F136AA" w:rsidRDefault="00F136AA" w:rsidP="009054F4">
      <w:pPr>
        <w:spacing w:after="0"/>
      </w:pPr>
      <w:r>
        <w:t>-carga, +electrones, -tamaño</w:t>
      </w:r>
    </w:p>
    <w:p w:rsidR="00962344" w:rsidRDefault="00E77BB4" w:rsidP="009054F4">
      <w:pPr>
        <w:spacing w:after="0"/>
      </w:pPr>
      <w:r>
        <w:br/>
      </w:r>
      <w:r w:rsidR="00962344">
        <w:t xml:space="preserve">El ion puede ser monoatómico (tiene un solo </w:t>
      </w:r>
      <w:r w:rsidR="00EE0EC1">
        <w:t>átomo</w:t>
      </w:r>
      <w:r w:rsidR="00962344">
        <w:t xml:space="preserve">) o </w:t>
      </w:r>
      <w:proofErr w:type="spellStart"/>
      <w:r w:rsidR="00962344">
        <w:t>poliatomico</w:t>
      </w:r>
      <w:proofErr w:type="spellEnd"/>
      <w:r w:rsidR="00962344">
        <w:t xml:space="preserve"> (</w:t>
      </w:r>
      <w:r w:rsidR="00EE0EC1">
        <w:t>contiene</w:t>
      </w:r>
      <w:r w:rsidR="00962344">
        <w:t xml:space="preserve"> </w:t>
      </w:r>
      <w:r w:rsidR="00EE0EC1">
        <w:t>más</w:t>
      </w:r>
      <w:r w:rsidR="00962344">
        <w:t xml:space="preserve"> de un </w:t>
      </w:r>
      <w:r w:rsidR="00053469">
        <w:t>á</w:t>
      </w:r>
      <w:r w:rsidR="00EE0EC1">
        <w:t>tomo</w:t>
      </w:r>
      <w:r w:rsidR="00962344">
        <w:t>)</w:t>
      </w:r>
    </w:p>
    <w:p w:rsidR="00EE0EC1" w:rsidRDefault="00EE0EC1" w:rsidP="009054F4">
      <w:pPr>
        <w:spacing w:after="0"/>
      </w:pPr>
      <w:r>
        <w:t xml:space="preserve">Dependiendo de la cantidad ganada o perdida de electrones, el átomo </w:t>
      </w:r>
      <w:r w:rsidRPr="00EE0EC1">
        <w:rPr>
          <w:u w:val="single"/>
        </w:rPr>
        <w:t>puede tomar la configuración electrónica del siguiente gas noble (anión) o del anterior gas noble (catión)</w:t>
      </w:r>
    </w:p>
    <w:p w:rsidR="009C73B5" w:rsidRDefault="009C73B5" w:rsidP="009054F4">
      <w:pPr>
        <w:spacing w:after="0"/>
      </w:pPr>
    </w:p>
    <w:p w:rsidR="009C73B5" w:rsidRDefault="009C73B5" w:rsidP="009054F4">
      <w:pPr>
        <w:spacing w:after="0"/>
      </w:pPr>
      <w:r>
        <w:t xml:space="preserve">Compuestos </w:t>
      </w:r>
      <w:r w:rsidR="00EE0EC1">
        <w:t>iónicos: es</w:t>
      </w:r>
      <w:r>
        <w:t xml:space="preserve"> una combinación de cationes y aniones. Se indica con la formula empírica y la suma de la carga de cationes y aniones debe dar 0.</w:t>
      </w:r>
    </w:p>
    <w:p w:rsidR="005739F3" w:rsidRDefault="005739F3" w:rsidP="009054F4">
      <w:pPr>
        <w:spacing w:after="0"/>
      </w:pPr>
    </w:p>
    <w:p w:rsidR="00053469" w:rsidRDefault="005739F3" w:rsidP="009054F4">
      <w:pPr>
        <w:spacing w:after="0"/>
      </w:pPr>
      <w:r>
        <w:t xml:space="preserve">Los </w:t>
      </w:r>
      <w:r w:rsidR="00EE0EC1">
        <w:t>átomos</w:t>
      </w:r>
      <w:r>
        <w:t xml:space="preserve"> y moléculas forman parte del micro mundo, algo con lo que es muy difícil estudiar</w:t>
      </w:r>
      <w:r w:rsidR="00537358">
        <w:t xml:space="preserve"> se mide en unidades de masa atómica (</w:t>
      </w:r>
      <w:proofErr w:type="spellStart"/>
      <w:r w:rsidR="00537358">
        <w:t>uma</w:t>
      </w:r>
      <w:proofErr w:type="spellEnd"/>
      <w:r w:rsidR="00537358">
        <w:t xml:space="preserve">). Anteriormente se tomaba el átomo </w:t>
      </w:r>
      <w:r w:rsidR="00EE0EC1">
        <w:t>más</w:t>
      </w:r>
      <w:r w:rsidR="00537358">
        <w:t xml:space="preserve"> pequeño (hidrogeno) como patrón de referencia, pero luego por ser el elemento </w:t>
      </w:r>
      <w:r w:rsidR="00EE0EC1">
        <w:t>más</w:t>
      </w:r>
      <w:r w:rsidR="00537358">
        <w:t xml:space="preserve"> abundante comenzó a tomarse el Carbono (12 veces </w:t>
      </w:r>
      <w:r w:rsidR="00EE0EC1">
        <w:t>más</w:t>
      </w:r>
      <w:r w:rsidR="00537358">
        <w:t xml:space="preserve"> pesado que el Hidrogeno). </w:t>
      </w:r>
      <w:r w:rsidR="00537358">
        <w:br/>
      </w:r>
      <w:r w:rsidR="00EE0EC1">
        <w:t>Ej.</w:t>
      </w:r>
      <w:r w:rsidR="00537358">
        <w:t xml:space="preserve">: </w:t>
      </w:r>
      <w:r w:rsidR="00537358">
        <w:rPr>
          <w:vertAlign w:val="superscript"/>
        </w:rPr>
        <w:t>1</w:t>
      </w:r>
      <w:r w:rsidR="00537358">
        <w:t xml:space="preserve">H =1,008 </w:t>
      </w:r>
      <w:proofErr w:type="spellStart"/>
      <w:r w:rsidR="00537358">
        <w:t>uma</w:t>
      </w:r>
      <w:proofErr w:type="spellEnd"/>
      <w:r w:rsidR="00537358">
        <w:t xml:space="preserve">; </w:t>
      </w:r>
      <w:r w:rsidR="00537358">
        <w:rPr>
          <w:vertAlign w:val="superscript"/>
        </w:rPr>
        <w:t>12</w:t>
      </w:r>
      <w:r w:rsidR="00537358">
        <w:t xml:space="preserve">C=12uma; </w:t>
      </w:r>
      <w:r w:rsidR="00537358">
        <w:rPr>
          <w:vertAlign w:val="superscript"/>
        </w:rPr>
        <w:t>16</w:t>
      </w:r>
      <w:r w:rsidR="00537358">
        <w:t>O=16uma.</w:t>
      </w:r>
      <w:r w:rsidR="00537358">
        <w:br/>
        <w:t xml:space="preserve">  </w:t>
      </w:r>
      <w:r>
        <w:t>Para poder trabajar en un laboratorio (macro mundo</w:t>
      </w:r>
      <w:r w:rsidR="00537358">
        <w:t>, gramos</w:t>
      </w:r>
      <w:r>
        <w:t xml:space="preserve">) </w:t>
      </w:r>
      <w:r w:rsidR="00962344">
        <w:t xml:space="preserve">requiere de grandes cantidades de </w:t>
      </w:r>
      <w:r w:rsidR="00EE0EC1">
        <w:t>átomos</w:t>
      </w:r>
      <w:r w:rsidR="00962344">
        <w:t xml:space="preserve">, moles. </w:t>
      </w:r>
    </w:p>
    <w:p w:rsidR="00A913D5" w:rsidRDefault="00F136AA" w:rsidP="009054F4">
      <w:pPr>
        <w:spacing w:after="0"/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8F127C6" wp14:editId="768F9830">
                <wp:simplePos x="0" y="0"/>
                <wp:positionH relativeFrom="column">
                  <wp:posOffset>-47625</wp:posOffset>
                </wp:positionH>
                <wp:positionV relativeFrom="paragraph">
                  <wp:posOffset>475681</wp:posOffset>
                </wp:positionV>
                <wp:extent cx="5876925" cy="276225"/>
                <wp:effectExtent l="0" t="0" r="28575" b="28575"/>
                <wp:wrapThrough wrapText="bothSides">
                  <wp:wrapPolygon edited="0">
                    <wp:start x="0" y="0"/>
                    <wp:lineTo x="0" y="22345"/>
                    <wp:lineTo x="21635" y="22345"/>
                    <wp:lineTo x="21635" y="0"/>
                    <wp:lineTo x="0" y="0"/>
                  </wp:wrapPolygon>
                </wp:wrapThrough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27622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4A5C" w:rsidRPr="00962344" w:rsidRDefault="007F4A5C" w:rsidP="00382D00">
                            <w:pPr>
                              <w:jc w:val="center"/>
                            </w:pPr>
                            <w:r>
                              <w:t>1 mol = 6,02 x 10</w:t>
                            </w:r>
                            <w:r>
                              <w:rPr>
                                <w:vertAlign w:val="superscript"/>
                              </w:rPr>
                              <w:t>23</w:t>
                            </w:r>
                            <w:r>
                              <w:t xml:space="preserve"> partículas</w:t>
                            </w:r>
                            <w:r>
                              <w:tab/>
                            </w:r>
                            <w:r>
                              <w:tab/>
                              <w:t xml:space="preserve">1 </w:t>
                            </w:r>
                            <w:proofErr w:type="spellStart"/>
                            <w:r>
                              <w:t>uma</w:t>
                            </w:r>
                            <w:proofErr w:type="spellEnd"/>
                            <w:r>
                              <w:t xml:space="preserve"> = 1/12 masa del </w:t>
                            </w:r>
                            <w:r>
                              <w:rPr>
                                <w:vertAlign w:val="superscript"/>
                              </w:rPr>
                              <w:t>12</w:t>
                            </w: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F127C6" id="Cuadro de texto 7" o:spid="_x0000_s1030" type="#_x0000_t202" style="position:absolute;margin-left:-3.75pt;margin-top:37.45pt;width:462.75pt;height:21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" fillcolor="#ffe599 [1303]" strokecolor="#ffd966 [1943]" strokeweight=".5pt">
                <v:textbox>
                  <w:txbxContent>
                    <w:p w:rsidR="007F4A5C" w:rsidRPr="00962344" w:rsidRDefault="007F4A5C" w:rsidP="00382D00">
                      <w:pPr>
                        <w:jc w:val="center"/>
                      </w:pPr>
                      <w:r>
                        <w:t>1 mol = 6,02 x 10</w:t>
                      </w:r>
                      <w:r>
                        <w:rPr>
                          <w:vertAlign w:val="superscript"/>
                        </w:rPr>
                        <w:t>23</w:t>
                      </w:r>
                      <w:r>
                        <w:t xml:space="preserve"> partículas</w:t>
                      </w:r>
                      <w:r>
                        <w:tab/>
                      </w:r>
                      <w:r>
                        <w:tab/>
                        <w:t xml:space="preserve">1 </w:t>
                      </w:r>
                      <w:proofErr w:type="spellStart"/>
                      <w:r>
                        <w:t>uma</w:t>
                      </w:r>
                      <w:proofErr w:type="spellEnd"/>
                      <w:r>
                        <w:t xml:space="preserve"> = 1/12 masa del </w:t>
                      </w:r>
                      <w:r>
                        <w:rPr>
                          <w:vertAlign w:val="superscript"/>
                        </w:rPr>
                        <w:t>12</w:t>
                      </w:r>
                      <w:r>
                        <w:t>C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E0EC1">
        <w:t>Micro</w:t>
      </w:r>
      <w:r w:rsidR="00537358">
        <w:t xml:space="preserve"> mundo </w:t>
      </w:r>
      <w:r w:rsidR="00537358">
        <w:sym w:font="Wingdings" w:char="F0E0"/>
      </w:r>
      <w:r w:rsidR="00537358">
        <w:t xml:space="preserve"> </w:t>
      </w:r>
      <w:r w:rsidR="00EE0EC1">
        <w:t>átomos</w:t>
      </w:r>
      <w:r w:rsidR="00537358">
        <w:t xml:space="preserve"> y moléculas </w:t>
      </w:r>
      <w:r w:rsidR="00537358">
        <w:sym w:font="Wingdings" w:char="F0E0"/>
      </w:r>
      <w:r w:rsidR="00537358">
        <w:t xml:space="preserve"> </w:t>
      </w:r>
      <w:proofErr w:type="spellStart"/>
      <w:r w:rsidR="00537358">
        <w:t>uma</w:t>
      </w:r>
      <w:proofErr w:type="spellEnd"/>
      <w:r w:rsidR="00537358">
        <w:br/>
        <w:t xml:space="preserve">macro mundo </w:t>
      </w:r>
      <w:r w:rsidR="00537358">
        <w:sym w:font="Wingdings" w:char="F0E0"/>
      </w:r>
      <w:r w:rsidR="00537358">
        <w:t xml:space="preserve"> laboratorio, moles </w:t>
      </w:r>
      <w:r w:rsidR="00537358">
        <w:sym w:font="Wingdings" w:char="F0E0"/>
      </w:r>
      <w:r w:rsidR="00537358">
        <w:t xml:space="preserve"> gramos</w:t>
      </w:r>
    </w:p>
    <w:p w:rsidR="00053469" w:rsidRDefault="00933CD0" w:rsidP="009054F4">
      <w:pPr>
        <w:pStyle w:val="Prrafodelista"/>
        <w:numPr>
          <w:ilvl w:val="0"/>
          <w:numId w:val="3"/>
        </w:numPr>
        <w:spacing w:after="0"/>
        <w:ind w:left="426" w:hanging="426"/>
      </w:pPr>
      <w:r w:rsidRPr="00E55E73">
        <w:rPr>
          <w:b/>
          <w:noProof/>
          <w:color w:val="00B050"/>
          <w:highlight w:val="black"/>
          <w:lang w:eastAsia="es-E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3976370</wp:posOffset>
            </wp:positionH>
            <wp:positionV relativeFrom="paragraph">
              <wp:posOffset>667385</wp:posOffset>
            </wp:positionV>
            <wp:extent cx="2217420" cy="895350"/>
            <wp:effectExtent l="0" t="0" r="0" b="0"/>
            <wp:wrapThrough wrapText="bothSides">
              <wp:wrapPolygon edited="0">
                <wp:start x="0" y="0"/>
                <wp:lineTo x="0" y="21140"/>
                <wp:lineTo x="21340" y="21140"/>
                <wp:lineTo x="21340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44" t="48226" r="3935" b="32660"/>
                    <a:stretch/>
                  </pic:blipFill>
                  <pic:spPr bwMode="auto">
                    <a:xfrm>
                      <a:off x="0" y="0"/>
                      <a:ext cx="2217420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2D00" w:rsidRPr="00E55E73">
        <w:rPr>
          <w:b/>
          <w:color w:val="00B050"/>
          <w:highlight w:val="black"/>
        </w:rPr>
        <w:t>Masa atómica relativa (Ar):</w:t>
      </w:r>
      <w:r w:rsidR="00382D00" w:rsidRPr="00E55E73">
        <w:rPr>
          <w:color w:val="00B050"/>
        </w:rPr>
        <w:t xml:space="preserve"> </w:t>
      </w:r>
      <w:r w:rsidR="00382D00">
        <w:t xml:space="preserve">indica cuanto es mayor que la </w:t>
      </w:r>
      <w:proofErr w:type="spellStart"/>
      <w:r w:rsidR="00382D00">
        <w:t>uma</w:t>
      </w:r>
      <w:proofErr w:type="spellEnd"/>
      <w:r w:rsidR="00382D00">
        <w:t xml:space="preserve"> de un elemento y es un numero adimensional.</w:t>
      </w:r>
    </w:p>
    <w:p w:rsidR="00382D00" w:rsidRDefault="00382D00" w:rsidP="009054F4">
      <w:pPr>
        <w:pStyle w:val="Prrafodelista"/>
        <w:numPr>
          <w:ilvl w:val="0"/>
          <w:numId w:val="3"/>
        </w:numPr>
        <w:spacing w:after="0"/>
        <w:ind w:left="426" w:hanging="426"/>
      </w:pPr>
      <w:r w:rsidRPr="00E55E73">
        <w:rPr>
          <w:b/>
          <w:color w:val="BF8F00" w:themeColor="accent4" w:themeShade="BF"/>
          <w:highlight w:val="black"/>
        </w:rPr>
        <w:t>Masa molecular relativa (</w:t>
      </w:r>
      <w:proofErr w:type="spellStart"/>
      <w:r w:rsidRPr="00E55E73">
        <w:rPr>
          <w:b/>
          <w:color w:val="BF8F00" w:themeColor="accent4" w:themeShade="BF"/>
          <w:highlight w:val="black"/>
        </w:rPr>
        <w:t>Mr</w:t>
      </w:r>
      <w:proofErr w:type="spellEnd"/>
      <w:r w:rsidRPr="00E55E73">
        <w:rPr>
          <w:b/>
          <w:color w:val="BF8F00" w:themeColor="accent4" w:themeShade="BF"/>
          <w:highlight w:val="black"/>
        </w:rPr>
        <w:t>)</w:t>
      </w:r>
      <w:r>
        <w:t xml:space="preserve">: </w:t>
      </w:r>
      <w:r w:rsidRPr="00382D00">
        <w:t>indica cuántas veces mayor es la masa de una molécula de una sustancia con respecto a la unidad de masa atómica.</w:t>
      </w:r>
      <w:r>
        <w:t xml:space="preserve"> Es la sumatoria de la masa atómica de los </w:t>
      </w:r>
      <w:r w:rsidR="00EE0EC1">
        <w:t>átomos</w:t>
      </w:r>
      <w:r>
        <w:t xml:space="preserve"> que conforman una sustancia, indicada por mol y su unidad es gramos</w:t>
      </w:r>
      <w:r w:rsidR="00F136AA">
        <w:t>/mol</w:t>
      </w:r>
      <w:r>
        <w:t>.</w:t>
      </w:r>
      <w:r w:rsidR="006A57A3">
        <w:t xml:space="preserve"> Masa molar = gr/mol</w:t>
      </w:r>
    </w:p>
    <w:p w:rsidR="00922C58" w:rsidRDefault="00922C58" w:rsidP="00922C58">
      <w:pPr>
        <w:spacing w:after="0"/>
      </w:pP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-5080</wp:posOffset>
                </wp:positionH>
                <wp:positionV relativeFrom="paragraph">
                  <wp:posOffset>120650</wp:posOffset>
                </wp:positionV>
                <wp:extent cx="5876925" cy="466725"/>
                <wp:effectExtent l="0" t="0" r="28575" b="28575"/>
                <wp:wrapNone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6925" cy="466725"/>
                          <a:chOff x="0" y="0"/>
                          <a:chExt cx="5876925" cy="466725"/>
                        </a:xfrm>
                      </wpg:grpSpPr>
                      <wps:wsp>
                        <wps:cNvPr id="9" name="Cuadro de texto 9"/>
                        <wps:cNvSpPr txBox="1"/>
                        <wps:spPr>
                          <a:xfrm>
                            <a:off x="0" y="0"/>
                            <a:ext cx="5876925" cy="46672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6350"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F4A5C" w:rsidRDefault="007F4A5C" w:rsidP="009C73B5">
                              <w:pPr>
                                <w:spacing w:after="0" w:line="276" w:lineRule="auto"/>
                                <w:jc w:val="center"/>
                              </w:pPr>
                              <w:r>
                                <w:t>Ar =        masa X</w:t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  <w:proofErr w:type="spellStart"/>
                              <w:r>
                                <w:t>Mr</w:t>
                              </w:r>
                              <w:proofErr w:type="spellEnd"/>
                              <w:r>
                                <w:t xml:space="preserve">  = ∑ masa atómica </w:t>
                              </w:r>
                            </w:p>
                            <w:p w:rsidR="007F4A5C" w:rsidRPr="00962344" w:rsidRDefault="007F4A5C" w:rsidP="009C73B5">
                              <w:pPr>
                                <w:spacing w:after="0" w:line="276" w:lineRule="auto"/>
                                <w:ind w:left="2124"/>
                              </w:pPr>
                              <w:r>
                                <w:t xml:space="preserve">         1/12 masa </w:t>
                              </w:r>
                              <w:r>
                                <w:rPr>
                                  <w:vertAlign w:val="superscript"/>
                                </w:rPr>
                                <w:t>12</w:t>
                              </w:r>
                              <w:r>
                                <w:t>C</w:t>
                              </w:r>
                              <w:r>
                                <w:tab/>
                              </w:r>
                              <w:r>
                                <w:tab/>
                                <w:t>(de un mol)</w:t>
                              </w:r>
                              <w:r>
                                <w:tab/>
                              </w:r>
                              <w:r>
                                <w:tab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Conector recto 10"/>
                        <wps:cNvCnPr/>
                        <wps:spPr>
                          <a:xfrm>
                            <a:off x="1676400" y="219075"/>
                            <a:ext cx="88582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5" o:spid="_x0000_s1031" style="position:absolute;margin-left:-.4pt;margin-top:9.5pt;width:462.75pt;height:36.75pt;z-index:251663360" coordsize="58769,4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">
                <v:shape id="Cuadro de texto 9" o:spid="_x0000_s1032" type="#_x0000_t202" style="position:absolute;width:58769;height:466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HpwcMA&#10;AADaAAAADwAAAGRycy9kb3ducmV2LnhtbESPQYvCMBSE7wv+h/AEL8uaqiDdrlGkoniTVQ97fDTP&#10;trR5qU3U6q83woLHYWa+YWaLztTiSq0rLSsYDSMQxJnVJecKjof1VwzCeWSNtWVScCcHi3nvY4aJ&#10;tjf+peve5yJA2CWooPC+SaR0WUEG3dA2xME72dagD7LNpW7xFuCmluMomkqDJYeFAhtKC8qq/cUo&#10;eNjVZFp9PnZ/6eYsJ2lpq9hslRr0u+UPCE+df4f/21ut4BteV8IN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AHpwcMAAADaAAAADwAAAAAAAAAAAAAAAACYAgAAZHJzL2Rv&#10;d25yZXYueG1sUEsFBgAAAAAEAAQA9QAAAIgDAAAAAA==&#10;" fillcolor="#ffe599 [1303]" strokecolor="#ffd966 [1943]" strokeweight=".5pt">
                  <v:textbox>
                    <w:txbxContent>
                      <w:p w:rsidR="007F4A5C" w:rsidRDefault="007F4A5C" w:rsidP="009C73B5">
                        <w:pPr>
                          <w:spacing w:after="0" w:line="276" w:lineRule="auto"/>
                          <w:jc w:val="center"/>
                        </w:pPr>
                        <w:r>
                          <w:t>Ar =        masa X</w:t>
                        </w:r>
                        <w:r>
                          <w:tab/>
                        </w:r>
                        <w:r>
                          <w:tab/>
                        </w:r>
                        <w:r>
                          <w:tab/>
                        </w:r>
                        <w:proofErr w:type="spellStart"/>
                        <w:r>
                          <w:t>Mr</w:t>
                        </w:r>
                        <w:proofErr w:type="spellEnd"/>
                        <w:r>
                          <w:t xml:space="preserve">  = ∑ masa atómica </w:t>
                        </w:r>
                      </w:p>
                      <w:p w:rsidR="007F4A5C" w:rsidRPr="00962344" w:rsidRDefault="007F4A5C" w:rsidP="009C73B5">
                        <w:pPr>
                          <w:spacing w:after="0" w:line="276" w:lineRule="auto"/>
                          <w:ind w:left="2124"/>
                        </w:pPr>
                        <w:r>
                          <w:t xml:space="preserve">         1/12 masa </w:t>
                        </w:r>
                        <w:r>
                          <w:rPr>
                            <w:vertAlign w:val="superscript"/>
                          </w:rPr>
                          <w:t>12</w:t>
                        </w:r>
                        <w:r>
                          <w:t>C</w:t>
                        </w:r>
                        <w:r>
                          <w:tab/>
                        </w:r>
                        <w:r>
                          <w:tab/>
                          <w:t>(de un mol)</w:t>
                        </w:r>
                        <w:r>
                          <w:tab/>
                        </w:r>
                        <w:r>
                          <w:tab/>
                        </w:r>
                      </w:p>
                    </w:txbxContent>
                  </v:textbox>
                </v:shape>
                <v:line id="Conector recto 10" o:spid="_x0000_s1033" style="position:absolute;visibility:visible;mso-wrap-style:square" from="16764,2190" to="25622,21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8bRcUAAADbAAAADwAAAGRycy9kb3ducmV2LnhtbESPQUvDQBCF70L/wzIFb3ZTQTGx21IK&#10;haIHMVXwOGSn2dDs7Ca7tvHfOwfB2wzvzXvfrDaT79WFxtQFNrBcFKCIm2A7bg18HPd3T6BSRrbY&#10;ByYDP5Rgs57drLCy4crvdKlzqySEU4UGXM6x0jo1jjymRYjEop3C6DHLOrbajniVcN/r+6J41B47&#10;lgaHkXaOmnP97Q0ML039+tAuP+Mh7tzbgOXwVZbG3M6n7TOoTFP+N/9dH6zgC738IgPo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A8bRcUAAADbAAAADwAAAAAAAAAA&#10;AAAAAAChAgAAZHJzL2Rvd25yZXYueG1sUEsFBgAAAAAEAAQA+QAAAJMDAAAAAA==&#10;" strokecolor="black [3213]" strokeweight=".5pt">
                  <v:stroke joinstyle="miter"/>
                </v:line>
              </v:group>
            </w:pict>
          </mc:Fallback>
        </mc:AlternateContent>
      </w:r>
    </w:p>
    <w:p w:rsidR="00922C58" w:rsidRDefault="00922C58" w:rsidP="00922C58">
      <w:pPr>
        <w:spacing w:after="0"/>
      </w:pPr>
    </w:p>
    <w:p w:rsidR="00382D00" w:rsidRDefault="00382D00" w:rsidP="009054F4">
      <w:pPr>
        <w:spacing w:after="0"/>
      </w:pPr>
    </w:p>
    <w:p w:rsidR="00922C58" w:rsidRDefault="00922C58" w:rsidP="009054F4">
      <w:pPr>
        <w:spacing w:after="0"/>
        <w:rPr>
          <w:b/>
          <w:i/>
          <w:sz w:val="24"/>
          <w:highlight w:val="cyan"/>
          <w:u w:val="double"/>
        </w:rPr>
      </w:pPr>
    </w:p>
    <w:p w:rsidR="006E67F8" w:rsidRDefault="00C42D6E" w:rsidP="009054F4">
      <w:pPr>
        <w:spacing w:after="0"/>
        <w:rPr>
          <w:b/>
          <w:i/>
          <w:sz w:val="24"/>
          <w:highlight w:val="cyan"/>
          <w:u w:val="double"/>
        </w:rPr>
      </w:pPr>
      <w:r>
        <w:rPr>
          <w:b/>
          <w:i/>
          <w:noProof/>
          <w:sz w:val="24"/>
          <w:u w:val="double"/>
          <w:lang w:eastAsia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1E8355A" wp14:editId="2453A3F9">
                <wp:simplePos x="0" y="0"/>
                <wp:positionH relativeFrom="column">
                  <wp:posOffset>-952500</wp:posOffset>
                </wp:positionH>
                <wp:positionV relativeFrom="paragraph">
                  <wp:posOffset>2414270</wp:posOffset>
                </wp:positionV>
                <wp:extent cx="7591425" cy="400050"/>
                <wp:effectExtent l="0" t="0" r="28575" b="19050"/>
                <wp:wrapNone/>
                <wp:docPr id="2051" name="Rectángulo 2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142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2D6E" w:rsidRPr="00657900" w:rsidRDefault="00C42D6E" w:rsidP="00C42D6E">
                            <w:pPr>
                              <w:jc w:val="center"/>
                              <w:rPr>
                                <w:b/>
                                <w:i/>
                                <w:sz w:val="36"/>
                                <w:u w:val="double"/>
                              </w:rPr>
                            </w:pPr>
                            <w:r>
                              <w:rPr>
                                <w:b/>
                                <w:i/>
                                <w:sz w:val="36"/>
                                <w:u w:val="double"/>
                              </w:rPr>
                              <w:t>ESTRUCTURA ELECTRONICA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E8355A" id="Rectángulo 2051" o:spid="_x0000_s1034" style="position:absolute;margin-left:-75pt;margin-top:190.1pt;width:597.75pt;height:31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" fillcolor="#5b9bd5 [3204]" strokecolor="#1f4d78 [1604]" strokeweight="1pt">
                <v:textbox>
                  <w:txbxContent>
                    <w:p w:rsidR="00C42D6E" w:rsidRPr="00657900" w:rsidRDefault="00C42D6E" w:rsidP="00C42D6E">
                      <w:pPr>
                        <w:jc w:val="center"/>
                        <w:rPr>
                          <w:b/>
                          <w:i/>
                          <w:sz w:val="36"/>
                          <w:u w:val="double"/>
                        </w:rPr>
                      </w:pPr>
                      <w:r>
                        <w:rPr>
                          <w:b/>
                          <w:i/>
                          <w:sz w:val="36"/>
                          <w:u w:val="double"/>
                        </w:rPr>
                        <w:t>ESTRUCTURA ELECTRONICA</w:t>
                      </w:r>
                    </w:p>
                  </w:txbxContent>
                </v:textbox>
              </v:rect>
            </w:pict>
          </mc:Fallback>
        </mc:AlternateContent>
      </w:r>
      <w:r w:rsidR="007154BC">
        <w:rPr>
          <w:noProof/>
          <w:lang w:eastAsia="es-ES"/>
        </w:rPr>
        <w:drawing>
          <wp:inline distT="0" distB="0" distL="0" distR="0" wp14:anchorId="6307EA53" wp14:editId="3CFD710A">
            <wp:extent cx="5314950" cy="2277836"/>
            <wp:effectExtent l="0" t="0" r="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314" t="21466" r="22288" b="37071"/>
                    <a:stretch/>
                  </pic:blipFill>
                  <pic:spPr bwMode="auto">
                    <a:xfrm>
                      <a:off x="0" y="0"/>
                      <a:ext cx="5316628" cy="227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E73" w:rsidRDefault="00E55E73" w:rsidP="009054F4">
      <w:pPr>
        <w:spacing w:after="0"/>
        <w:rPr>
          <w:b/>
          <w:i/>
          <w:sz w:val="24"/>
          <w:highlight w:val="cyan"/>
          <w:u w:val="double"/>
        </w:rPr>
      </w:pPr>
    </w:p>
    <w:p w:rsidR="00922C58" w:rsidRDefault="00BE081E" w:rsidP="009054F4">
      <w:pPr>
        <w:spacing w:after="0"/>
        <w:rPr>
          <w:b/>
          <w:i/>
          <w:sz w:val="24"/>
          <w:highlight w:val="cyan"/>
          <w:u w:val="double"/>
        </w:rPr>
      </w:pPr>
      <w:bookmarkStart w:id="0" w:name="U5"/>
      <w:r>
        <w:rPr>
          <w:b/>
          <w:i/>
          <w:sz w:val="24"/>
          <w:highlight w:val="cyan"/>
          <w:u w:val="double"/>
        </w:rPr>
        <w:t>ESTRUCTURA</w:t>
      </w:r>
      <w:r w:rsidR="00922C58">
        <w:rPr>
          <w:b/>
          <w:i/>
          <w:sz w:val="24"/>
          <w:highlight w:val="cyan"/>
          <w:u w:val="double"/>
        </w:rPr>
        <w:t xml:space="preserve"> ELECTRÓNICA</w:t>
      </w:r>
      <w:r w:rsidR="00A256BE">
        <w:rPr>
          <w:b/>
          <w:i/>
          <w:sz w:val="24"/>
          <w:highlight w:val="cyan"/>
          <w:u w:val="double"/>
        </w:rPr>
        <w:t xml:space="preserve"> </w:t>
      </w:r>
      <w:r w:rsidR="00A256BE" w:rsidRPr="00A256BE">
        <w:rPr>
          <w:b/>
          <w:i/>
          <w:sz w:val="24"/>
          <w:u w:val="double"/>
        </w:rPr>
        <w:t>(U5)</w:t>
      </w:r>
      <w:bookmarkEnd w:id="0"/>
      <w:r w:rsidR="006E67F8">
        <w:rPr>
          <w:b/>
          <w:i/>
          <w:sz w:val="24"/>
          <w:highlight w:val="cyan"/>
          <w:u w:val="double"/>
        </w:rPr>
        <w:br/>
      </w:r>
    </w:p>
    <w:p w:rsidR="00B17C3B" w:rsidRPr="00B17C3B" w:rsidRDefault="00BE081E" w:rsidP="00B17C3B">
      <w:pPr>
        <w:spacing w:after="0"/>
        <w:jc w:val="both"/>
        <w:rPr>
          <w:b/>
        </w:rPr>
      </w:pPr>
      <w:r w:rsidRPr="00B17C3B">
        <w:rPr>
          <w:b/>
        </w:rPr>
        <w:t>Postulados de Bohr (1912): “Electrones en orbitas según 2n</w:t>
      </w:r>
      <w:r w:rsidRPr="00B17C3B">
        <w:rPr>
          <w:b/>
          <w:vertAlign w:val="superscript"/>
        </w:rPr>
        <w:t>2</w:t>
      </w:r>
      <w:r w:rsidRPr="00B17C3B">
        <w:rPr>
          <w:b/>
        </w:rPr>
        <w:t>”</w:t>
      </w:r>
      <w:r w:rsidR="005B4020" w:rsidRPr="00B17C3B">
        <w:rPr>
          <w:b/>
        </w:rPr>
        <w:t xml:space="preserve"> (mecánica </w:t>
      </w:r>
      <w:r w:rsidR="006E67F8" w:rsidRPr="00B17C3B">
        <w:rPr>
          <w:b/>
        </w:rPr>
        <w:t>clásica</w:t>
      </w:r>
      <w:r w:rsidR="005B4020" w:rsidRPr="00B17C3B">
        <w:rPr>
          <w:b/>
        </w:rPr>
        <w:t>)</w:t>
      </w:r>
      <w:r w:rsidR="003A008F" w:rsidRPr="00B17C3B">
        <w:rPr>
          <w:b/>
        </w:rPr>
        <w:t xml:space="preserve">. </w:t>
      </w:r>
    </w:p>
    <w:p w:rsidR="00B17C3B" w:rsidRDefault="00BE081E" w:rsidP="00B17C3B">
      <w:pPr>
        <w:pStyle w:val="Prrafodelista"/>
        <w:numPr>
          <w:ilvl w:val="0"/>
          <w:numId w:val="7"/>
        </w:numPr>
        <w:spacing w:after="0"/>
        <w:ind w:left="142" w:firstLine="284"/>
        <w:jc w:val="both"/>
      </w:pPr>
      <w:r>
        <w:t xml:space="preserve">Los electrones de los </w:t>
      </w:r>
      <w:r w:rsidR="006E67F8">
        <w:t>átomos</w:t>
      </w:r>
      <w:r>
        <w:t xml:space="preserve"> están </w:t>
      </w:r>
      <w:r w:rsidRPr="00220EFD">
        <w:rPr>
          <w:u w:val="single"/>
        </w:rPr>
        <w:t>localizados en órbitas</w:t>
      </w:r>
      <w:r>
        <w:t xml:space="preserve"> o niveles de energía alrededor del </w:t>
      </w:r>
      <w:r w:rsidR="006E67F8">
        <w:t>núcleo</w:t>
      </w:r>
      <w:r>
        <w:t xml:space="preserve">. </w:t>
      </w:r>
      <w:r w:rsidR="003A008F">
        <w:t xml:space="preserve">La cantidad máxima permitida de electrones por </w:t>
      </w:r>
      <w:r w:rsidR="003A008F" w:rsidRPr="00220EFD">
        <w:rPr>
          <w:u w:val="single"/>
        </w:rPr>
        <w:t>nivel de energía, sigue la regla 2n</w:t>
      </w:r>
      <w:r w:rsidR="003A008F" w:rsidRPr="00220EFD">
        <w:rPr>
          <w:u w:val="single"/>
          <w:vertAlign w:val="superscript"/>
        </w:rPr>
        <w:t>2</w:t>
      </w:r>
      <w:r w:rsidR="003A008F">
        <w:t xml:space="preserve"> (n: nivel de energía) </w:t>
      </w:r>
    </w:p>
    <w:p w:rsidR="00B17C3B" w:rsidRDefault="00BE081E" w:rsidP="00B17C3B">
      <w:pPr>
        <w:pStyle w:val="Prrafodelista"/>
        <w:numPr>
          <w:ilvl w:val="0"/>
          <w:numId w:val="7"/>
        </w:numPr>
        <w:spacing w:after="0"/>
        <w:ind w:left="142" w:firstLine="284"/>
        <w:jc w:val="both"/>
      </w:pPr>
      <w:r>
        <w:t xml:space="preserve">Las orbitas </w:t>
      </w:r>
      <w:r w:rsidR="006E67F8">
        <w:t>más</w:t>
      </w:r>
      <w:r>
        <w:t xml:space="preserve"> cercanas al núcleo tienen menor energía que aquellos localizados en orbitas </w:t>
      </w:r>
      <w:r w:rsidR="006E67F8">
        <w:t>más</w:t>
      </w:r>
      <w:r>
        <w:t xml:space="preserve"> alejadas. </w:t>
      </w:r>
    </w:p>
    <w:p w:rsidR="00B17C3B" w:rsidRDefault="00BE081E" w:rsidP="00B17C3B">
      <w:pPr>
        <w:pStyle w:val="Prrafodelista"/>
        <w:numPr>
          <w:ilvl w:val="0"/>
          <w:numId w:val="7"/>
        </w:numPr>
        <w:spacing w:after="0"/>
        <w:ind w:left="142" w:firstLine="284"/>
        <w:jc w:val="both"/>
      </w:pPr>
      <w:r>
        <w:t xml:space="preserve">Cualquier </w:t>
      </w:r>
      <w:r w:rsidR="006E67F8">
        <w:t>electrón</w:t>
      </w:r>
      <w:r>
        <w:t xml:space="preserve"> en un </w:t>
      </w:r>
      <w:r w:rsidR="006E67F8">
        <w:t>átomo</w:t>
      </w:r>
      <w:r>
        <w:t xml:space="preserve"> puede tener solo ciertos valores de energía per</w:t>
      </w:r>
      <w:r w:rsidR="00B17C3B">
        <w:t xml:space="preserve">mitidos. Esta </w:t>
      </w:r>
      <w:r w:rsidR="00B17C3B" w:rsidRPr="00220EFD">
        <w:rPr>
          <w:u w:val="single"/>
        </w:rPr>
        <w:t>energía determina</w:t>
      </w:r>
      <w:r w:rsidR="00B17C3B">
        <w:t xml:space="preserve"> </w:t>
      </w:r>
      <w:r>
        <w:t xml:space="preserve">qué orbita ocupa un </w:t>
      </w:r>
      <w:r w:rsidR="006E67F8">
        <w:t>electrón</w:t>
      </w:r>
      <w:r>
        <w:t>.</w:t>
      </w:r>
    </w:p>
    <w:p w:rsidR="00B17C3B" w:rsidRDefault="00BE081E" w:rsidP="00B17C3B">
      <w:pPr>
        <w:pStyle w:val="Prrafodelista"/>
        <w:numPr>
          <w:ilvl w:val="0"/>
          <w:numId w:val="7"/>
        </w:numPr>
        <w:spacing w:after="0"/>
        <w:ind w:left="142" w:firstLine="284"/>
        <w:jc w:val="both"/>
      </w:pPr>
      <w:r>
        <w:t xml:space="preserve">Los electrones </w:t>
      </w:r>
      <w:r w:rsidRPr="00D77DFD">
        <w:rPr>
          <w:u w:val="single"/>
        </w:rPr>
        <w:t>pueden moverse</w:t>
      </w:r>
      <w:r>
        <w:t xml:space="preserve"> de una </w:t>
      </w:r>
      <w:r w:rsidR="006E67F8">
        <w:t>órbita</w:t>
      </w:r>
      <w:r>
        <w:t xml:space="preserve"> a otra si ganan o pierden cierta cantidad de energía (cuanto de energía – Planck 1900) E=</w:t>
      </w:r>
      <w:proofErr w:type="spellStart"/>
      <w:r>
        <w:t>h.v</w:t>
      </w:r>
      <w:proofErr w:type="spellEnd"/>
      <w:r>
        <w:t xml:space="preserve"> E</w:t>
      </w:r>
      <w:r w:rsidR="006E67F8">
        <w:t>: energía</w:t>
      </w:r>
      <w:r>
        <w:t>, h</w:t>
      </w:r>
      <w:r w:rsidR="006E67F8">
        <w:t>: constante</w:t>
      </w:r>
      <w:r>
        <w:t xml:space="preserve"> de Planck, v</w:t>
      </w:r>
      <w:r w:rsidR="006E67F8">
        <w:t>: frecuencia</w:t>
      </w:r>
      <w:r>
        <w:t xml:space="preserve"> de radiación.</w:t>
      </w:r>
    </w:p>
    <w:p w:rsidR="00BE081E" w:rsidRDefault="005B4020" w:rsidP="00B17C3B">
      <w:pPr>
        <w:pStyle w:val="Prrafodelista"/>
        <w:numPr>
          <w:ilvl w:val="0"/>
          <w:numId w:val="5"/>
        </w:numPr>
        <w:spacing w:after="0"/>
        <w:ind w:left="0" w:firstLine="426"/>
        <w:jc w:val="both"/>
      </w:pPr>
      <w:r>
        <w:t xml:space="preserve">La energía esta </w:t>
      </w:r>
      <w:proofErr w:type="spellStart"/>
      <w:r>
        <w:t>cuantizada</w:t>
      </w:r>
      <w:proofErr w:type="spellEnd"/>
      <w:r>
        <w:t xml:space="preserve">, es decir, su </w:t>
      </w:r>
      <w:r w:rsidRPr="00D77DFD">
        <w:rPr>
          <w:u w:val="single"/>
        </w:rPr>
        <w:t>distribución es en forma discreta (escalera</w:t>
      </w:r>
      <w:r>
        <w:t xml:space="preserve">), no se puede estar en una </w:t>
      </w:r>
      <w:r w:rsidR="006E67F8">
        <w:t>posición</w:t>
      </w:r>
      <w:r>
        <w:t xml:space="preserve"> intermedia</w:t>
      </w:r>
    </w:p>
    <w:p w:rsidR="00B17C3B" w:rsidRDefault="00B17C3B" w:rsidP="00B17C3B">
      <w:pPr>
        <w:pStyle w:val="Prrafodelista"/>
        <w:spacing w:after="0"/>
        <w:ind w:left="426"/>
        <w:jc w:val="both"/>
      </w:pPr>
    </w:p>
    <w:p w:rsidR="00C42D6E" w:rsidRDefault="00C42D6E" w:rsidP="00B17C3B">
      <w:pPr>
        <w:pStyle w:val="Prrafodelista"/>
        <w:spacing w:after="0"/>
        <w:ind w:left="426"/>
        <w:jc w:val="both"/>
      </w:pPr>
    </w:p>
    <w:p w:rsidR="00C42D6E" w:rsidRDefault="00C42D6E" w:rsidP="00B17C3B">
      <w:pPr>
        <w:pStyle w:val="Prrafodelista"/>
        <w:spacing w:after="0"/>
        <w:ind w:left="426"/>
        <w:jc w:val="both"/>
      </w:pPr>
    </w:p>
    <w:p w:rsidR="00C42D6E" w:rsidRDefault="00C42D6E" w:rsidP="00B17C3B">
      <w:pPr>
        <w:pStyle w:val="Prrafodelista"/>
        <w:spacing w:after="0"/>
        <w:ind w:left="426"/>
        <w:jc w:val="both"/>
      </w:pPr>
    </w:p>
    <w:p w:rsidR="00C42D6E" w:rsidRDefault="00C42D6E" w:rsidP="00B17C3B">
      <w:pPr>
        <w:pStyle w:val="Prrafodelista"/>
        <w:spacing w:after="0"/>
        <w:ind w:left="426"/>
        <w:jc w:val="both"/>
      </w:pPr>
    </w:p>
    <w:p w:rsidR="00B17C3B" w:rsidRPr="00B17C3B" w:rsidRDefault="00BE081E" w:rsidP="00B17C3B">
      <w:pPr>
        <w:spacing w:after="0"/>
        <w:rPr>
          <w:b/>
        </w:rPr>
      </w:pPr>
      <w:r w:rsidRPr="00B17C3B">
        <w:rPr>
          <w:b/>
        </w:rPr>
        <w:lastRenderedPageBreak/>
        <w:t>Modelo según mecánica cuántica:</w:t>
      </w:r>
    </w:p>
    <w:p w:rsidR="00B17C3B" w:rsidRDefault="00BE081E" w:rsidP="00B17C3B">
      <w:pPr>
        <w:pStyle w:val="Prrafodelista"/>
        <w:numPr>
          <w:ilvl w:val="0"/>
          <w:numId w:val="4"/>
        </w:numPr>
        <w:spacing w:after="0"/>
        <w:jc w:val="both"/>
      </w:pPr>
      <w:r w:rsidRPr="00220EFD">
        <w:rPr>
          <w:u w:val="single"/>
        </w:rPr>
        <w:t>Dualidad onda-</w:t>
      </w:r>
      <w:r w:rsidR="006E67F8" w:rsidRPr="00220EFD">
        <w:rPr>
          <w:u w:val="single"/>
        </w:rPr>
        <w:t>partícula</w:t>
      </w:r>
      <w:r w:rsidRPr="00220EFD">
        <w:rPr>
          <w:u w:val="single"/>
        </w:rPr>
        <w:t xml:space="preserve"> de Broglie</w:t>
      </w:r>
      <w:r>
        <w:t xml:space="preserve"> (1924):</w:t>
      </w:r>
      <w:r w:rsidR="005B4020">
        <w:t xml:space="preserve"> La </w:t>
      </w:r>
      <w:r w:rsidR="006E67F8">
        <w:t>partícula</w:t>
      </w:r>
      <w:r w:rsidR="005B4020">
        <w:t xml:space="preserve"> se puede comportar como onda o de forma compacta y localizada, según el experimento.</w:t>
      </w:r>
      <w:r w:rsidR="00F9434E">
        <w:t xml:space="preserve"> Según la longitud de onda (λ) las partículas pequeñas se pueden asociar a una onda, relacionado con la cantidad de movimiento.</w:t>
      </w:r>
    </w:p>
    <w:p w:rsidR="00B17C3B" w:rsidRDefault="00BE081E" w:rsidP="00B17C3B">
      <w:pPr>
        <w:pStyle w:val="Prrafodelista"/>
        <w:numPr>
          <w:ilvl w:val="0"/>
          <w:numId w:val="4"/>
        </w:numPr>
        <w:spacing w:after="0"/>
        <w:jc w:val="both"/>
      </w:pPr>
      <w:r w:rsidRPr="00220EFD">
        <w:rPr>
          <w:u w:val="single"/>
        </w:rPr>
        <w:t xml:space="preserve">Principio de incertidumbre de </w:t>
      </w:r>
      <w:proofErr w:type="spellStart"/>
      <w:r w:rsidRPr="00220EFD">
        <w:rPr>
          <w:u w:val="single"/>
        </w:rPr>
        <w:t>Heisenberg</w:t>
      </w:r>
      <w:proofErr w:type="spellEnd"/>
      <w:r>
        <w:t xml:space="preserve"> (1927):</w:t>
      </w:r>
      <w:r w:rsidR="005B4020">
        <w:t xml:space="preserve"> “No se puede conocer al mismo tiempo la posición o la velocidad del </w:t>
      </w:r>
      <w:r w:rsidR="006E67F8">
        <w:t>electrón</w:t>
      </w:r>
      <w:r w:rsidR="005B4020">
        <w:t xml:space="preserve">”. Este principio refuta el modelo de Bohr, se necesitan conceptos de la mecánica ondulatoria/cuántica para describir el modelo </w:t>
      </w:r>
      <w:r w:rsidR="006E67F8">
        <w:t>atómico</w:t>
      </w:r>
      <w:r w:rsidR="005B4020">
        <w:t>.</w:t>
      </w:r>
    </w:p>
    <w:p w:rsidR="00B17C3B" w:rsidRDefault="006E67F8" w:rsidP="00B17C3B">
      <w:pPr>
        <w:pStyle w:val="Prrafodelista"/>
        <w:numPr>
          <w:ilvl w:val="0"/>
          <w:numId w:val="4"/>
        </w:numPr>
        <w:spacing w:after="0"/>
        <w:jc w:val="both"/>
      </w:pPr>
      <w:r w:rsidRPr="00220EFD">
        <w:rPr>
          <w:u w:val="single"/>
        </w:rPr>
        <w:t>Ecuación</w:t>
      </w:r>
      <w:r w:rsidR="00BE081E" w:rsidRPr="00220EFD">
        <w:rPr>
          <w:u w:val="single"/>
        </w:rPr>
        <w:t xml:space="preserve"> de Schrödinger</w:t>
      </w:r>
      <w:r w:rsidR="00BE081E">
        <w:t xml:space="preserve"> (1925):</w:t>
      </w:r>
      <w:r w:rsidR="005B4020">
        <w:t xml:space="preserve"> Permite determinar el nivel. Los electrones describen zonas en movimiento. Los números cuánticos (n</w:t>
      </w:r>
      <w:r>
        <w:t>, l, m, p</w:t>
      </w:r>
      <w:r w:rsidR="005B4020">
        <w:t xml:space="preserve"> - raíces de la resolución de la </w:t>
      </w:r>
      <w:r>
        <w:t>ecuación</w:t>
      </w:r>
      <w:r w:rsidR="005B4020">
        <w:t xml:space="preserve">) dan un modelo con “zonas de máxima probabilidad de encontrar al </w:t>
      </w:r>
      <w:r>
        <w:t>electrón</w:t>
      </w:r>
      <w:r w:rsidR="005B4020">
        <w:t>” (orbitales)</w:t>
      </w:r>
    </w:p>
    <w:p w:rsidR="006E67F8" w:rsidRDefault="00F9434E" w:rsidP="00B17C3B">
      <w:pPr>
        <w:pStyle w:val="Prrafodelista"/>
        <w:numPr>
          <w:ilvl w:val="0"/>
          <w:numId w:val="4"/>
        </w:numPr>
        <w:spacing w:after="0"/>
        <w:jc w:val="both"/>
      </w:pPr>
      <w:r w:rsidRPr="00220EFD">
        <w:rPr>
          <w:u w:val="single"/>
        </w:rPr>
        <w:t xml:space="preserve">Hipótesis de </w:t>
      </w:r>
      <w:proofErr w:type="spellStart"/>
      <w:r w:rsidRPr="00220EFD">
        <w:rPr>
          <w:u w:val="single"/>
        </w:rPr>
        <w:t>Plank</w:t>
      </w:r>
      <w:proofErr w:type="spellEnd"/>
      <w:r>
        <w:t xml:space="preserve">: la energía absorbida o emitida por un </w:t>
      </w:r>
      <w:r w:rsidR="006E67F8">
        <w:t>electrón</w:t>
      </w:r>
      <w:r>
        <w:t xml:space="preserve"> </w:t>
      </w:r>
      <w:r w:rsidR="006E67F8">
        <w:t>está</w:t>
      </w:r>
      <w:r>
        <w:t xml:space="preserve"> dada por paquetes de energía pequeños o cuantos.</w:t>
      </w:r>
    </w:p>
    <w:p w:rsidR="003A008F" w:rsidRDefault="002A0FC8" w:rsidP="00922C58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FD0ECC" wp14:editId="0E2D681A">
                <wp:simplePos x="0" y="0"/>
                <wp:positionH relativeFrom="column">
                  <wp:posOffset>875665</wp:posOffset>
                </wp:positionH>
                <wp:positionV relativeFrom="paragraph">
                  <wp:posOffset>434340</wp:posOffset>
                </wp:positionV>
                <wp:extent cx="2333625" cy="1704975"/>
                <wp:effectExtent l="0" t="0" r="28575" b="28575"/>
                <wp:wrapThrough wrapText="bothSides">
                  <wp:wrapPolygon edited="0">
                    <wp:start x="0" y="0"/>
                    <wp:lineTo x="0" y="21721"/>
                    <wp:lineTo x="21688" y="21721"/>
                    <wp:lineTo x="21688" y="0"/>
                    <wp:lineTo x="0" y="0"/>
                  </wp:wrapPolygon>
                </wp:wrapThrough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3625" cy="170497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4A5C" w:rsidRDefault="007F4A5C" w:rsidP="000E19C6">
                            <w:r>
                              <w:t>Orbitales</w:t>
                            </w:r>
                            <w:r>
                              <w:br/>
                              <w:t>s. Max e</w:t>
                            </w:r>
                            <w:r>
                              <w:rPr>
                                <w:vertAlign w:val="superscript"/>
                              </w:rPr>
                              <w:t>-</w:t>
                            </w:r>
                            <w:r>
                              <w:t>: 2 (forma esférica). Grupo A</w:t>
                            </w:r>
                            <w:r>
                              <w:br/>
                              <w:t>p. Max e</w:t>
                            </w:r>
                            <w:r>
                              <w:rPr>
                                <w:vertAlign w:val="superscript"/>
                              </w:rPr>
                              <w:t>.</w:t>
                            </w:r>
                            <w:r>
                              <w:t>: 6 (forma lobular). Grupo A</w:t>
                            </w:r>
                            <w:r>
                              <w:br/>
                              <w:t>d. Max e</w:t>
                            </w:r>
                            <w:r>
                              <w:rPr>
                                <w:vertAlign w:val="superscript"/>
                              </w:rPr>
                              <w:t>-</w:t>
                            </w:r>
                            <w:r>
                              <w:t>: 10. Grupo B</w:t>
                            </w:r>
                            <w:r>
                              <w:br/>
                              <w:t>f. Max e</w:t>
                            </w:r>
                            <w:r>
                              <w:rPr>
                                <w:vertAlign w:val="superscript"/>
                              </w:rPr>
                              <w:t>-</w:t>
                            </w:r>
                            <w:r>
                              <w:t>: 14. Grupo B</w:t>
                            </w:r>
                          </w:p>
                          <w:p w:rsidR="007F4A5C" w:rsidRDefault="007F4A5C" w:rsidP="000E19C6">
                            <w:pPr>
                              <w:rPr>
                                <w:vertAlign w:val="superscript"/>
                              </w:rPr>
                            </w:pPr>
                            <w:r>
                              <w:t>Nivel: (mayor energía = periodo)</w:t>
                            </w:r>
                            <w:r>
                              <w:br/>
                              <w:t>1 máx. 2 e</w:t>
                            </w:r>
                            <w:r>
                              <w:rPr>
                                <w:vertAlign w:val="superscript"/>
                              </w:rPr>
                              <w:t>-</w:t>
                            </w:r>
                            <w:r>
                              <w:rPr>
                                <w:vertAlign w:val="superscript"/>
                              </w:rPr>
                              <w:tab/>
                            </w:r>
                            <w:r>
                              <w:t>3 máx. 18 e</w:t>
                            </w:r>
                            <w:r>
                              <w:rPr>
                                <w:vertAlign w:val="superscript"/>
                              </w:rPr>
                              <w:t>-</w:t>
                            </w:r>
                            <w:r>
                              <w:rPr>
                                <w:vertAlign w:val="superscript"/>
                              </w:rPr>
                              <w:br/>
                            </w:r>
                            <w:r>
                              <w:t>2 máx. 8 e</w:t>
                            </w:r>
                            <w:r>
                              <w:rPr>
                                <w:vertAlign w:val="superscript"/>
                              </w:rPr>
                              <w:t>-</w:t>
                            </w:r>
                            <w:r>
                              <w:rPr>
                                <w:vertAlign w:val="superscript"/>
                              </w:rPr>
                              <w:tab/>
                            </w:r>
                            <w:r>
                              <w:t>=+ 4 máx. 32 e</w:t>
                            </w:r>
                            <w:r>
                              <w:rPr>
                                <w:vertAlign w:val="superscript"/>
                              </w:rPr>
                              <w:t>-</w:t>
                            </w:r>
                            <w:r>
                              <w:br/>
                            </w:r>
                          </w:p>
                          <w:p w:rsidR="007F4A5C" w:rsidRPr="00214B25" w:rsidRDefault="007F4A5C" w:rsidP="000E19C6"/>
                          <w:p w:rsidR="007F4A5C" w:rsidRPr="00962344" w:rsidRDefault="007F4A5C" w:rsidP="000E19C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D0ECC" id="Cuadro de texto 16" o:spid="_x0000_s1035" type="#_x0000_t202" style="position:absolute;margin-left:68.95pt;margin-top:34.2pt;width:183.75pt;height:134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" fillcolor="#ffe599 [1303]" strokecolor="#ffd966 [1943]" strokeweight=".5pt">
                <v:textbox>
                  <w:txbxContent>
                    <w:p w:rsidR="007F4A5C" w:rsidRDefault="007F4A5C" w:rsidP="000E19C6">
                      <w:r>
                        <w:t>Orbitales</w:t>
                      </w:r>
                      <w:r>
                        <w:br/>
                        <w:t>s. Max e</w:t>
                      </w:r>
                      <w:r>
                        <w:rPr>
                          <w:vertAlign w:val="superscript"/>
                        </w:rPr>
                        <w:t>-</w:t>
                      </w:r>
                      <w:r>
                        <w:t>: 2 (forma esférica). Grupo A</w:t>
                      </w:r>
                      <w:r>
                        <w:br/>
                        <w:t>p. Max e</w:t>
                      </w:r>
                      <w:r>
                        <w:rPr>
                          <w:vertAlign w:val="superscript"/>
                        </w:rPr>
                        <w:t>.</w:t>
                      </w:r>
                      <w:r>
                        <w:t>: 6 (forma lobular). Grupo A</w:t>
                      </w:r>
                      <w:r>
                        <w:br/>
                        <w:t>d. Max e</w:t>
                      </w:r>
                      <w:r>
                        <w:rPr>
                          <w:vertAlign w:val="superscript"/>
                        </w:rPr>
                        <w:t>-</w:t>
                      </w:r>
                      <w:r>
                        <w:t>: 10. Grupo B</w:t>
                      </w:r>
                      <w:r>
                        <w:br/>
                        <w:t>f. Max e</w:t>
                      </w:r>
                      <w:r>
                        <w:rPr>
                          <w:vertAlign w:val="superscript"/>
                        </w:rPr>
                        <w:t>-</w:t>
                      </w:r>
                      <w:r>
                        <w:t>: 14. Grupo B</w:t>
                      </w:r>
                    </w:p>
                    <w:p w:rsidR="007F4A5C" w:rsidRDefault="007F4A5C" w:rsidP="000E19C6">
                      <w:pPr>
                        <w:rPr>
                          <w:vertAlign w:val="superscript"/>
                        </w:rPr>
                      </w:pPr>
                      <w:r>
                        <w:t>Nivel: (mayor energía = periodo)</w:t>
                      </w:r>
                      <w:r>
                        <w:br/>
                        <w:t>1 máx. 2 e</w:t>
                      </w:r>
                      <w:r>
                        <w:rPr>
                          <w:vertAlign w:val="superscript"/>
                        </w:rPr>
                        <w:t>-</w:t>
                      </w:r>
                      <w:r>
                        <w:rPr>
                          <w:vertAlign w:val="superscript"/>
                        </w:rPr>
                        <w:tab/>
                      </w:r>
                      <w:r>
                        <w:t>3 máx. 18 e</w:t>
                      </w:r>
                      <w:r>
                        <w:rPr>
                          <w:vertAlign w:val="superscript"/>
                        </w:rPr>
                        <w:t>-</w:t>
                      </w:r>
                      <w:r>
                        <w:rPr>
                          <w:vertAlign w:val="superscript"/>
                        </w:rPr>
                        <w:br/>
                      </w:r>
                      <w:r>
                        <w:t>2 máx. 8 e</w:t>
                      </w:r>
                      <w:r>
                        <w:rPr>
                          <w:vertAlign w:val="superscript"/>
                        </w:rPr>
                        <w:t>-</w:t>
                      </w:r>
                      <w:r>
                        <w:rPr>
                          <w:vertAlign w:val="superscript"/>
                        </w:rPr>
                        <w:tab/>
                      </w:r>
                      <w:r>
                        <w:t>=+ 4 máx. 32 e</w:t>
                      </w:r>
                      <w:r>
                        <w:rPr>
                          <w:vertAlign w:val="superscript"/>
                        </w:rPr>
                        <w:t>-</w:t>
                      </w:r>
                      <w:r>
                        <w:br/>
                      </w:r>
                    </w:p>
                    <w:p w:rsidR="007F4A5C" w:rsidRPr="00214B25" w:rsidRDefault="007F4A5C" w:rsidP="000E19C6"/>
                    <w:p w:rsidR="007F4A5C" w:rsidRPr="00962344" w:rsidRDefault="007F4A5C" w:rsidP="000E19C6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3642360</wp:posOffset>
            </wp:positionH>
            <wp:positionV relativeFrom="paragraph">
              <wp:posOffset>-99060</wp:posOffset>
            </wp:positionV>
            <wp:extent cx="2314575" cy="2257905"/>
            <wp:effectExtent l="0" t="0" r="0" b="9525"/>
            <wp:wrapThrough wrapText="bothSides">
              <wp:wrapPolygon edited="0">
                <wp:start x="0" y="0"/>
                <wp:lineTo x="0" y="21509"/>
                <wp:lineTo x="21333" y="21509"/>
                <wp:lineTo x="21333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2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67F8">
        <w:br/>
      </w:r>
      <w:r w:rsidR="003A008F">
        <w:t>CONFIGURACIÓN ELECTRÓNICA (CE)</w:t>
      </w:r>
    </w:p>
    <w:p w:rsidR="00B17C3B" w:rsidRDefault="00B17C3B" w:rsidP="00214B25">
      <w:pPr>
        <w:spacing w:after="0"/>
        <w:rPr>
          <w:u w:val="single"/>
        </w:rPr>
      </w:pPr>
    </w:p>
    <w:p w:rsidR="00B17C3B" w:rsidRDefault="00B17C3B" w:rsidP="00214B25">
      <w:pPr>
        <w:spacing w:after="0"/>
        <w:rPr>
          <w:u w:val="single"/>
        </w:rPr>
      </w:pPr>
    </w:p>
    <w:p w:rsidR="00B17C3B" w:rsidRDefault="00B17C3B" w:rsidP="00214B25">
      <w:pPr>
        <w:spacing w:after="0"/>
        <w:rPr>
          <w:u w:val="single"/>
        </w:rPr>
      </w:pPr>
    </w:p>
    <w:p w:rsidR="00B17C3B" w:rsidRDefault="00B17C3B" w:rsidP="00214B25">
      <w:pPr>
        <w:spacing w:after="0"/>
        <w:rPr>
          <w:u w:val="single"/>
        </w:rPr>
      </w:pPr>
    </w:p>
    <w:p w:rsidR="00B17C3B" w:rsidRDefault="00B17C3B" w:rsidP="00214B25">
      <w:pPr>
        <w:spacing w:after="0"/>
        <w:rPr>
          <w:u w:val="single"/>
        </w:rPr>
      </w:pPr>
    </w:p>
    <w:p w:rsidR="00B17C3B" w:rsidRDefault="00B17C3B" w:rsidP="00214B25">
      <w:pPr>
        <w:spacing w:after="0"/>
        <w:rPr>
          <w:u w:val="single"/>
        </w:rPr>
      </w:pPr>
    </w:p>
    <w:p w:rsidR="00B17C3B" w:rsidRDefault="00B17C3B" w:rsidP="00214B25">
      <w:pPr>
        <w:spacing w:after="0"/>
        <w:rPr>
          <w:u w:val="single"/>
        </w:rPr>
      </w:pPr>
    </w:p>
    <w:p w:rsidR="00B17C3B" w:rsidRDefault="00B17C3B" w:rsidP="00214B25">
      <w:pPr>
        <w:spacing w:after="0"/>
        <w:rPr>
          <w:u w:val="single"/>
        </w:rPr>
      </w:pPr>
    </w:p>
    <w:p w:rsidR="00B17C3B" w:rsidRDefault="00B17C3B" w:rsidP="00214B25">
      <w:pPr>
        <w:spacing w:after="0"/>
        <w:rPr>
          <w:u w:val="single"/>
        </w:rPr>
      </w:pPr>
    </w:p>
    <w:p w:rsidR="00B17C3B" w:rsidRDefault="005229F6" w:rsidP="00214B25">
      <w:pPr>
        <w:spacing w:after="0"/>
        <w:rPr>
          <w:u w:val="single"/>
        </w:rPr>
      </w:pPr>
      <w:r>
        <w:rPr>
          <w:noProof/>
          <w:lang w:eastAsia="es-ES"/>
        </w:rPr>
        <mc:AlternateContent>
          <mc:Choice Requires="wpc">
            <w:drawing>
              <wp:anchor distT="0" distB="0" distL="114300" distR="114300" simplePos="0" relativeHeight="251692032" behindDoc="0" locked="0" layoutInCell="1" allowOverlap="1" wp14:anchorId="42BEE85C" wp14:editId="30E4D695">
                <wp:simplePos x="0" y="0"/>
                <wp:positionH relativeFrom="column">
                  <wp:posOffset>-552450</wp:posOffset>
                </wp:positionH>
                <wp:positionV relativeFrom="paragraph">
                  <wp:posOffset>199745</wp:posOffset>
                </wp:positionV>
                <wp:extent cx="432000" cy="685452"/>
                <wp:effectExtent l="0" t="0" r="0" b="19685"/>
                <wp:wrapThrough wrapText="bothSides">
                  <wp:wrapPolygon edited="0">
                    <wp:start x="953" y="0"/>
                    <wp:lineTo x="4765" y="10209"/>
                    <wp:lineTo x="4765" y="21620"/>
                    <wp:lineTo x="5718" y="21620"/>
                    <wp:lineTo x="14294" y="21620"/>
                    <wp:lineTo x="15247" y="21620"/>
                    <wp:lineTo x="15247" y="10209"/>
                    <wp:lineTo x="19059" y="0"/>
                    <wp:lineTo x="953" y="0"/>
                  </wp:wrapPolygon>
                </wp:wrapThrough>
                <wp:docPr id="47" name="Lienzo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5" name="Triángulo isósceles 45"/>
                        <wps:cNvSpPr/>
                        <wps:spPr>
                          <a:xfrm rot="10800000">
                            <a:off x="58599" y="20124"/>
                            <a:ext cx="292851" cy="447268"/>
                          </a:xfrm>
                          <a:prstGeom prst="triangl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51075" tIns="25538" rIns="51075" bIns="2553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Elipse 46"/>
                        <wps:cNvSpPr/>
                        <wps:spPr>
                          <a:xfrm>
                            <a:off x="105107" y="520101"/>
                            <a:ext cx="186358" cy="165064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51075" tIns="25538" rIns="51075" bIns="2553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6D2551" id="Lienzo 47" o:spid="_x0000_s1026" editas="canvas" style="position:absolute;margin-left:-43.5pt;margin-top:15.75pt;width:34pt;height:53.95pt;z-index:251692032;mso-width-relative:margin;mso-height-relative:margin" coordsize="4318,6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318;height:6851;visibility:visible;mso-wrap-style:square">
                  <v:fill o:detectmouseclick="t"/>
                  <v:path o:connecttype="none"/>
                </v:shap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ángulo isósceles 45" o:spid="_x0000_s1028" type="#_x0000_t5" style="position:absolute;left:585;top:201;width:2929;height:4472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8mF8QA&#10;AADbAAAADwAAAGRycy9kb3ducmV2LnhtbESPQWvCQBSE74L/YXmCt7pRbKrRVapQak82Knh9ZJ9J&#10;bPZtyK6a+uvdQsHjMDPfMPNlaypxpcaVlhUMBxEI4szqknMFh/3HywSE88gaK8uk4JccLBfdzhwT&#10;bW+c0nXncxEg7BJUUHhfJ1K6rCCDbmBr4uCdbGPQB9nkUjd4C3BTyVEUxdJgyWGhwJrWBWU/u4tR&#10;UO4P/H2n1Xl6+jTp29cm3h45Vqrfa99nIDy1/hn+b2+0gvEr/H0JP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/JhfEAAAA2wAAAA8AAAAAAAAAAAAAAAAAmAIAAGRycy9k&#10;b3ducmV2LnhtbFBLBQYAAAAABAAEAPUAAACJAwAAAAA=&#10;" fillcolor="#ffc000 [3207]" strokecolor="black [3213]" strokeweight="1pt">
                  <v:textbox inset="1.41875mm,.70939mm,1.41875mm,.70939mm"/>
                </v:shape>
                <v:oval id="Elipse 46" o:spid="_x0000_s1029" style="position:absolute;left:1051;top:5201;width:1863;height:16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P9ZMIA&#10;AADbAAAADwAAAGRycy9kb3ducmV2LnhtbESPUWvCQBCE3wv9D8cKfSn1YrFaU08RodTXqvi85LZJ&#10;MLsXsleN/fU9QfBxmJlvmPmy58acqNM6iIPRMANDUgRfS+lgv/t8eQejEcVjE4QcXEhhuXh8mGPu&#10;w1m+6bSNpUkQ0RwdVDG2ubVaVMSow9CSJO8ndIwxya60vsNzgnNjX7NsYhlrSQsVtrSuqDhuf9nB&#10;25R19nXg0eVZ1pu/1a5QnqlzT4N+9QEmUh/v4Vt74x2MJ3D9kn6AXf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g/1kwgAAANsAAAAPAAAAAAAAAAAAAAAAAJgCAABkcnMvZG93&#10;bnJldi54bWxQSwUGAAAAAAQABAD1AAAAhwMAAAAA&#10;" fillcolor="#ffc000 [3207]" strokecolor="black [3213]" strokeweight="1pt">
                  <v:stroke joinstyle="miter"/>
                  <v:textbox inset="1.41875mm,.70939mm,1.41875mm,.70939mm"/>
                </v:oval>
                <w10:wrap type="through"/>
              </v:group>
            </w:pict>
          </mc:Fallback>
        </mc:AlternateContent>
      </w:r>
      <w:r w:rsidR="002F3308">
        <w:rPr>
          <w:noProof/>
          <w:lang w:eastAsia="es-E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4033520</wp:posOffset>
            </wp:positionH>
            <wp:positionV relativeFrom="paragraph">
              <wp:posOffset>146050</wp:posOffset>
            </wp:positionV>
            <wp:extent cx="1885950" cy="1747765"/>
            <wp:effectExtent l="0" t="0" r="0" b="5080"/>
            <wp:wrapThrough wrapText="bothSides">
              <wp:wrapPolygon edited="0">
                <wp:start x="0" y="0"/>
                <wp:lineTo x="0" y="21427"/>
                <wp:lineTo x="21382" y="21427"/>
                <wp:lineTo x="21382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DdS9[1]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92" r="5036"/>
                    <a:stretch/>
                  </pic:blipFill>
                  <pic:spPr bwMode="auto">
                    <a:xfrm>
                      <a:off x="0" y="0"/>
                      <a:ext cx="1885950" cy="1747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4682" w:rsidRDefault="002A0FC8" w:rsidP="00214B25">
      <w:pPr>
        <w:spacing w:after="0"/>
      </w:pPr>
      <w:r>
        <w:rPr>
          <w:u w:val="single"/>
        </w:rPr>
        <w:t>T</w:t>
      </w:r>
      <w:r w:rsidR="000E19C6" w:rsidRPr="00214B25">
        <w:rPr>
          <w:u w:val="single"/>
        </w:rPr>
        <w:t>ener en cuenta:</w:t>
      </w:r>
      <w:r w:rsidR="005229F6" w:rsidRPr="005229F6">
        <w:rPr>
          <w:noProof/>
          <w:lang w:eastAsia="es-ES"/>
        </w:rPr>
        <w:t xml:space="preserve"> </w:t>
      </w:r>
      <w:r w:rsidR="000E19C6" w:rsidRPr="00214B25">
        <w:rPr>
          <w:u w:val="single"/>
        </w:rPr>
        <w:br/>
      </w:r>
      <w:r w:rsidR="00C503B4">
        <w:t xml:space="preserve">- </w:t>
      </w:r>
      <w:r w:rsidR="000E19C6">
        <w:t>L</w:t>
      </w:r>
      <w:r w:rsidR="003A008F">
        <w:t>lena</w:t>
      </w:r>
      <w:r w:rsidR="000E19C6">
        <w:t>r orbitales</w:t>
      </w:r>
      <w:r w:rsidR="003A008F">
        <w:t xml:space="preserve"> de acuerdo al nivel de energía, siguiendo la regla de las diagonales o principio de construcción de </w:t>
      </w:r>
      <w:proofErr w:type="spellStart"/>
      <w:r w:rsidR="003A008F">
        <w:t>Aufbau</w:t>
      </w:r>
      <w:proofErr w:type="spellEnd"/>
      <w:r w:rsidR="003A008F">
        <w:t>.</w:t>
      </w:r>
    </w:p>
    <w:p w:rsidR="00C44682" w:rsidRDefault="00C44682" w:rsidP="00214B25">
      <w:pPr>
        <w:spacing w:after="0"/>
      </w:pPr>
      <w:r>
        <w:t>- Principio de exclusión de Pauli</w:t>
      </w:r>
    </w:p>
    <w:p w:rsidR="003A008F" w:rsidRDefault="00C42D6E" w:rsidP="00214B25">
      <w:pPr>
        <w:spacing w:after="0"/>
      </w:pPr>
      <w:r>
        <w:rPr>
          <w:noProof/>
          <w:lang w:eastAsia="es-E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3864610</wp:posOffset>
            </wp:positionH>
            <wp:positionV relativeFrom="paragraph">
              <wp:posOffset>825500</wp:posOffset>
            </wp:positionV>
            <wp:extent cx="2301875" cy="1314450"/>
            <wp:effectExtent l="0" t="0" r="3175" b="0"/>
            <wp:wrapThrough wrapText="bothSides">
              <wp:wrapPolygon edited="0">
                <wp:start x="0" y="0"/>
                <wp:lineTo x="0" y="21287"/>
                <wp:lineTo x="21451" y="21287"/>
                <wp:lineTo x="21451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8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4682">
        <w:t xml:space="preserve">- Regla de </w:t>
      </w:r>
      <w:proofErr w:type="spellStart"/>
      <w:r w:rsidR="00C44682">
        <w:t>Hund</w:t>
      </w:r>
      <w:proofErr w:type="spellEnd"/>
      <w:r w:rsidR="000E19C6">
        <w:br/>
      </w:r>
      <w:r w:rsidR="00C503B4">
        <w:t xml:space="preserve">- </w:t>
      </w:r>
      <w:r w:rsidR="003A008F">
        <w:t xml:space="preserve">Los gases inertes completan los orbitales. </w:t>
      </w:r>
      <w:r w:rsidR="000E19C6">
        <w:br/>
      </w:r>
      <w:r w:rsidR="00C503B4">
        <w:t xml:space="preserve">- </w:t>
      </w:r>
      <w:r w:rsidR="003A008F">
        <w:t>Hay iones que toman la CE del gas noble siguiente (</w:t>
      </w:r>
      <w:r w:rsidR="00FF43FE">
        <w:t>aniones</w:t>
      </w:r>
      <w:r w:rsidR="003A008F">
        <w:t>)</w:t>
      </w:r>
      <w:r w:rsidR="00FF43FE">
        <w:t xml:space="preserve"> o anterior (cationes). Son </w:t>
      </w:r>
      <w:proofErr w:type="spellStart"/>
      <w:r w:rsidR="00FF43FE">
        <w:t>isoelectronicos</w:t>
      </w:r>
      <w:proofErr w:type="spellEnd"/>
      <w:r w:rsidR="00FF43FE">
        <w:t>.</w:t>
      </w:r>
      <w:r w:rsidR="000E19C6">
        <w:br/>
      </w:r>
      <w:r w:rsidR="00C503B4">
        <w:t xml:space="preserve">- </w:t>
      </w:r>
      <w:r w:rsidR="003A008F">
        <w:t>Los orbitales permiten determinar el grupo donde se encuentra el elemento</w:t>
      </w:r>
      <w:r w:rsidR="00FF43FE">
        <w:t>. Pertenece al grupo A si su CEE termina en “s” o “</w:t>
      </w:r>
      <w:proofErr w:type="spellStart"/>
      <w:r w:rsidR="00FF43FE">
        <w:t>sp</w:t>
      </w:r>
      <w:proofErr w:type="spellEnd"/>
      <w:r w:rsidR="00FF43FE">
        <w:t>”, o B si su CEE termina en “f” o “d”</w:t>
      </w:r>
    </w:p>
    <w:p w:rsidR="000E19C6" w:rsidRDefault="00C42D6E" w:rsidP="00214B25">
      <w:pPr>
        <w:spacing w:after="0"/>
      </w:pPr>
      <w:r>
        <w:rPr>
          <w:noProof/>
          <w:lang w:eastAsia="es-ES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3862070</wp:posOffset>
            </wp:positionH>
            <wp:positionV relativeFrom="paragraph">
              <wp:posOffset>920750</wp:posOffset>
            </wp:positionV>
            <wp:extent cx="2753360" cy="1600200"/>
            <wp:effectExtent l="0" t="0" r="8890" b="0"/>
            <wp:wrapThrough wrapText="bothSides">
              <wp:wrapPolygon edited="0">
                <wp:start x="0" y="0"/>
                <wp:lineTo x="0" y="21343"/>
                <wp:lineTo x="21520" y="21343"/>
                <wp:lineTo x="21520" y="0"/>
                <wp:lineTo x="0" y="0"/>
              </wp:wrapPolygon>
            </wp:wrapThrough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36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03B4">
        <w:t xml:space="preserve">- </w:t>
      </w:r>
      <w:r w:rsidR="00FF43FE">
        <w:t>La cantidad de electrones en el/los mayor/es niveles de energía permite identificar el numero de grupo. En el caso de elementos de transición se suman los e</w:t>
      </w:r>
      <w:r w:rsidR="00FF43FE">
        <w:rPr>
          <w:vertAlign w:val="superscript"/>
        </w:rPr>
        <w:t>-</w:t>
      </w:r>
      <w:r w:rsidR="00FF43FE">
        <w:t xml:space="preserve"> de la CEE, en los elementos representativos solo del mayor nivel.</w:t>
      </w:r>
      <w:r w:rsidR="000E19C6">
        <w:br/>
      </w:r>
      <w:r w:rsidR="00C503B4">
        <w:t xml:space="preserve">- </w:t>
      </w:r>
      <w:r w:rsidR="003A008F">
        <w:t xml:space="preserve">El nivel </w:t>
      </w:r>
      <w:r w:rsidR="00FF43FE">
        <w:t>de mayor</w:t>
      </w:r>
      <w:r w:rsidR="003A008F">
        <w:t xml:space="preserve"> energía permite determinar el periodo del elemento.</w:t>
      </w:r>
      <w:r w:rsidR="000E19C6">
        <w:br/>
      </w:r>
      <w:r w:rsidR="00C503B4">
        <w:t xml:space="preserve">- </w:t>
      </w:r>
      <w:r w:rsidR="000E19C6">
        <w:t>Sumatoria de exponentes = Z (si el átomo es neutro)</w:t>
      </w:r>
      <w:r w:rsidR="00214B25">
        <w:t xml:space="preserve"> </w:t>
      </w:r>
    </w:p>
    <w:p w:rsidR="002F3308" w:rsidRPr="002F3308" w:rsidRDefault="00F9434E" w:rsidP="00922C58">
      <w:r>
        <w:br/>
      </w:r>
      <w:r w:rsidR="002F3308" w:rsidRPr="00C44682">
        <w:rPr>
          <w:b/>
          <w:color w:val="2E74B5" w:themeColor="accent1" w:themeShade="BF"/>
          <w:highlight w:val="black"/>
        </w:rPr>
        <w:t>Estado fundamental:</w:t>
      </w:r>
      <w:r w:rsidR="002F3308">
        <w:t xml:space="preserve"> Cuando la CE representa el estado de energía </w:t>
      </w:r>
      <w:r w:rsidR="00C44682">
        <w:t>más</w:t>
      </w:r>
      <w:r w:rsidR="002F3308">
        <w:t xml:space="preserve"> bajo posible (</w:t>
      </w:r>
      <w:r w:rsidR="00C44682">
        <w:t>vacío cuántico, energía</w:t>
      </w:r>
      <w:r w:rsidR="002F3308">
        <w:t xml:space="preserve"> </w:t>
      </w:r>
      <w:r w:rsidR="00C44682">
        <w:t>mínima</w:t>
      </w:r>
      <w:r w:rsidR="002F3308">
        <w:t xml:space="preserve"> absoluto). </w:t>
      </w:r>
    </w:p>
    <w:p w:rsidR="002F3308" w:rsidRDefault="002F3308" w:rsidP="00922C58">
      <w:r w:rsidRPr="00C44682">
        <w:rPr>
          <w:b/>
          <w:color w:val="FFD966" w:themeColor="accent4" w:themeTint="99"/>
          <w:highlight w:val="black"/>
        </w:rPr>
        <w:t>Estado excitado:</w:t>
      </w:r>
      <w:r>
        <w:t xml:space="preserve"> Cuando el estado de energía supera al </w:t>
      </w:r>
      <w:r w:rsidR="00C44682">
        <w:t>mínimo</w:t>
      </w:r>
      <w:r>
        <w:t xml:space="preserve">. Los electrones “saltan” de su </w:t>
      </w:r>
      <w:r w:rsidR="00C44682">
        <w:t>órbita</w:t>
      </w:r>
      <w:r>
        <w:t xml:space="preserve"> y no completan el orbital.</w:t>
      </w:r>
    </w:p>
    <w:p w:rsidR="002F3308" w:rsidRDefault="002F3308"/>
    <w:p w:rsidR="00657900" w:rsidRDefault="00657900" w:rsidP="00922C58">
      <w:pPr>
        <w:spacing w:after="0"/>
      </w:pPr>
    </w:p>
    <w:p w:rsidR="00DC6D28" w:rsidRDefault="00657900" w:rsidP="00922C58">
      <w:pPr>
        <w:spacing w:after="0"/>
      </w:pPr>
      <w:r>
        <w:rPr>
          <w:b/>
          <w:i/>
          <w:noProof/>
          <w:sz w:val="24"/>
          <w:u w:val="double"/>
          <w:lang w:eastAsia="es-E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1E8355A" wp14:editId="2453A3F9">
                <wp:simplePos x="0" y="0"/>
                <wp:positionH relativeFrom="column">
                  <wp:posOffset>-904875</wp:posOffset>
                </wp:positionH>
                <wp:positionV relativeFrom="paragraph">
                  <wp:posOffset>-524510</wp:posOffset>
                </wp:positionV>
                <wp:extent cx="7591425" cy="400050"/>
                <wp:effectExtent l="0" t="0" r="28575" b="19050"/>
                <wp:wrapNone/>
                <wp:docPr id="2048" name="Rectángulo 2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142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57900" w:rsidRPr="00657900" w:rsidRDefault="00657900" w:rsidP="00657900">
                            <w:pPr>
                              <w:jc w:val="center"/>
                              <w:rPr>
                                <w:b/>
                                <w:i/>
                                <w:sz w:val="36"/>
                                <w:u w:val="double"/>
                              </w:rPr>
                            </w:pPr>
                            <w:r>
                              <w:rPr>
                                <w:b/>
                                <w:i/>
                                <w:sz w:val="36"/>
                                <w:u w:val="double"/>
                              </w:rPr>
                              <w:t>TABLA PERIODICA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E8355A" id="Rectángulo 2048" o:spid="_x0000_s1036" style="position:absolute;margin-left:-71.25pt;margin-top:-41.3pt;width:597.75pt;height:31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" fillcolor="#5b9bd5 [3204]" strokecolor="#1f4d78 [1604]" strokeweight="1pt">
                <v:textbox>
                  <w:txbxContent>
                    <w:p w:rsidR="00657900" w:rsidRPr="00657900" w:rsidRDefault="00657900" w:rsidP="00657900">
                      <w:pPr>
                        <w:jc w:val="center"/>
                        <w:rPr>
                          <w:b/>
                          <w:i/>
                          <w:sz w:val="36"/>
                          <w:u w:val="double"/>
                        </w:rPr>
                      </w:pPr>
                      <w:r>
                        <w:rPr>
                          <w:b/>
                          <w:i/>
                          <w:sz w:val="36"/>
                          <w:u w:val="double"/>
                        </w:rPr>
                        <w:t>TABLA PERIODICA</w:t>
                      </w:r>
                    </w:p>
                  </w:txbxContent>
                </v:textbox>
              </v:rect>
            </w:pict>
          </mc:Fallback>
        </mc:AlternateContent>
      </w:r>
      <w:r w:rsidR="00DC6D28">
        <w:t xml:space="preserve">Según </w:t>
      </w:r>
      <w:proofErr w:type="spellStart"/>
      <w:r w:rsidR="00DC6D28" w:rsidRPr="0089255E">
        <w:rPr>
          <w:b/>
        </w:rPr>
        <w:t>Dobereiner</w:t>
      </w:r>
      <w:proofErr w:type="spellEnd"/>
      <w:r w:rsidR="00DC6D28">
        <w:t xml:space="preserve"> agrupa elementos de a tres, aquellos que tienen igual configuración electrónica externa</w:t>
      </w:r>
      <w:r w:rsidR="0089255E">
        <w:t xml:space="preserve"> (CEE)</w:t>
      </w:r>
      <w:r w:rsidR="00DC6D28">
        <w:t xml:space="preserve">. </w:t>
      </w:r>
      <w:r w:rsidR="00D51495">
        <w:t xml:space="preserve"> </w:t>
      </w:r>
    </w:p>
    <w:p w:rsidR="00DC6D28" w:rsidRPr="00DC6D28" w:rsidRDefault="00DC6D28" w:rsidP="00B17C3B">
      <w:pPr>
        <w:spacing w:after="0"/>
      </w:pPr>
      <w:r>
        <w:t xml:space="preserve">Según </w:t>
      </w:r>
      <w:proofErr w:type="spellStart"/>
      <w:r w:rsidRPr="0089255E">
        <w:rPr>
          <w:b/>
        </w:rPr>
        <w:t>Newlands</w:t>
      </w:r>
      <w:proofErr w:type="spellEnd"/>
      <w:r>
        <w:t>: ordena en octavas</w:t>
      </w:r>
      <w:r>
        <w:br/>
      </w:r>
      <w:r w:rsidR="0089255E" w:rsidRPr="0089255E">
        <w:rPr>
          <w:b/>
        </w:rPr>
        <w:t>Ley periódica moderna</w:t>
      </w:r>
      <w:r w:rsidR="0089255E">
        <w:t xml:space="preserve"> (</w:t>
      </w:r>
      <w:proofErr w:type="spellStart"/>
      <w:r w:rsidR="0089255E">
        <w:t>Mendeliev</w:t>
      </w:r>
      <w:proofErr w:type="spellEnd"/>
      <w:r w:rsidR="0089255E">
        <w:t xml:space="preserve">-Mosley): </w:t>
      </w:r>
      <w:r>
        <w:t>agrupa los elementos en periodos (horizontal</w:t>
      </w:r>
      <w:r w:rsidR="00034080">
        <w:t>, filas</w:t>
      </w:r>
      <w:r>
        <w:t>)</w:t>
      </w:r>
      <w:r w:rsidR="0089255E">
        <w:t xml:space="preserve"> y grupos (vertical</w:t>
      </w:r>
      <w:r w:rsidR="00034080">
        <w:t>, columnas</w:t>
      </w:r>
      <w:r w:rsidR="0089255E">
        <w:t xml:space="preserve">) según numero </w:t>
      </w:r>
      <w:r w:rsidR="00EE0EC1">
        <w:t>atómico</w:t>
      </w:r>
      <w:r w:rsidR="0089255E">
        <w:t xml:space="preserve"> </w:t>
      </w:r>
      <w:r w:rsidR="00924713">
        <w:t xml:space="preserve">(cantidad de p+) </w:t>
      </w:r>
      <w:r w:rsidR="0089255E">
        <w:t>ascendente.</w:t>
      </w:r>
      <w:r w:rsidR="00922C58">
        <w:t xml:space="preserve"> Está distribución, agrupa en columnas a los elementos de características homólogas. </w:t>
      </w:r>
      <w:r w:rsidR="0089255E">
        <w:t xml:space="preserve"> Los elementos de cada grupo tienen igual </w:t>
      </w:r>
      <w:r w:rsidR="00EE0EC1">
        <w:t>número</w:t>
      </w:r>
      <w:r w:rsidR="00034080">
        <w:t xml:space="preserve"> de electrones en nivel de mayor </w:t>
      </w:r>
      <w:r w:rsidR="00EE0EC1">
        <w:t>energía</w:t>
      </w:r>
      <w:r w:rsidR="0089255E">
        <w:t>, y en el periodo, igual número cuántico</w:t>
      </w:r>
      <w:r w:rsidR="00D51495">
        <w:t xml:space="preserve"> (n = nivel de mayor </w:t>
      </w:r>
      <w:r w:rsidR="00EE0EC1">
        <w:t>energía</w:t>
      </w:r>
      <w:r w:rsidR="00D51495">
        <w:t>)</w:t>
      </w:r>
      <w:r w:rsidR="0089255E">
        <w:t>.</w:t>
      </w:r>
    </w:p>
    <w:p w:rsidR="00F24712" w:rsidRDefault="00B17C3B" w:rsidP="009054F4">
      <w:pPr>
        <w:spacing w:after="0"/>
      </w:pPr>
      <w:r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4196080</wp:posOffset>
            </wp:positionH>
            <wp:positionV relativeFrom="paragraph">
              <wp:posOffset>0</wp:posOffset>
            </wp:positionV>
            <wp:extent cx="1971675" cy="1597660"/>
            <wp:effectExtent l="0" t="0" r="9525" b="2540"/>
            <wp:wrapThrough wrapText="bothSides">
              <wp:wrapPolygon edited="0">
                <wp:start x="0" y="0"/>
                <wp:lineTo x="0" y="21377"/>
                <wp:lineTo x="21496" y="21377"/>
                <wp:lineTo x="21496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7439" w:rsidRDefault="00F24712" w:rsidP="009054F4">
      <w:pPr>
        <w:spacing w:after="0"/>
      </w:pPr>
      <w:r>
        <w:t>Grupo A: elementos representativos</w:t>
      </w:r>
      <w:r w:rsidR="003773BC">
        <w:t xml:space="preserve"> (</w:t>
      </w:r>
      <w:proofErr w:type="spellStart"/>
      <w:r w:rsidR="003773BC">
        <w:t>ns</w:t>
      </w:r>
      <w:r w:rsidR="003773BC">
        <w:rPr>
          <w:vertAlign w:val="superscript"/>
        </w:rPr>
        <w:t>x</w:t>
      </w:r>
      <w:proofErr w:type="spellEnd"/>
      <w:r w:rsidR="003773BC">
        <w:rPr>
          <w:vertAlign w:val="superscript"/>
        </w:rPr>
        <w:t xml:space="preserve"> </w:t>
      </w:r>
      <w:r w:rsidR="003773BC">
        <w:t xml:space="preserve"> o ns</w:t>
      </w:r>
      <w:r w:rsidR="003773BC">
        <w:rPr>
          <w:vertAlign w:val="superscript"/>
        </w:rPr>
        <w:t>2</w:t>
      </w:r>
      <w:r w:rsidR="003773BC">
        <w:t xml:space="preserve"> </w:t>
      </w:r>
      <w:proofErr w:type="spellStart"/>
      <w:r w:rsidR="003773BC">
        <w:t>np</w:t>
      </w:r>
      <w:r w:rsidR="003773BC">
        <w:rPr>
          <w:vertAlign w:val="superscript"/>
        </w:rPr>
        <w:t>x</w:t>
      </w:r>
      <w:proofErr w:type="spellEnd"/>
      <w:r w:rsidR="003773BC">
        <w:t>)</w:t>
      </w:r>
      <w:r w:rsidR="00C7634B">
        <w:t xml:space="preserve"> </w:t>
      </w:r>
    </w:p>
    <w:p w:rsidR="00DC6D28" w:rsidRDefault="00DC6D28" w:rsidP="0089255E">
      <w:pPr>
        <w:spacing w:after="0" w:line="240" w:lineRule="auto"/>
        <w:rPr>
          <w:vertAlign w:val="superscript"/>
        </w:rPr>
      </w:pPr>
      <w:r>
        <w:tab/>
        <w:t>Alcalinos (1/1A)</w:t>
      </w:r>
      <w:r w:rsidR="0089255E">
        <w:t xml:space="preserve"> – CEE: ns</w:t>
      </w:r>
      <w:r w:rsidR="0089255E">
        <w:rPr>
          <w:vertAlign w:val="superscript"/>
        </w:rPr>
        <w:t>1</w:t>
      </w:r>
      <w:r>
        <w:br/>
      </w:r>
      <w:r>
        <w:tab/>
      </w:r>
      <w:r w:rsidR="00EE0EC1">
        <w:t>Alcalinotérreos</w:t>
      </w:r>
      <w:r>
        <w:t xml:space="preserve"> (2/2A)</w:t>
      </w:r>
      <w:r w:rsidR="0089255E">
        <w:t xml:space="preserve"> – CEE: ns</w:t>
      </w:r>
      <w:r w:rsidR="0089255E">
        <w:rPr>
          <w:vertAlign w:val="superscript"/>
        </w:rPr>
        <w:t>2</w:t>
      </w:r>
    </w:p>
    <w:p w:rsidR="00D51495" w:rsidRDefault="00D51495" w:rsidP="0089255E">
      <w:pPr>
        <w:spacing w:after="0" w:line="240" w:lineRule="auto"/>
        <w:rPr>
          <w:lang w:val="en-US"/>
        </w:rPr>
      </w:pPr>
      <w:r>
        <w:tab/>
      </w:r>
      <w:r w:rsidRPr="00D51495">
        <w:rPr>
          <w:lang w:val="en-US"/>
        </w:rPr>
        <w:t>13/3A – CEE: ns</w:t>
      </w:r>
      <w:r w:rsidRPr="00D51495">
        <w:rPr>
          <w:vertAlign w:val="superscript"/>
          <w:lang w:val="en-US"/>
        </w:rPr>
        <w:t>2</w:t>
      </w:r>
      <w:r w:rsidRPr="00D51495">
        <w:rPr>
          <w:lang w:val="en-US"/>
        </w:rPr>
        <w:t xml:space="preserve"> np</w:t>
      </w:r>
      <w:r w:rsidRPr="00D51495">
        <w:rPr>
          <w:vertAlign w:val="superscript"/>
          <w:lang w:val="en-US"/>
        </w:rPr>
        <w:t>1</w:t>
      </w:r>
      <w:r w:rsidRPr="00D51495">
        <w:rPr>
          <w:lang w:val="en-US"/>
        </w:rPr>
        <w:t xml:space="preserve"> </w:t>
      </w:r>
    </w:p>
    <w:p w:rsidR="003773BC" w:rsidRPr="003773BC" w:rsidRDefault="003773BC" w:rsidP="0089255E">
      <w:pPr>
        <w:spacing w:after="0" w:line="240" w:lineRule="auto"/>
        <w:rPr>
          <w:vertAlign w:val="superscript"/>
          <w:lang w:val="en-US"/>
        </w:rPr>
      </w:pPr>
      <w:r>
        <w:rPr>
          <w:lang w:val="en-US"/>
        </w:rPr>
        <w:tab/>
        <w:t>14/4A – CEE: ns</w:t>
      </w:r>
      <w:r>
        <w:rPr>
          <w:vertAlign w:val="superscript"/>
          <w:lang w:val="en-US"/>
        </w:rPr>
        <w:t xml:space="preserve">2 </w:t>
      </w:r>
      <w:r>
        <w:rPr>
          <w:lang w:val="en-US"/>
        </w:rPr>
        <w:t>np</w:t>
      </w:r>
      <w:r>
        <w:rPr>
          <w:vertAlign w:val="superscript"/>
          <w:lang w:val="en-US"/>
        </w:rPr>
        <w:t>2</w:t>
      </w:r>
    </w:p>
    <w:p w:rsidR="003773BC" w:rsidRPr="003773BC" w:rsidRDefault="003773BC" w:rsidP="0089255E">
      <w:pPr>
        <w:spacing w:after="0" w:line="240" w:lineRule="auto"/>
        <w:rPr>
          <w:vertAlign w:val="superscript"/>
          <w:lang w:val="en-US"/>
        </w:rPr>
      </w:pPr>
      <w:r>
        <w:rPr>
          <w:lang w:val="en-US"/>
        </w:rPr>
        <w:tab/>
        <w:t>15/5A – CEE: ns</w:t>
      </w:r>
      <w:r>
        <w:rPr>
          <w:vertAlign w:val="superscript"/>
          <w:lang w:val="en-US"/>
        </w:rPr>
        <w:t xml:space="preserve">2 </w:t>
      </w:r>
      <w:r>
        <w:rPr>
          <w:lang w:val="en-US"/>
        </w:rPr>
        <w:t>np</w:t>
      </w:r>
      <w:r>
        <w:rPr>
          <w:vertAlign w:val="superscript"/>
          <w:lang w:val="en-US"/>
        </w:rPr>
        <w:t>3</w:t>
      </w:r>
    </w:p>
    <w:p w:rsidR="003773BC" w:rsidRPr="003773BC" w:rsidRDefault="003773BC" w:rsidP="0089255E">
      <w:pPr>
        <w:spacing w:after="0" w:line="240" w:lineRule="auto"/>
        <w:rPr>
          <w:vertAlign w:val="superscript"/>
          <w:lang w:val="en-US"/>
        </w:rPr>
      </w:pPr>
      <w:r>
        <w:rPr>
          <w:lang w:val="en-US"/>
        </w:rPr>
        <w:tab/>
        <w:t>16/6A – CEE: ns</w:t>
      </w:r>
      <w:r>
        <w:rPr>
          <w:vertAlign w:val="superscript"/>
          <w:lang w:val="en-US"/>
        </w:rPr>
        <w:t xml:space="preserve">2 </w:t>
      </w:r>
      <w:r>
        <w:rPr>
          <w:lang w:val="en-US"/>
        </w:rPr>
        <w:t>np</w:t>
      </w:r>
      <w:r>
        <w:rPr>
          <w:vertAlign w:val="superscript"/>
          <w:lang w:val="en-US"/>
        </w:rPr>
        <w:t>4</w:t>
      </w:r>
    </w:p>
    <w:p w:rsidR="00DC6D28" w:rsidRPr="00D51495" w:rsidRDefault="00DC6D28" w:rsidP="009054F4">
      <w:pPr>
        <w:spacing w:after="0"/>
        <w:rPr>
          <w:vertAlign w:val="superscript"/>
        </w:rPr>
      </w:pPr>
      <w:r w:rsidRPr="00D51495">
        <w:rPr>
          <w:lang w:val="en-US"/>
        </w:rPr>
        <w:tab/>
      </w:r>
      <w:r w:rsidRPr="00D51495">
        <w:t>Halógenos (17/7A)</w:t>
      </w:r>
      <w:r w:rsidR="00D51495" w:rsidRPr="00D51495">
        <w:t xml:space="preserve"> – CEE: ns</w:t>
      </w:r>
      <w:r w:rsidR="00D51495" w:rsidRPr="00D51495">
        <w:rPr>
          <w:vertAlign w:val="superscript"/>
        </w:rPr>
        <w:t xml:space="preserve">2 </w:t>
      </w:r>
      <w:r w:rsidR="00D51495" w:rsidRPr="00D51495">
        <w:t>np</w:t>
      </w:r>
      <w:r w:rsidR="00D51495" w:rsidRPr="00D51495">
        <w:rPr>
          <w:vertAlign w:val="superscript"/>
        </w:rPr>
        <w:t>5</w:t>
      </w:r>
    </w:p>
    <w:p w:rsidR="00DC6D28" w:rsidRPr="00D51495" w:rsidRDefault="00B17C3B" w:rsidP="004D7439">
      <w:pPr>
        <w:spacing w:after="0"/>
        <w:ind w:firstLine="708"/>
        <w:rPr>
          <w:vertAlign w:val="superscript"/>
        </w:rPr>
      </w:pPr>
      <w:r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4215130</wp:posOffset>
            </wp:positionH>
            <wp:positionV relativeFrom="paragraph">
              <wp:posOffset>97155</wp:posOffset>
            </wp:positionV>
            <wp:extent cx="1952625" cy="1534160"/>
            <wp:effectExtent l="0" t="0" r="9525" b="8890"/>
            <wp:wrapThrough wrapText="bothSides">
              <wp:wrapPolygon edited="0">
                <wp:start x="0" y="0"/>
                <wp:lineTo x="0" y="21457"/>
                <wp:lineTo x="21495" y="21457"/>
                <wp:lineTo x="21495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5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7439">
        <w:t>Gases nobles-inertes-monoatómicos (18/8A)</w:t>
      </w:r>
      <w:r w:rsidR="00D51495">
        <w:t xml:space="preserve"> – CEE: ns</w:t>
      </w:r>
      <w:r w:rsidR="00D51495">
        <w:rPr>
          <w:vertAlign w:val="superscript"/>
        </w:rPr>
        <w:t xml:space="preserve">2 </w:t>
      </w:r>
      <w:r w:rsidR="00D51495">
        <w:t>np</w:t>
      </w:r>
      <w:r w:rsidR="003773BC">
        <w:rPr>
          <w:vertAlign w:val="superscript"/>
        </w:rPr>
        <w:t>6</w:t>
      </w:r>
    </w:p>
    <w:p w:rsidR="00034080" w:rsidRDefault="00F24712" w:rsidP="00DC6D28">
      <w:pPr>
        <w:spacing w:after="0"/>
      </w:pPr>
      <w:r>
        <w:t xml:space="preserve">Grupo B: </w:t>
      </w:r>
    </w:p>
    <w:p w:rsidR="00F24712" w:rsidRDefault="00034080" w:rsidP="00034080">
      <w:pPr>
        <w:spacing w:after="0"/>
        <w:ind w:firstLine="708"/>
        <w:rPr>
          <w:vertAlign w:val="superscript"/>
        </w:rPr>
      </w:pPr>
      <w:r>
        <w:t>E</w:t>
      </w:r>
      <w:r w:rsidR="00F24712">
        <w:t xml:space="preserve">lementos de transición </w:t>
      </w:r>
      <w:r>
        <w:t xml:space="preserve">– CEE </w:t>
      </w:r>
      <w:proofErr w:type="spellStart"/>
      <w:r>
        <w:t>nd</w:t>
      </w:r>
      <w:r>
        <w:rPr>
          <w:vertAlign w:val="superscript"/>
        </w:rPr>
        <w:t>x</w:t>
      </w:r>
      <w:proofErr w:type="spellEnd"/>
    </w:p>
    <w:p w:rsidR="00034080" w:rsidRPr="00034080" w:rsidRDefault="00884DB4" w:rsidP="00034080">
      <w:pPr>
        <w:spacing w:after="0"/>
        <w:ind w:firstLine="708"/>
      </w:pPr>
      <w:r>
        <w:t xml:space="preserve">Hierro, Cobalto y </w:t>
      </w:r>
      <w:r w:rsidR="00EE0EC1">
        <w:t>Níquel</w:t>
      </w:r>
      <w:r>
        <w:t xml:space="preserve"> (8B)</w:t>
      </w:r>
      <w:r w:rsidR="00034080">
        <w:tab/>
      </w:r>
    </w:p>
    <w:p w:rsidR="00034080" w:rsidRDefault="004D7439" w:rsidP="004D7439">
      <w:pPr>
        <w:spacing w:after="0"/>
        <w:ind w:firstLine="708"/>
      </w:pPr>
      <w:r>
        <w:t xml:space="preserve">Transición interna: </w:t>
      </w:r>
    </w:p>
    <w:p w:rsidR="004D7439" w:rsidRDefault="004D7439" w:rsidP="00034080">
      <w:pPr>
        <w:spacing w:after="0"/>
        <w:ind w:left="1416"/>
      </w:pPr>
      <w:r>
        <w:t>Lantánidos</w:t>
      </w:r>
      <w:r w:rsidR="00034080">
        <w:t xml:space="preserve"> – CEE 4f</w:t>
      </w:r>
      <w:r w:rsidR="00034080">
        <w:br/>
        <w:t>A</w:t>
      </w:r>
      <w:r>
        <w:t>ctínidos</w:t>
      </w:r>
      <w:r w:rsidR="00034080">
        <w:t xml:space="preserve"> – CEE 5f</w:t>
      </w:r>
    </w:p>
    <w:p w:rsidR="00C503B4" w:rsidRDefault="00C503B4"/>
    <w:p w:rsidR="00884DB4" w:rsidRDefault="00884DB4" w:rsidP="00884DB4">
      <w:pPr>
        <w:spacing w:after="0"/>
      </w:pPr>
    </w:p>
    <w:p w:rsidR="00884DB4" w:rsidRDefault="00EE0EC1" w:rsidP="00884DB4">
      <w:pPr>
        <w:spacing w:after="0"/>
      </w:pPr>
      <w:r>
        <w:t>Clasificación</w:t>
      </w:r>
      <w:r w:rsidR="00884DB4">
        <w:t xml:space="preserve"> según propiedades de los elementos:</w:t>
      </w:r>
    </w:p>
    <w:p w:rsidR="00053469" w:rsidRDefault="00053469" w:rsidP="00884DB4">
      <w:pPr>
        <w:spacing w:after="0"/>
      </w:pPr>
    </w:p>
    <w:p w:rsidR="00884DB4" w:rsidRDefault="00884DB4" w:rsidP="00884DB4">
      <w:pPr>
        <w:spacing w:after="0"/>
      </w:pPr>
      <w:r w:rsidRPr="006E7652">
        <w:rPr>
          <w:b/>
          <w:color w:val="FF0000"/>
          <w:highlight w:val="black"/>
        </w:rPr>
        <w:t>Metales</w:t>
      </w:r>
      <w:r>
        <w:t>:</w:t>
      </w:r>
      <w:r w:rsidRPr="00884DB4">
        <w:t xml:space="preserve"> Son buenos conductores del calor y la electricidad, son maleables</w:t>
      </w:r>
      <w:r w:rsidR="00A91C51">
        <w:t xml:space="preserve"> (láminas)</w:t>
      </w:r>
      <w:r w:rsidRPr="00884DB4">
        <w:t xml:space="preserve"> y dúctiles</w:t>
      </w:r>
      <w:r w:rsidR="00A91C51">
        <w:t xml:space="preserve"> (hilos)</w:t>
      </w:r>
      <w:r w:rsidRPr="00884DB4">
        <w:t>, tienen brillo característico.</w:t>
      </w:r>
      <w:r>
        <w:t xml:space="preserve"> Son </w:t>
      </w:r>
      <w:r w:rsidR="00EE0EC1">
        <w:t>sólidos</w:t>
      </w:r>
      <w:r>
        <w:t xml:space="preserve"> a temperatura ambiente (excepto el mercurio), es fácil </w:t>
      </w:r>
      <w:r w:rsidR="00A91C51">
        <w:t xml:space="preserve">de sacar </w:t>
      </w:r>
      <w:proofErr w:type="gramStart"/>
      <w:r w:rsidR="00A91C51">
        <w:t>electrones</w:t>
      </w:r>
      <w:r w:rsidR="004867E7">
        <w:t>(</w:t>
      </w:r>
      <w:proofErr w:type="gramEnd"/>
      <w:r w:rsidR="004867E7">
        <w:t xml:space="preserve">EI), baja electronegatividad (En), baja afinidad electrónica (AE), baja energía de ionización (EI) y alto radio </w:t>
      </w:r>
      <w:proofErr w:type="spellStart"/>
      <w:r w:rsidR="004867E7">
        <w:t>atomico</w:t>
      </w:r>
      <w:proofErr w:type="spellEnd"/>
      <w:r w:rsidR="00A91C51">
        <w:t xml:space="preserve">. Enlace metálico. Forman cationes y compuestos </w:t>
      </w:r>
      <w:r w:rsidR="00EE0EC1">
        <w:t>iónicos</w:t>
      </w:r>
      <w:r w:rsidR="00A91C51">
        <w:t xml:space="preserve"> con no metales.</w:t>
      </w:r>
    </w:p>
    <w:p w:rsidR="00053469" w:rsidRDefault="00053469" w:rsidP="00884DB4">
      <w:pPr>
        <w:spacing w:after="0"/>
      </w:pPr>
    </w:p>
    <w:p w:rsidR="00053469" w:rsidRDefault="00884DB4" w:rsidP="00884DB4">
      <w:pPr>
        <w:spacing w:after="0"/>
      </w:pPr>
      <w:r w:rsidRPr="006E7652">
        <w:rPr>
          <w:b/>
          <w:color w:val="00B050"/>
          <w:highlight w:val="black"/>
        </w:rPr>
        <w:t>No</w:t>
      </w:r>
      <w:r w:rsidRPr="006E7652">
        <w:rPr>
          <w:color w:val="00B050"/>
          <w:highlight w:val="black"/>
        </w:rPr>
        <w:t xml:space="preserve"> </w:t>
      </w:r>
      <w:r w:rsidRPr="006E7652">
        <w:rPr>
          <w:b/>
          <w:color w:val="00B050"/>
          <w:highlight w:val="black"/>
        </w:rPr>
        <w:t>metales</w:t>
      </w:r>
      <w:r>
        <w:t xml:space="preserve">: Pobres conductores del calor y la electricidad, no poseen brillo, no son maleables ni </w:t>
      </w:r>
      <w:r w:rsidR="00EE0EC1">
        <w:t>dúctiles</w:t>
      </w:r>
      <w:r>
        <w:t xml:space="preserve"> y son frágiles en estado sólido. Se pueden encontrar a temperatura ambiente en los distintos estados de agregación (sólido, líquido y gaseoso). Es </w:t>
      </w:r>
      <w:r w:rsidR="00EE0EC1">
        <w:t>más</w:t>
      </w:r>
      <w:r>
        <w:t xml:space="preserve"> difícil de sacar electrones.</w:t>
      </w:r>
      <w:r w:rsidR="00A70E7B" w:rsidRPr="00A70E7B">
        <w:t xml:space="preserve"> </w:t>
      </w:r>
      <w:r w:rsidR="00A70E7B">
        <w:t xml:space="preserve">Forman aniones, compuestos </w:t>
      </w:r>
      <w:r w:rsidR="00EE0EC1">
        <w:t>iónicos</w:t>
      </w:r>
      <w:r w:rsidR="00A70E7B">
        <w:t xml:space="preserve"> con metales y compuestos moleculares con no metales. (Hidrogeno, Carbono, Nitrógeno, Oxigeno, </w:t>
      </w:r>
      <w:r w:rsidR="00EE0EC1">
        <w:t>Flúor</w:t>
      </w:r>
      <w:r w:rsidR="00A70E7B">
        <w:t>, Fosforo, Azufre, Cloro, Selenio, Bromo, Yodo)</w:t>
      </w:r>
    </w:p>
    <w:p w:rsidR="00053469" w:rsidRDefault="00884DB4" w:rsidP="00884DB4">
      <w:pPr>
        <w:spacing w:after="0"/>
      </w:pPr>
      <w:r>
        <w:br/>
      </w:r>
      <w:r w:rsidRPr="006E7652">
        <w:rPr>
          <w:b/>
          <w:color w:val="00B0F0"/>
          <w:highlight w:val="black"/>
        </w:rPr>
        <w:t>Metaloides</w:t>
      </w:r>
      <w:r w:rsidRPr="006E7652">
        <w:rPr>
          <w:color w:val="00B0F0"/>
          <w:highlight w:val="black"/>
        </w:rPr>
        <w:t>:</w:t>
      </w:r>
      <w:r w:rsidRPr="006E7652">
        <w:rPr>
          <w:color w:val="00B0F0"/>
        </w:rPr>
        <w:t xml:space="preserve"> </w:t>
      </w:r>
      <w:r>
        <w:t>Propiedades intermedias entre metales y no metales.</w:t>
      </w:r>
      <w:r w:rsidR="00A91C51">
        <w:t xml:space="preserve"> </w:t>
      </w:r>
      <w:r w:rsidR="00A70E7B">
        <w:t xml:space="preserve">(Boro, Aluminio, Silicio, Germanio, </w:t>
      </w:r>
      <w:r w:rsidR="00EE0EC1">
        <w:t>Arsénico</w:t>
      </w:r>
      <w:r w:rsidR="00A70E7B">
        <w:t xml:space="preserve">, Antimonio, Telurio, Polonio, </w:t>
      </w:r>
      <w:r w:rsidR="00EE0EC1">
        <w:t>Ástato</w:t>
      </w:r>
      <w:r w:rsidR="00A70E7B">
        <w:t>)</w:t>
      </w:r>
    </w:p>
    <w:p w:rsidR="007F3EEF" w:rsidRDefault="00884DB4" w:rsidP="00884DB4">
      <w:pPr>
        <w:spacing w:after="0"/>
      </w:pPr>
      <w:r>
        <w:br/>
      </w:r>
      <w:r w:rsidRPr="006E7652">
        <w:rPr>
          <w:b/>
          <w:color w:val="FFFF00"/>
          <w:highlight w:val="black"/>
        </w:rPr>
        <w:t>Gases</w:t>
      </w:r>
      <w:r w:rsidRPr="006E7652">
        <w:rPr>
          <w:color w:val="FFFF00"/>
          <w:highlight w:val="black"/>
        </w:rPr>
        <w:t xml:space="preserve"> </w:t>
      </w:r>
      <w:r w:rsidRPr="006E7652">
        <w:rPr>
          <w:b/>
          <w:color w:val="FFFF00"/>
          <w:highlight w:val="black"/>
        </w:rPr>
        <w:t>Nobles</w:t>
      </w:r>
      <w:r w:rsidR="00D77DFD">
        <w:rPr>
          <w:b/>
          <w:color w:val="FFFF00"/>
          <w:highlight w:val="black"/>
        </w:rPr>
        <w:t>/inertes/</w:t>
      </w:r>
      <w:r w:rsidR="005229F6">
        <w:rPr>
          <w:b/>
          <w:color w:val="FFFF00"/>
          <w:highlight w:val="black"/>
        </w:rPr>
        <w:t>monoatómicos</w:t>
      </w:r>
      <w:r w:rsidRPr="006E7652">
        <w:rPr>
          <w:color w:val="FFFF00"/>
          <w:highlight w:val="black"/>
        </w:rPr>
        <w:t>:</w:t>
      </w:r>
      <w:r w:rsidRPr="006E7652">
        <w:rPr>
          <w:color w:val="FFFF00"/>
        </w:rPr>
        <w:t xml:space="preserve"> </w:t>
      </w:r>
      <w:r>
        <w:t>No reaccionan ni forman compuestos, es casi imposible de sacar electrones</w:t>
      </w:r>
      <w:r w:rsidR="004867E7">
        <w:t>, alta EI, alta En, alta AE, bajo radio atómico</w:t>
      </w:r>
      <w:r w:rsidR="00A91C51">
        <w:t xml:space="preserve"> (Helio, </w:t>
      </w:r>
      <w:r w:rsidR="00EE0EC1">
        <w:t>Neón</w:t>
      </w:r>
      <w:r w:rsidR="00A91C51">
        <w:t xml:space="preserve">, </w:t>
      </w:r>
      <w:r w:rsidR="00EE0EC1">
        <w:t>Argón</w:t>
      </w:r>
      <w:r w:rsidR="00A91C51">
        <w:t xml:space="preserve">, </w:t>
      </w:r>
      <w:r w:rsidR="00EE0EC1">
        <w:t>Kriptón</w:t>
      </w:r>
      <w:r w:rsidR="00A91C51">
        <w:t xml:space="preserve">, </w:t>
      </w:r>
      <w:r w:rsidR="00EE0EC1">
        <w:t>Xenón</w:t>
      </w:r>
      <w:r w:rsidR="00A91C51">
        <w:t xml:space="preserve">, </w:t>
      </w:r>
      <w:r w:rsidR="00EE0EC1">
        <w:t>Radón</w:t>
      </w:r>
      <w:r w:rsidR="00A91C51">
        <w:t>)</w:t>
      </w:r>
    </w:p>
    <w:p w:rsidR="003773BC" w:rsidRDefault="007F3EEF" w:rsidP="004867E7">
      <w:r>
        <w:br w:type="page"/>
      </w:r>
    </w:p>
    <w:p w:rsidR="003773BC" w:rsidRDefault="00A70E7B" w:rsidP="00A70E7B">
      <w:pPr>
        <w:spacing w:after="0"/>
        <w:rPr>
          <w:b/>
          <w:i/>
          <w:sz w:val="24"/>
          <w:u w:val="double"/>
        </w:rPr>
      </w:pPr>
      <w:r w:rsidRPr="00A70E7B">
        <w:rPr>
          <w:b/>
          <w:i/>
          <w:sz w:val="24"/>
          <w:highlight w:val="cyan"/>
          <w:u w:val="double"/>
        </w:rPr>
        <w:lastRenderedPageBreak/>
        <w:t>PROPIEDADES PERIÓDICAS</w:t>
      </w:r>
    </w:p>
    <w:p w:rsidR="006E7652" w:rsidRDefault="006E7652" w:rsidP="00A70E7B">
      <w:pPr>
        <w:spacing w:after="0"/>
      </w:pPr>
    </w:p>
    <w:p w:rsidR="006E7652" w:rsidRDefault="00A70E7B" w:rsidP="006E7652">
      <w:pPr>
        <w:pStyle w:val="Prrafodelista"/>
        <w:numPr>
          <w:ilvl w:val="0"/>
          <w:numId w:val="2"/>
        </w:numPr>
        <w:spacing w:after="0"/>
        <w:ind w:left="0" w:firstLine="426"/>
      </w:pPr>
      <w:r w:rsidRPr="00F650C3">
        <w:rPr>
          <w:b/>
          <w:color w:val="6600CC"/>
          <w:highlight w:val="black"/>
        </w:rPr>
        <w:t>Radio atómico</w:t>
      </w:r>
      <w:r w:rsidR="00EE0EC1">
        <w:rPr>
          <w:color w:val="7030A0"/>
          <w:highlight w:val="black"/>
        </w:rPr>
        <w:t>:</w:t>
      </w:r>
      <w:r w:rsidR="00F650C3">
        <w:t xml:space="preserve"> </w:t>
      </w:r>
      <w:r w:rsidRPr="00F650C3">
        <w:rPr>
          <w:u w:val="single"/>
        </w:rPr>
        <w:t xml:space="preserve">tamaño del </w:t>
      </w:r>
      <w:r w:rsidR="00EE0EC1" w:rsidRPr="00F650C3">
        <w:rPr>
          <w:u w:val="single"/>
        </w:rPr>
        <w:t>átomo</w:t>
      </w:r>
      <w:r>
        <w:t xml:space="preserve">. Depende de la distancia existente entre los electrones de la capa de valencia y el </w:t>
      </w:r>
      <w:r w:rsidR="00EE0EC1">
        <w:t>núcleo</w:t>
      </w:r>
      <w:r>
        <w:t xml:space="preserve">. Es la mitad de la distancia existente entre los centros de dos </w:t>
      </w:r>
      <w:r w:rsidR="00EE0EC1">
        <w:t>átomos</w:t>
      </w:r>
      <w:r>
        <w:t xml:space="preserve"> en contacto. </w:t>
      </w:r>
      <w:r w:rsidR="00A767E3">
        <w:t>Aumenta</w:t>
      </w:r>
      <w:r>
        <w:t xml:space="preserve"> con el period</w:t>
      </w:r>
      <w:r w:rsidR="00A767E3">
        <w:t xml:space="preserve">o y disminuye con el grupo. El </w:t>
      </w:r>
      <w:r w:rsidR="00EE0EC1">
        <w:t>más</w:t>
      </w:r>
      <w:r w:rsidR="00A767E3">
        <w:t xml:space="preserve"> pequeño es el Helio</w:t>
      </w:r>
      <w:r w:rsidR="0026187F">
        <w:t xml:space="preserve">, el </w:t>
      </w:r>
      <w:r w:rsidR="00EE0EC1">
        <w:t>más</w:t>
      </w:r>
      <w:r w:rsidR="0026187F">
        <w:t xml:space="preserve"> grande es el Francio</w:t>
      </w:r>
      <w:r w:rsidR="00A767E3">
        <w:t>.</w:t>
      </w:r>
    </w:p>
    <w:p w:rsidR="006E7652" w:rsidRDefault="00EE0EC1" w:rsidP="006E7652">
      <w:pPr>
        <w:pStyle w:val="Prrafodelista"/>
        <w:numPr>
          <w:ilvl w:val="0"/>
          <w:numId w:val="2"/>
        </w:numPr>
        <w:spacing w:after="0"/>
        <w:ind w:left="0" w:firstLine="426"/>
      </w:pPr>
      <w:r w:rsidRPr="00F650C3">
        <w:rPr>
          <w:b/>
          <w:color w:val="00B050"/>
          <w:highlight w:val="black"/>
        </w:rPr>
        <w:t>Energía</w:t>
      </w:r>
      <w:r w:rsidR="00A767E3" w:rsidRPr="00F650C3">
        <w:rPr>
          <w:b/>
          <w:color w:val="00B050"/>
          <w:highlight w:val="black"/>
        </w:rPr>
        <w:t xml:space="preserve"> de </w:t>
      </w:r>
      <w:r w:rsidRPr="00F650C3">
        <w:rPr>
          <w:b/>
          <w:color w:val="00B050"/>
          <w:highlight w:val="black"/>
        </w:rPr>
        <w:t>Ionización</w:t>
      </w:r>
      <w:r w:rsidR="00A767E3" w:rsidRPr="00F650C3">
        <w:rPr>
          <w:b/>
          <w:color w:val="00B050"/>
          <w:highlight w:val="black"/>
        </w:rPr>
        <w:t xml:space="preserve"> (EI):</w:t>
      </w:r>
      <w:r w:rsidR="00A767E3" w:rsidRPr="006E7652">
        <w:rPr>
          <w:color w:val="00B050"/>
          <w:highlight w:val="black"/>
        </w:rPr>
        <w:t xml:space="preserve"> </w:t>
      </w:r>
      <w:r w:rsidR="00A767E3">
        <w:t xml:space="preserve">es la </w:t>
      </w:r>
      <w:r w:rsidR="00A767E3" w:rsidRPr="00ED6617">
        <w:rPr>
          <w:u w:val="single"/>
        </w:rPr>
        <w:t>energía requerida para sacar</w:t>
      </w:r>
      <w:r w:rsidR="00A767E3" w:rsidRPr="00C7474E">
        <w:rPr>
          <w:u w:val="single"/>
        </w:rPr>
        <w:t xml:space="preserve"> un </w:t>
      </w:r>
      <w:r w:rsidRPr="00C7474E">
        <w:rPr>
          <w:u w:val="single"/>
        </w:rPr>
        <w:t>electrón</w:t>
      </w:r>
      <w:r w:rsidR="00A767E3">
        <w:t xml:space="preserve"> de un </w:t>
      </w:r>
      <w:r>
        <w:t>átomo</w:t>
      </w:r>
      <w:r w:rsidR="00A767E3">
        <w:t xml:space="preserve"> neutro. Disminuye con el periodo y aumenta con el grupo. Es baja en metales y alta en no metales, en gases nobles </w:t>
      </w:r>
      <w:r>
        <w:t>aún</w:t>
      </w:r>
      <w:r w:rsidR="00A767E3">
        <w:t xml:space="preserve"> </w:t>
      </w:r>
      <w:r>
        <w:t>más</w:t>
      </w:r>
      <w:r w:rsidR="00A767E3">
        <w:t xml:space="preserve"> alta.</w:t>
      </w:r>
      <w:r w:rsidR="0026187F">
        <w:t xml:space="preserve"> La  </w:t>
      </w:r>
      <w:r>
        <w:t>más</w:t>
      </w:r>
      <w:r w:rsidR="0026187F">
        <w:t xml:space="preserve"> alta es el Helio y la </w:t>
      </w:r>
      <w:r>
        <w:t>más</w:t>
      </w:r>
      <w:r w:rsidR="0026187F">
        <w:t xml:space="preserve"> baja es el Francio</w:t>
      </w:r>
      <w:r w:rsidR="006E7652">
        <w:t>.</w:t>
      </w:r>
    </w:p>
    <w:p w:rsidR="006E7652" w:rsidRDefault="00A767E3" w:rsidP="006E7652">
      <w:pPr>
        <w:pStyle w:val="Prrafodelista"/>
        <w:numPr>
          <w:ilvl w:val="0"/>
          <w:numId w:val="2"/>
        </w:numPr>
        <w:spacing w:after="0"/>
        <w:ind w:left="0" w:firstLine="426"/>
      </w:pPr>
      <w:r w:rsidRPr="00ED6617">
        <w:rPr>
          <w:b/>
          <w:color w:val="C00000"/>
          <w:highlight w:val="black"/>
        </w:rPr>
        <w:t xml:space="preserve">Electronegatividad (E): </w:t>
      </w:r>
      <w:r w:rsidRPr="00ED6617">
        <w:rPr>
          <w:u w:val="single"/>
        </w:rPr>
        <w:t xml:space="preserve">fuerza de un </w:t>
      </w:r>
      <w:r w:rsidR="00EE0EC1" w:rsidRPr="00ED6617">
        <w:rPr>
          <w:u w:val="single"/>
        </w:rPr>
        <w:t>átomo</w:t>
      </w:r>
      <w:r w:rsidRPr="00ED6617">
        <w:rPr>
          <w:u w:val="single"/>
        </w:rPr>
        <w:t xml:space="preserve"> para atraer</w:t>
      </w:r>
      <w:r w:rsidRPr="00C7474E">
        <w:rPr>
          <w:u w:val="single"/>
        </w:rPr>
        <w:t xml:space="preserve"> los electrones</w:t>
      </w:r>
      <w:r>
        <w:t xml:space="preserve"> que participan en un enlace químico. Disminuye con el periodo y aumenta con el grupo.</w:t>
      </w:r>
      <w:r w:rsidR="0026187F">
        <w:t xml:space="preserve"> La </w:t>
      </w:r>
      <w:r w:rsidR="00EE0EC1">
        <w:t>más</w:t>
      </w:r>
      <w:r w:rsidR="0026187F">
        <w:t xml:space="preserve"> alta es el </w:t>
      </w:r>
      <w:r w:rsidR="00EE0EC1">
        <w:t>Flúor</w:t>
      </w:r>
      <w:r w:rsidR="0026187F">
        <w:t xml:space="preserve"> y la </w:t>
      </w:r>
      <w:r w:rsidR="00EE0EC1">
        <w:t>más</w:t>
      </w:r>
      <w:r w:rsidR="0026187F">
        <w:t xml:space="preserve"> baja el Francio (queda excluido los gases nobles salvo el </w:t>
      </w:r>
      <w:r w:rsidR="00EE0EC1">
        <w:t>Kriptón</w:t>
      </w:r>
      <w:r w:rsidR="0026187F">
        <w:t xml:space="preserve"> y xenón, y el periodo 7 desde el Rutherfordio)</w:t>
      </w:r>
    </w:p>
    <w:p w:rsidR="00A767E3" w:rsidRDefault="00A767E3" w:rsidP="006E7652">
      <w:pPr>
        <w:pStyle w:val="Prrafodelista"/>
        <w:numPr>
          <w:ilvl w:val="0"/>
          <w:numId w:val="2"/>
        </w:numPr>
        <w:spacing w:after="0"/>
        <w:ind w:left="0" w:firstLine="426"/>
      </w:pPr>
      <w:r w:rsidRPr="00F650C3">
        <w:rPr>
          <w:b/>
          <w:color w:val="2F5496" w:themeColor="accent5" w:themeShade="BF"/>
          <w:highlight w:val="black"/>
        </w:rPr>
        <w:t>Afinidad electrónica (AE)</w:t>
      </w:r>
      <w:r w:rsidR="00EE0EC1" w:rsidRPr="00F650C3">
        <w:rPr>
          <w:b/>
          <w:color w:val="2F5496" w:themeColor="accent5" w:themeShade="BF"/>
          <w:highlight w:val="black"/>
        </w:rPr>
        <w:t>:</w:t>
      </w:r>
      <w:r w:rsidR="00EE0EC1" w:rsidRPr="00F650C3">
        <w:rPr>
          <w:color w:val="2F5496" w:themeColor="accent5" w:themeShade="BF"/>
          <w:highlight w:val="black"/>
        </w:rPr>
        <w:t xml:space="preserve"> </w:t>
      </w:r>
      <w:r w:rsidR="00EE0EC1" w:rsidRPr="002A0FC8">
        <w:rPr>
          <w:u w:val="single"/>
        </w:rPr>
        <w:t>energía</w:t>
      </w:r>
      <w:r w:rsidRPr="002A0FC8">
        <w:rPr>
          <w:u w:val="single"/>
        </w:rPr>
        <w:t xml:space="preserve"> </w:t>
      </w:r>
      <w:r w:rsidRPr="00F650C3">
        <w:rPr>
          <w:u w:val="single"/>
        </w:rPr>
        <w:t>liberada</w:t>
      </w:r>
      <w:r>
        <w:t xml:space="preserve"> cuando un </w:t>
      </w:r>
      <w:r w:rsidR="00EE0EC1">
        <w:t>átomo</w:t>
      </w:r>
      <w:r>
        <w:t xml:space="preserve"> captura un </w:t>
      </w:r>
      <w:r w:rsidR="00EE0EC1">
        <w:t>electrón</w:t>
      </w:r>
      <w:r>
        <w:t xml:space="preserve"> para formar </w:t>
      </w:r>
      <w:r w:rsidR="00EE0EC1">
        <w:t>anión</w:t>
      </w:r>
      <w:r>
        <w:t>. Disminuye con el periodo y aumenta con el grupo.</w:t>
      </w:r>
      <w:r w:rsidR="006E7652">
        <w:t xml:space="preserve"> La mayor afinidad la presenta el bloque p, grupo 17 y 16 (</w:t>
      </w:r>
      <w:r w:rsidR="00EE0EC1">
        <w:t>flúor</w:t>
      </w:r>
      <w:r w:rsidR="006E7652">
        <w:t>)</w:t>
      </w:r>
      <w:r w:rsidR="00271C48">
        <w:t xml:space="preserve"> (parte superior derecha)</w:t>
      </w:r>
      <w:r w:rsidR="006E7652">
        <w:t xml:space="preserve"> y la menor afinidad es de gases nobles y metales </w:t>
      </w:r>
      <w:r w:rsidR="00F53B63">
        <w:t xml:space="preserve">alcalinos y </w:t>
      </w:r>
      <w:r w:rsidR="006E7652">
        <w:t>alcalinotérreos.</w:t>
      </w:r>
    </w:p>
    <w:p w:rsidR="006E7652" w:rsidRDefault="006E7652" w:rsidP="00A70E7B">
      <w:pPr>
        <w:spacing w:after="0"/>
      </w:pPr>
      <w:r>
        <w:rPr>
          <w:noProof/>
          <w:lang w:eastAsia="es-E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-641985</wp:posOffset>
            </wp:positionH>
            <wp:positionV relativeFrom="paragraph">
              <wp:posOffset>187960</wp:posOffset>
            </wp:positionV>
            <wp:extent cx="6781800" cy="4023360"/>
            <wp:effectExtent l="0" t="0" r="0" b="0"/>
            <wp:wrapThrough wrapText="bothSides">
              <wp:wrapPolygon edited="0">
                <wp:start x="0" y="0"/>
                <wp:lineTo x="0" y="21477"/>
                <wp:lineTo x="21539" y="21477"/>
                <wp:lineTo x="21539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340E" w:rsidRDefault="00D5340E">
      <w:pPr>
        <w:rPr>
          <w:b/>
          <w:i/>
          <w:sz w:val="24"/>
          <w:highlight w:val="cyan"/>
          <w:u w:val="double"/>
        </w:rPr>
      </w:pPr>
      <w:r>
        <w:rPr>
          <w:b/>
          <w:i/>
          <w:sz w:val="24"/>
          <w:highlight w:val="cyan"/>
          <w:u w:val="double"/>
        </w:rPr>
        <w:br w:type="page"/>
      </w:r>
    </w:p>
    <w:bookmarkStart w:id="1" w:name="U2"/>
    <w:p w:rsidR="006E7652" w:rsidRDefault="00657900" w:rsidP="00A70E7B">
      <w:pPr>
        <w:spacing w:after="0"/>
        <w:rPr>
          <w:b/>
          <w:i/>
          <w:sz w:val="24"/>
          <w:u w:val="double"/>
        </w:rPr>
      </w:pPr>
      <w:r>
        <w:rPr>
          <w:b/>
          <w:i/>
          <w:noProof/>
          <w:sz w:val="24"/>
          <w:u w:val="double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-909955</wp:posOffset>
                </wp:positionH>
                <wp:positionV relativeFrom="paragraph">
                  <wp:posOffset>-206375</wp:posOffset>
                </wp:positionV>
                <wp:extent cx="7591425" cy="400050"/>
                <wp:effectExtent l="0" t="0" r="28575" b="19050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142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57900" w:rsidRPr="00657900" w:rsidRDefault="00657900" w:rsidP="00657900">
                            <w:pPr>
                              <w:jc w:val="center"/>
                              <w:rPr>
                                <w:b/>
                                <w:i/>
                                <w:sz w:val="36"/>
                                <w:u w:val="double"/>
                              </w:rPr>
                            </w:pPr>
                            <w:r w:rsidRPr="00657900">
                              <w:rPr>
                                <w:b/>
                                <w:i/>
                                <w:sz w:val="36"/>
                                <w:u w:val="double"/>
                              </w:rPr>
                              <w:t>GASES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63" o:spid="_x0000_s1037" style="position:absolute;margin-left:-71.65pt;margin-top:-16.25pt;width:597.75pt;height:31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" fillcolor="#5b9bd5 [3204]" strokecolor="#1f4d78 [1604]" strokeweight="1pt">
                <v:textbox>
                  <w:txbxContent>
                    <w:p w:rsidR="00657900" w:rsidRPr="00657900" w:rsidRDefault="00657900" w:rsidP="00657900">
                      <w:pPr>
                        <w:jc w:val="center"/>
                        <w:rPr>
                          <w:b/>
                          <w:i/>
                          <w:sz w:val="36"/>
                          <w:u w:val="double"/>
                        </w:rPr>
                      </w:pPr>
                      <w:r w:rsidRPr="00657900">
                        <w:rPr>
                          <w:b/>
                          <w:i/>
                          <w:sz w:val="36"/>
                          <w:u w:val="double"/>
                        </w:rPr>
                        <w:t>GASES</w:t>
                      </w:r>
                    </w:p>
                  </w:txbxContent>
                </v:textbox>
              </v:rect>
            </w:pict>
          </mc:Fallback>
        </mc:AlternateContent>
      </w:r>
      <w:r w:rsidR="007F3EEF" w:rsidRPr="007F3EEF">
        <w:rPr>
          <w:b/>
          <w:i/>
          <w:sz w:val="24"/>
          <w:highlight w:val="cyan"/>
          <w:u w:val="double"/>
        </w:rPr>
        <w:t>GASES</w:t>
      </w:r>
      <w:r w:rsidR="00F754F0">
        <w:rPr>
          <w:b/>
          <w:i/>
          <w:sz w:val="24"/>
          <w:u w:val="double"/>
        </w:rPr>
        <w:t xml:space="preserve"> </w:t>
      </w:r>
    </w:p>
    <w:bookmarkEnd w:id="1"/>
    <w:p w:rsidR="00C42D6E" w:rsidRDefault="00C42D6E" w:rsidP="00A70E7B">
      <w:pPr>
        <w:spacing w:after="0"/>
        <w:rPr>
          <w:b/>
        </w:rPr>
      </w:pPr>
    </w:p>
    <w:p w:rsidR="00C338A5" w:rsidRDefault="00D5340E" w:rsidP="00A70E7B">
      <w:pPr>
        <w:spacing w:after="0"/>
      </w:pPr>
      <w:r w:rsidRPr="00AD6359">
        <w:rPr>
          <w:b/>
        </w:rPr>
        <w:t>Características</w:t>
      </w:r>
      <w:r w:rsidR="00C338A5">
        <w:t xml:space="preserve">: </w:t>
      </w:r>
    </w:p>
    <w:p w:rsidR="00C338A5" w:rsidRDefault="00C338A5" w:rsidP="00C338A5">
      <w:pPr>
        <w:pStyle w:val="Prrafodelista"/>
        <w:numPr>
          <w:ilvl w:val="0"/>
          <w:numId w:val="4"/>
        </w:numPr>
        <w:spacing w:after="0"/>
      </w:pPr>
      <w:r>
        <w:t>Adquieren cualquier forma</w:t>
      </w:r>
      <w:r w:rsidR="00AD6359">
        <w:t>.</w:t>
      </w:r>
    </w:p>
    <w:p w:rsidR="00AD6359" w:rsidRDefault="00AD6359" w:rsidP="00C338A5">
      <w:pPr>
        <w:pStyle w:val="Prrafodelista"/>
        <w:numPr>
          <w:ilvl w:val="0"/>
          <w:numId w:val="4"/>
        </w:numPr>
        <w:spacing w:after="0"/>
      </w:pPr>
      <w:r>
        <w:t>Son comprensibles. Ejercen presión</w:t>
      </w:r>
      <w:r w:rsidR="00A96BD7">
        <w:t xml:space="preserve"> (</w:t>
      </w:r>
      <w:r w:rsidR="00B02FB7">
        <w:t>nro.</w:t>
      </w:r>
      <w:r w:rsidR="00A96BD7">
        <w:t xml:space="preserve"> de choques)</w:t>
      </w:r>
      <w:r>
        <w:t xml:space="preserve"> sobre las paredes.</w:t>
      </w:r>
    </w:p>
    <w:p w:rsidR="00C338A5" w:rsidRDefault="00C338A5" w:rsidP="00C338A5">
      <w:pPr>
        <w:pStyle w:val="Prrafodelista"/>
        <w:numPr>
          <w:ilvl w:val="0"/>
          <w:numId w:val="4"/>
        </w:numPr>
        <w:spacing w:after="0"/>
      </w:pPr>
      <w:r>
        <w:t>Se mezclan fácilmente con los elementos</w:t>
      </w:r>
      <w:r w:rsidR="00AD6359">
        <w:t>.</w:t>
      </w:r>
    </w:p>
    <w:p w:rsidR="00125F52" w:rsidRDefault="00125F52" w:rsidP="00C338A5">
      <w:pPr>
        <w:pStyle w:val="Prrafodelista"/>
        <w:numPr>
          <w:ilvl w:val="0"/>
          <w:numId w:val="4"/>
        </w:numPr>
        <w:spacing w:after="0"/>
      </w:pPr>
      <w:r>
        <w:t>El volumen (V) depende de la presión (P) y la temperatura (T)</w:t>
      </w:r>
    </w:p>
    <w:p w:rsidR="00D5340E" w:rsidRDefault="00D5340E" w:rsidP="00C338A5">
      <w:pPr>
        <w:pStyle w:val="Prrafodelista"/>
        <w:numPr>
          <w:ilvl w:val="0"/>
          <w:numId w:val="4"/>
        </w:numPr>
        <w:spacing w:after="0"/>
      </w:pPr>
      <w:r>
        <w:t>La densidad</w:t>
      </w:r>
      <w:r w:rsidR="00B02FB7">
        <w:t xml:space="preserve"> </w:t>
      </w:r>
      <w:r>
        <w:t xml:space="preserve"> </w:t>
      </w:r>
      <w:r w:rsidR="00B02FB7">
        <w:t xml:space="preserve">(masa / volumen) </w:t>
      </w:r>
      <w:r>
        <w:t>es menor en comparación a la de sólidos y líquidos</w:t>
      </w:r>
    </w:p>
    <w:p w:rsidR="00D5340E" w:rsidRDefault="00D5340E" w:rsidP="00C338A5">
      <w:pPr>
        <w:pStyle w:val="Prrafodelista"/>
        <w:numPr>
          <w:ilvl w:val="0"/>
          <w:numId w:val="4"/>
        </w:numPr>
        <w:spacing w:after="0"/>
      </w:pPr>
      <w:r>
        <w:t>Son dispersos (rechazo entre partículas)</w:t>
      </w:r>
    </w:p>
    <w:p w:rsidR="00D5340E" w:rsidRDefault="00D5340E" w:rsidP="00C338A5">
      <w:pPr>
        <w:pStyle w:val="Prrafodelista"/>
        <w:numPr>
          <w:ilvl w:val="0"/>
          <w:numId w:val="4"/>
        </w:numPr>
        <w:spacing w:after="0"/>
      </w:pPr>
      <w:r>
        <w:t>Son isótropos (</w:t>
      </w:r>
      <w:r w:rsidR="00AD6359">
        <w:t xml:space="preserve">propiedades físicas </w:t>
      </w:r>
      <w:r>
        <w:t>no depende de la dirección)</w:t>
      </w:r>
    </w:p>
    <w:p w:rsidR="00125F52" w:rsidRDefault="00125F52" w:rsidP="00C338A5">
      <w:pPr>
        <w:pStyle w:val="Prrafodelista"/>
        <w:numPr>
          <w:ilvl w:val="0"/>
          <w:numId w:val="4"/>
        </w:numPr>
        <w:spacing w:after="0"/>
      </w:pPr>
      <w:r>
        <w:t xml:space="preserve">Los gases reales a P baja y T alta se comportan como ideales. Si no, el V de las </w:t>
      </w:r>
      <w:r w:rsidR="005229F6">
        <w:t>moléculas</w:t>
      </w:r>
      <w:r>
        <w:t xml:space="preserve"> es apreciable frente al V total y existen fuerzas de </w:t>
      </w:r>
      <w:r w:rsidR="00894C85">
        <w:t>interacción</w:t>
      </w:r>
      <w:r>
        <w:t xml:space="preserve"> entre </w:t>
      </w:r>
      <w:r w:rsidR="00894C85">
        <w:t>moléculas</w:t>
      </w:r>
      <w:r>
        <w:t>.</w:t>
      </w:r>
    </w:p>
    <w:p w:rsidR="00D5340E" w:rsidRDefault="00D5340E" w:rsidP="00C338A5">
      <w:pPr>
        <w:pStyle w:val="Prrafodelista"/>
        <w:numPr>
          <w:ilvl w:val="0"/>
          <w:numId w:val="4"/>
        </w:numPr>
        <w:spacing w:after="0"/>
      </w:pPr>
      <w:r>
        <w:t xml:space="preserve">Los gases ideales </w:t>
      </w:r>
      <w:r w:rsidR="00F91308">
        <w:t>respetan las leyes de los gases</w:t>
      </w:r>
    </w:p>
    <w:p w:rsidR="00AD6359" w:rsidRDefault="00AD6359" w:rsidP="00AD6359">
      <w:pPr>
        <w:pStyle w:val="Prrafodelista"/>
        <w:numPr>
          <w:ilvl w:val="1"/>
          <w:numId w:val="4"/>
        </w:numPr>
        <w:spacing w:after="0"/>
      </w:pPr>
      <w:r>
        <w:t>Se encuentran a p</w:t>
      </w:r>
      <w:r w:rsidR="00D5340E">
        <w:t>resión baja</w:t>
      </w:r>
      <w:r>
        <w:t xml:space="preserve"> y alta temperaturas</w:t>
      </w:r>
      <w:r w:rsidR="00D5340E">
        <w:t>. Se mide con barómetro. (fuerza/área ; fuerza</w:t>
      </w:r>
      <w:r w:rsidR="00B02FB7">
        <w:t xml:space="preserve"> (N)</w:t>
      </w:r>
      <w:r w:rsidR="00D5340E">
        <w:t>=masa x aceleración</w:t>
      </w:r>
      <w:r w:rsidR="00B02FB7">
        <w:t xml:space="preserve"> ; aceleración = distancia / tiempo</w:t>
      </w:r>
      <w:r w:rsidR="00B02FB7">
        <w:rPr>
          <w:vertAlign w:val="superscript"/>
        </w:rPr>
        <w:t>2</w:t>
      </w:r>
      <w:r w:rsidR="00D5340E">
        <w:t>)</w:t>
      </w:r>
      <w:r w:rsidRPr="00AD6359">
        <w:t xml:space="preserve"> </w:t>
      </w:r>
    </w:p>
    <w:p w:rsidR="00125F52" w:rsidRDefault="00AD6359" w:rsidP="00125F52">
      <w:pPr>
        <w:pStyle w:val="Prrafodelista"/>
        <w:numPr>
          <w:ilvl w:val="1"/>
          <w:numId w:val="4"/>
        </w:numPr>
        <w:spacing w:after="0"/>
      </w:pPr>
      <w:r>
        <w:t>No hay fuerza de atracción y repulsión</w:t>
      </w:r>
      <w:r w:rsidR="00125F52">
        <w:t xml:space="preserve"> (</w:t>
      </w:r>
      <w:r w:rsidR="005229F6">
        <w:t>interacción</w:t>
      </w:r>
      <w:r w:rsidR="00125F52">
        <w:t>)</w:t>
      </w:r>
      <w:r>
        <w:t xml:space="preserve"> entre moléculas</w:t>
      </w:r>
    </w:p>
    <w:p w:rsidR="00125F52" w:rsidRDefault="00AD6359" w:rsidP="00125F52">
      <w:pPr>
        <w:pStyle w:val="Prrafodelista"/>
        <w:numPr>
          <w:ilvl w:val="1"/>
          <w:numId w:val="4"/>
        </w:numPr>
        <w:spacing w:after="0"/>
      </w:pPr>
      <w:r>
        <w:t>M</w:t>
      </w:r>
      <w:r w:rsidR="00D62DCC">
        <w:t>ovimiento rectilíneo y choques elásticos</w:t>
      </w:r>
      <w:r w:rsidR="00125F52">
        <w:t xml:space="preserve"> de </w:t>
      </w:r>
      <w:r w:rsidR="005229F6">
        <w:t>moléculas</w:t>
      </w:r>
      <w:r w:rsidR="00D62DCC">
        <w:t xml:space="preserve"> (n</w:t>
      </w:r>
      <w:r>
        <w:t>o hay</w:t>
      </w:r>
      <w:r w:rsidR="00D62DCC">
        <w:t xml:space="preserve"> </w:t>
      </w:r>
      <w:r w:rsidR="00220EFD">
        <w:t>pérdida</w:t>
      </w:r>
      <w:r w:rsidR="00D62DCC">
        <w:t xml:space="preserve"> de </w:t>
      </w:r>
      <w:r>
        <w:t>energía</w:t>
      </w:r>
      <w:r w:rsidR="00D62DCC">
        <w:t>)</w:t>
      </w:r>
    </w:p>
    <w:p w:rsidR="00D62DCC" w:rsidRDefault="00D62DCC" w:rsidP="00125F52">
      <w:pPr>
        <w:pStyle w:val="Prrafodelista"/>
        <w:numPr>
          <w:ilvl w:val="1"/>
          <w:numId w:val="4"/>
        </w:numPr>
        <w:spacing w:after="0"/>
      </w:pPr>
      <w:r>
        <w:t>Volumen</w:t>
      </w:r>
      <w:r w:rsidR="00125F52">
        <w:t xml:space="preserve"> </w:t>
      </w:r>
      <w:r>
        <w:t>de moléculas despreciable frente al volumen total</w:t>
      </w:r>
    </w:p>
    <w:p w:rsidR="00D07BBF" w:rsidRPr="00D77DFD" w:rsidRDefault="00D07BBF" w:rsidP="00D62DCC">
      <w:pPr>
        <w:pStyle w:val="Prrafodelista"/>
        <w:numPr>
          <w:ilvl w:val="0"/>
          <w:numId w:val="4"/>
        </w:numPr>
        <w:spacing w:after="0"/>
      </w:pPr>
      <w:r>
        <w:t>Volúmenes iguales de gases distintos, en condiciones iguales de presión (P) y temperatura (T), tienen el mismo número de mol</w:t>
      </w:r>
      <w:r w:rsidR="003C4967">
        <w:t xml:space="preserve">es (n) </w:t>
      </w:r>
      <w:r w:rsidR="003C4967">
        <w:tab/>
        <w:t xml:space="preserve">V = k x n </w:t>
      </w:r>
      <w:r w:rsidR="003C4967">
        <w:tab/>
        <w:t>V</w:t>
      </w:r>
      <w:r w:rsidR="003C4967">
        <w:rPr>
          <w:vertAlign w:val="subscript"/>
        </w:rPr>
        <w:t>1</w:t>
      </w:r>
      <w:r w:rsidR="003C4967">
        <w:t xml:space="preserve"> / n</w:t>
      </w:r>
      <w:r w:rsidR="003C4967">
        <w:rPr>
          <w:vertAlign w:val="subscript"/>
        </w:rPr>
        <w:t xml:space="preserve">1 </w:t>
      </w:r>
      <w:r w:rsidR="003C4967">
        <w:t>= V</w:t>
      </w:r>
      <w:r w:rsidR="003C4967">
        <w:rPr>
          <w:vertAlign w:val="subscript"/>
        </w:rPr>
        <w:t>2</w:t>
      </w:r>
      <w:r w:rsidR="003C4967">
        <w:t xml:space="preserve"> / n</w:t>
      </w:r>
      <w:r w:rsidR="003C4967">
        <w:rPr>
          <w:vertAlign w:val="subscript"/>
        </w:rPr>
        <w:t xml:space="preserve">2 </w:t>
      </w:r>
    </w:p>
    <w:p w:rsidR="00D77DFD" w:rsidRDefault="00D77DFD" w:rsidP="00D77DFD">
      <w:pPr>
        <w:pStyle w:val="Prrafodelista"/>
        <w:numPr>
          <w:ilvl w:val="0"/>
          <w:numId w:val="4"/>
        </w:numPr>
        <w:spacing w:after="0"/>
      </w:pPr>
      <w:r>
        <w:t xml:space="preserve">Elementos que pueden existir como gases: </w:t>
      </w:r>
      <w:r w:rsidRPr="00D77DFD">
        <w:t>H</w:t>
      </w:r>
      <w:r w:rsidRPr="00D77DFD">
        <w:rPr>
          <w:vertAlign w:val="subscript"/>
        </w:rPr>
        <w:t>2</w:t>
      </w:r>
      <w:r w:rsidRPr="00D77DFD">
        <w:t xml:space="preserve"> </w:t>
      </w:r>
      <w:r>
        <w:t xml:space="preserve">, </w:t>
      </w:r>
      <w:r w:rsidRPr="00D77DFD">
        <w:t>N</w:t>
      </w:r>
      <w:r w:rsidRPr="00D77DFD">
        <w:rPr>
          <w:vertAlign w:val="subscript"/>
        </w:rPr>
        <w:t>2</w:t>
      </w:r>
      <w:r>
        <w:t xml:space="preserve"> ,</w:t>
      </w:r>
      <w:r w:rsidRPr="00D77DFD">
        <w:t xml:space="preserve"> O</w:t>
      </w:r>
      <w:r w:rsidRPr="00D77DFD">
        <w:rPr>
          <w:vertAlign w:val="subscript"/>
        </w:rPr>
        <w:t>2</w:t>
      </w:r>
      <w:r w:rsidRPr="00D77DFD">
        <w:t xml:space="preserve"> </w:t>
      </w:r>
      <w:r>
        <w:t>,</w:t>
      </w:r>
      <w:r w:rsidRPr="00D77DFD">
        <w:t xml:space="preserve"> O</w:t>
      </w:r>
      <w:r w:rsidRPr="00D77DFD">
        <w:rPr>
          <w:vertAlign w:val="subscript"/>
        </w:rPr>
        <w:t>3</w:t>
      </w:r>
      <w:r w:rsidRPr="00D77DFD">
        <w:t xml:space="preserve"> </w:t>
      </w:r>
      <w:r>
        <w:t xml:space="preserve">, </w:t>
      </w:r>
      <w:r w:rsidRPr="00D77DFD">
        <w:t>F</w:t>
      </w:r>
      <w:r w:rsidRPr="00D77DFD">
        <w:rPr>
          <w:vertAlign w:val="subscript"/>
        </w:rPr>
        <w:t>2</w:t>
      </w:r>
      <w:r w:rsidRPr="00D77DFD">
        <w:t xml:space="preserve"> </w:t>
      </w:r>
      <w:r>
        <w:t xml:space="preserve">, </w:t>
      </w:r>
      <w:r w:rsidRPr="00D77DFD">
        <w:t>Cl</w:t>
      </w:r>
      <w:r w:rsidRPr="00D77DFD">
        <w:rPr>
          <w:vertAlign w:val="subscript"/>
        </w:rPr>
        <w:t>2</w:t>
      </w:r>
      <w:r w:rsidRPr="00D77DFD">
        <w:t xml:space="preserve"> y </w:t>
      </w:r>
      <w:r>
        <w:t xml:space="preserve">gases nobles </w:t>
      </w:r>
      <w:r w:rsidRPr="00D77DFD">
        <w:t>(</w:t>
      </w:r>
      <w:r>
        <w:t xml:space="preserve">grupo </w:t>
      </w:r>
      <w:r w:rsidRPr="00D77DFD">
        <w:t>18)</w:t>
      </w:r>
    </w:p>
    <w:p w:rsidR="00AD6359" w:rsidRDefault="00AD6359" w:rsidP="00AD6359">
      <w:pPr>
        <w:spacing w:after="0"/>
      </w:pPr>
    </w:p>
    <w:p w:rsidR="00AD6359" w:rsidRDefault="00AD6359" w:rsidP="00AD6359">
      <w:pPr>
        <w:spacing w:after="0"/>
      </w:pPr>
      <w:r>
        <w:t>LEYES DE LOS GASES</w:t>
      </w:r>
    </w:p>
    <w:p w:rsidR="00D07BBF" w:rsidRDefault="00D07BBF" w:rsidP="00AD6359">
      <w:pPr>
        <w:spacing w:after="0"/>
      </w:pPr>
    </w:p>
    <w:p w:rsidR="00D07BBF" w:rsidRDefault="002E3CCB" w:rsidP="00A70E7B">
      <w:pPr>
        <w:spacing w:after="0"/>
        <w:rPr>
          <w:color w:val="92D050"/>
        </w:rPr>
      </w:pPr>
      <w:r>
        <w:rPr>
          <w:color w:val="92D050"/>
          <w:highlight w:val="black"/>
        </w:rPr>
        <w:t xml:space="preserve">- </w:t>
      </w:r>
      <w:r w:rsidR="00AD6359" w:rsidRPr="00D07BBF">
        <w:rPr>
          <w:color w:val="92D050"/>
          <w:highlight w:val="black"/>
        </w:rPr>
        <w:t xml:space="preserve">Ley de </w:t>
      </w:r>
      <w:proofErr w:type="spellStart"/>
      <w:r w:rsidR="00AD6359" w:rsidRPr="00D07BBF">
        <w:rPr>
          <w:color w:val="92D050"/>
          <w:highlight w:val="black"/>
        </w:rPr>
        <w:t>Boyle</w:t>
      </w:r>
      <w:proofErr w:type="spellEnd"/>
      <w:r w:rsidR="00AD6359" w:rsidRPr="00D07BBF">
        <w:rPr>
          <w:color w:val="92D050"/>
          <w:highlight w:val="black"/>
        </w:rPr>
        <w:t xml:space="preserve"> y </w:t>
      </w:r>
      <w:proofErr w:type="spellStart"/>
      <w:r w:rsidR="00AD6359" w:rsidRPr="00D07BBF">
        <w:rPr>
          <w:color w:val="92D050"/>
          <w:highlight w:val="black"/>
        </w:rPr>
        <w:t>Mariotte</w:t>
      </w:r>
      <w:proofErr w:type="spellEnd"/>
      <w:r w:rsidR="00AD6359" w:rsidRPr="00D07BBF">
        <w:rPr>
          <w:color w:val="92D050"/>
          <w:highlight w:val="black"/>
        </w:rPr>
        <w:t>:</w:t>
      </w:r>
      <w:r w:rsidR="00AD6359" w:rsidRPr="00D07BBF">
        <w:rPr>
          <w:color w:val="92D050"/>
        </w:rPr>
        <w:t xml:space="preserve"> </w:t>
      </w:r>
    </w:p>
    <w:p w:rsidR="00D07BBF" w:rsidRDefault="00D07BBF" w:rsidP="00D07BBF">
      <w:pPr>
        <w:spacing w:after="0"/>
        <w:ind w:firstLine="708"/>
      </w:pPr>
      <w:r>
        <w:t xml:space="preserve">Transformación isotérmica </w:t>
      </w:r>
      <w:r>
        <w:sym w:font="Wingdings" w:char="F0E0"/>
      </w:r>
      <w:r>
        <w:t xml:space="preserve"> Temperatura constante.</w:t>
      </w:r>
    </w:p>
    <w:p w:rsidR="00D07BBF" w:rsidRDefault="00D07BBF" w:rsidP="00D07BBF">
      <w:pPr>
        <w:spacing w:after="0"/>
        <w:ind w:firstLine="708"/>
      </w:pPr>
      <w:r>
        <w:t>Volumen inversamente proporcional a la presión.</w:t>
      </w:r>
      <w:r w:rsidR="00A96BD7">
        <w:t xml:space="preserve"> (+V =&gt; -P)</w:t>
      </w:r>
    </w:p>
    <w:p w:rsidR="00A96BD7" w:rsidRPr="00A96BD7" w:rsidRDefault="00A96BD7" w:rsidP="00D07BBF">
      <w:pPr>
        <w:spacing w:after="0"/>
        <w:ind w:firstLine="708"/>
      </w:pPr>
      <w:r>
        <w:t>P</w:t>
      </w:r>
      <w:r>
        <w:rPr>
          <w:vertAlign w:val="subscript"/>
        </w:rPr>
        <w:t>1</w:t>
      </w:r>
      <w:r>
        <w:t xml:space="preserve"> x V</w:t>
      </w:r>
      <w:r>
        <w:rPr>
          <w:vertAlign w:val="subscript"/>
        </w:rPr>
        <w:t>1</w:t>
      </w:r>
      <w:r>
        <w:t xml:space="preserve"> = P</w:t>
      </w:r>
      <w:r>
        <w:rPr>
          <w:vertAlign w:val="subscript"/>
        </w:rPr>
        <w:t xml:space="preserve">2  </w:t>
      </w:r>
      <w:r>
        <w:t>x V</w:t>
      </w:r>
      <w:r>
        <w:rPr>
          <w:vertAlign w:val="subscript"/>
        </w:rPr>
        <w:t>2</w:t>
      </w:r>
    </w:p>
    <w:p w:rsidR="00D07BBF" w:rsidRPr="00A10A82" w:rsidRDefault="00D07BBF" w:rsidP="00D07BBF">
      <w:pPr>
        <w:spacing w:after="0"/>
        <w:rPr>
          <w:color w:val="2F5496" w:themeColor="accent5" w:themeShade="BF"/>
        </w:rPr>
      </w:pPr>
    </w:p>
    <w:p w:rsidR="00D07BBF" w:rsidRPr="00A10A82" w:rsidRDefault="002E3CCB" w:rsidP="00D07BBF">
      <w:pPr>
        <w:spacing w:after="0"/>
        <w:rPr>
          <w:color w:val="8EAADB" w:themeColor="accent5" w:themeTint="99"/>
        </w:rPr>
      </w:pPr>
      <w:r>
        <w:rPr>
          <w:color w:val="8EAADB" w:themeColor="accent5" w:themeTint="99"/>
          <w:highlight w:val="black"/>
        </w:rPr>
        <w:t xml:space="preserve">- </w:t>
      </w:r>
      <w:r w:rsidR="00D07BBF" w:rsidRPr="00A10A82">
        <w:rPr>
          <w:color w:val="8EAADB" w:themeColor="accent5" w:themeTint="99"/>
          <w:highlight w:val="black"/>
        </w:rPr>
        <w:t>Ley de Charles y Gay Lussac</w:t>
      </w:r>
      <w:r w:rsidR="00A96BD7" w:rsidRPr="00A10A82">
        <w:rPr>
          <w:color w:val="8EAADB" w:themeColor="accent5" w:themeTint="99"/>
          <w:highlight w:val="black"/>
        </w:rPr>
        <w:t xml:space="preserve"> 1</w:t>
      </w:r>
      <w:r w:rsidR="00D07BBF" w:rsidRPr="00A10A82">
        <w:rPr>
          <w:color w:val="8EAADB" w:themeColor="accent5" w:themeTint="99"/>
          <w:highlight w:val="black"/>
        </w:rPr>
        <w:t>:</w:t>
      </w:r>
    </w:p>
    <w:p w:rsidR="00D07BBF" w:rsidRDefault="00D07BBF" w:rsidP="00D07BBF">
      <w:pPr>
        <w:spacing w:after="0"/>
      </w:pPr>
      <w:r>
        <w:tab/>
      </w:r>
      <w:r w:rsidR="00894C85">
        <w:t>Transformación</w:t>
      </w:r>
      <w:r>
        <w:t xml:space="preserve"> isobárica </w:t>
      </w:r>
      <w:r>
        <w:sym w:font="Wingdings" w:char="F0E0"/>
      </w:r>
      <w:r>
        <w:t xml:space="preserve"> presión constante.</w:t>
      </w:r>
    </w:p>
    <w:p w:rsidR="00D07BBF" w:rsidRDefault="00D07BBF" w:rsidP="00D07BBF">
      <w:pPr>
        <w:spacing w:after="0"/>
      </w:pPr>
      <w:r>
        <w:tab/>
        <w:t>Volumen proporcional a la temperatura</w:t>
      </w:r>
      <w:r w:rsidR="00A96BD7">
        <w:t xml:space="preserve"> (+T =&gt; +V)</w:t>
      </w:r>
    </w:p>
    <w:p w:rsidR="00A96BD7" w:rsidRPr="003C4967" w:rsidRDefault="00A96BD7" w:rsidP="00A96BD7">
      <w:pPr>
        <w:spacing w:after="0"/>
        <w:ind w:firstLine="708"/>
      </w:pPr>
      <w:r>
        <w:t>V</w:t>
      </w:r>
      <w:r>
        <w:rPr>
          <w:vertAlign w:val="subscript"/>
        </w:rPr>
        <w:t>1</w:t>
      </w:r>
      <w:r>
        <w:t xml:space="preserve"> / T</w:t>
      </w:r>
      <w:r>
        <w:rPr>
          <w:vertAlign w:val="subscript"/>
        </w:rPr>
        <w:t>1</w:t>
      </w:r>
      <w:r>
        <w:t xml:space="preserve"> = V</w:t>
      </w:r>
      <w:r>
        <w:rPr>
          <w:vertAlign w:val="subscript"/>
        </w:rPr>
        <w:t xml:space="preserve">2  </w:t>
      </w:r>
      <w:r>
        <w:t>/ T</w:t>
      </w:r>
      <w:r>
        <w:rPr>
          <w:vertAlign w:val="subscript"/>
        </w:rPr>
        <w:t>2</w:t>
      </w:r>
      <w:r w:rsidR="003C4967">
        <w:rPr>
          <w:vertAlign w:val="subscript"/>
        </w:rPr>
        <w:tab/>
      </w:r>
      <w:r w:rsidR="003C4967">
        <w:rPr>
          <w:vertAlign w:val="subscript"/>
        </w:rPr>
        <w:tab/>
      </w:r>
      <w:r w:rsidR="003C4967">
        <w:t>V = k x T (k: constante x)</w:t>
      </w:r>
    </w:p>
    <w:p w:rsidR="00D07BBF" w:rsidRDefault="00D07BBF" w:rsidP="00D07BBF">
      <w:pPr>
        <w:spacing w:after="0"/>
      </w:pPr>
    </w:p>
    <w:p w:rsidR="00A96BD7" w:rsidRDefault="002E3CCB" w:rsidP="00D07BBF">
      <w:pPr>
        <w:spacing w:after="0"/>
      </w:pPr>
      <w:r>
        <w:rPr>
          <w:color w:val="C45911" w:themeColor="accent2" w:themeShade="BF"/>
          <w:highlight w:val="black"/>
        </w:rPr>
        <w:t xml:space="preserve">- </w:t>
      </w:r>
      <w:r w:rsidR="00A96BD7" w:rsidRPr="00A10A82">
        <w:rPr>
          <w:color w:val="C45911" w:themeColor="accent2" w:themeShade="BF"/>
          <w:highlight w:val="black"/>
        </w:rPr>
        <w:t>Ley de Charles y Gay Lussac 2:</w:t>
      </w:r>
      <w:r w:rsidR="00A96BD7">
        <w:br/>
      </w:r>
      <w:r w:rsidR="00A96BD7">
        <w:tab/>
      </w:r>
      <w:r w:rsidR="00894C85">
        <w:t>Transformación</w:t>
      </w:r>
      <w:r w:rsidR="00A96BD7">
        <w:t xml:space="preserve"> </w:t>
      </w:r>
      <w:proofErr w:type="spellStart"/>
      <w:r w:rsidR="00A96BD7">
        <w:t>isocórica</w:t>
      </w:r>
      <w:proofErr w:type="spellEnd"/>
      <w:r w:rsidR="00A96BD7">
        <w:t xml:space="preserve"> </w:t>
      </w:r>
      <w:r w:rsidR="00A96BD7">
        <w:sym w:font="Wingdings" w:char="F0E0"/>
      </w:r>
      <w:r w:rsidR="00A96BD7">
        <w:t xml:space="preserve"> volumen constante.</w:t>
      </w:r>
    </w:p>
    <w:p w:rsidR="00A96BD7" w:rsidRPr="00D07BBF" w:rsidRDefault="003C4967" w:rsidP="00D07BBF">
      <w:pPr>
        <w:spacing w:after="0"/>
      </w:pPr>
      <w:r>
        <w:tab/>
      </w:r>
      <w:r w:rsidR="00894C85">
        <w:t>Presión</w:t>
      </w:r>
      <w:r>
        <w:t xml:space="preserve"> proporcional a la temperatura (+T =&gt; +P)</w:t>
      </w:r>
    </w:p>
    <w:p w:rsidR="00A96BD7" w:rsidRDefault="00A96BD7" w:rsidP="00A96BD7">
      <w:pPr>
        <w:spacing w:after="0"/>
        <w:ind w:firstLine="708"/>
      </w:pPr>
      <w:r>
        <w:t>P</w:t>
      </w:r>
      <w:r>
        <w:rPr>
          <w:vertAlign w:val="subscript"/>
        </w:rPr>
        <w:t>1</w:t>
      </w:r>
      <w:r>
        <w:t xml:space="preserve"> / T</w:t>
      </w:r>
      <w:r>
        <w:rPr>
          <w:vertAlign w:val="subscript"/>
        </w:rPr>
        <w:t>1</w:t>
      </w:r>
      <w:r>
        <w:t xml:space="preserve"> = P</w:t>
      </w:r>
      <w:r>
        <w:rPr>
          <w:vertAlign w:val="subscript"/>
        </w:rPr>
        <w:t xml:space="preserve">2  </w:t>
      </w:r>
      <w:r>
        <w:t>/ T</w:t>
      </w:r>
      <w:r>
        <w:rPr>
          <w:vertAlign w:val="subscript"/>
        </w:rPr>
        <w:t>2</w:t>
      </w:r>
      <w:r w:rsidR="003C4967">
        <w:rPr>
          <w:vertAlign w:val="subscript"/>
        </w:rPr>
        <w:tab/>
      </w:r>
      <w:r w:rsidR="003C4967">
        <w:rPr>
          <w:vertAlign w:val="subscript"/>
        </w:rPr>
        <w:tab/>
      </w:r>
      <w:r w:rsidR="003C4967">
        <w:t>P =  k x T (k: constante x)</w:t>
      </w:r>
    </w:p>
    <w:p w:rsidR="00CA2FB4" w:rsidRPr="002E3CCB" w:rsidRDefault="00CA2FB4" w:rsidP="00CA2FB4">
      <w:pPr>
        <w:spacing w:after="0"/>
        <w:rPr>
          <w:color w:val="FFD966" w:themeColor="accent4" w:themeTint="99"/>
        </w:rPr>
      </w:pPr>
    </w:p>
    <w:p w:rsidR="00CA2FB4" w:rsidRDefault="002E3CCB" w:rsidP="00CA2FB4">
      <w:pPr>
        <w:spacing w:after="0"/>
      </w:pPr>
      <w:r>
        <w:rPr>
          <w:color w:val="FFD966" w:themeColor="accent4" w:themeTint="99"/>
          <w:highlight w:val="black"/>
        </w:rPr>
        <w:t xml:space="preserve">- </w:t>
      </w:r>
      <w:r w:rsidR="00CA2FB4" w:rsidRPr="002E3CCB">
        <w:rPr>
          <w:color w:val="FFD966" w:themeColor="accent4" w:themeTint="99"/>
          <w:highlight w:val="black"/>
        </w:rPr>
        <w:t>Ley de Dalton</w:t>
      </w:r>
      <w:r>
        <w:rPr>
          <w:color w:val="FFD966" w:themeColor="accent4" w:themeTint="99"/>
          <w:highlight w:val="black"/>
        </w:rPr>
        <w:t>:</w:t>
      </w:r>
      <w:r>
        <w:rPr>
          <w:color w:val="FFD966" w:themeColor="accent4" w:themeTint="99"/>
        </w:rPr>
        <w:t xml:space="preserve"> </w:t>
      </w:r>
      <w:r w:rsidR="00125F52" w:rsidRPr="00125F52">
        <w:t>“La presión total</w:t>
      </w:r>
      <w:r w:rsidR="00894C85">
        <w:t xml:space="preserve"> (</w:t>
      </w:r>
      <w:r w:rsidR="00894C85" w:rsidRPr="00894C85">
        <w:t>P</w:t>
      </w:r>
      <w:r w:rsidR="00894C85" w:rsidRPr="00894C85">
        <w:rPr>
          <w:vertAlign w:val="subscript"/>
        </w:rPr>
        <w:t>t</w:t>
      </w:r>
      <w:r w:rsidR="00894C85">
        <w:t>)</w:t>
      </w:r>
      <w:r w:rsidR="00125F52" w:rsidRPr="00125F52">
        <w:t xml:space="preserve"> de una mezcla de gases es igual a la suma de las presiones parciales de los gases que la componen”.</w:t>
      </w:r>
    </w:p>
    <w:p w:rsidR="00125F52" w:rsidRDefault="00125F52" w:rsidP="00CA2FB4">
      <w:pPr>
        <w:spacing w:after="0"/>
      </w:pPr>
      <w:r>
        <w:tab/>
      </w:r>
      <w:r w:rsidR="00894C85">
        <w:t>Presión</w:t>
      </w:r>
      <w:r>
        <w:t xml:space="preserve"> y volumen constante.</w:t>
      </w:r>
    </w:p>
    <w:p w:rsidR="00894C85" w:rsidRPr="009B2132" w:rsidRDefault="00894C85" w:rsidP="00CA2FB4">
      <w:pPr>
        <w:spacing w:after="0"/>
      </w:pPr>
      <w:r>
        <w:tab/>
      </w:r>
      <w:r w:rsidR="009B2132">
        <w:t>X</w:t>
      </w:r>
      <w:r w:rsidR="009B2132">
        <w:rPr>
          <w:vertAlign w:val="subscript"/>
        </w:rPr>
        <w:t>i</w:t>
      </w:r>
      <w:r w:rsidR="009B2132">
        <w:t xml:space="preserve"> (fracción molar)</w:t>
      </w:r>
    </w:p>
    <w:p w:rsidR="002E3CCB" w:rsidRPr="00894C85" w:rsidRDefault="002E3CCB" w:rsidP="00CA2FB4">
      <w:pPr>
        <w:spacing w:after="0"/>
      </w:pPr>
      <w:r>
        <w:tab/>
      </w:r>
      <w:r w:rsidRPr="00894C85">
        <w:t>P</w:t>
      </w:r>
      <w:r w:rsidRPr="00894C85">
        <w:rPr>
          <w:vertAlign w:val="subscript"/>
        </w:rPr>
        <w:t xml:space="preserve">t </w:t>
      </w:r>
      <w:r w:rsidRPr="00894C85">
        <w:t xml:space="preserve">= </w:t>
      </w:r>
      <w:proofErr w:type="spellStart"/>
      <w:r w:rsidRPr="00894C85">
        <w:t>P</w:t>
      </w:r>
      <w:r w:rsidRPr="00894C85">
        <w:rPr>
          <w:vertAlign w:val="subscript"/>
        </w:rPr>
        <w:t>a</w:t>
      </w:r>
      <w:proofErr w:type="spellEnd"/>
      <w:r w:rsidRPr="00894C85">
        <w:rPr>
          <w:vertAlign w:val="subscript"/>
        </w:rPr>
        <w:t xml:space="preserve"> </w:t>
      </w:r>
      <w:r w:rsidRPr="00894C85">
        <w:t>+ P</w:t>
      </w:r>
      <w:r w:rsidRPr="00894C85">
        <w:rPr>
          <w:vertAlign w:val="subscript"/>
        </w:rPr>
        <w:t>b</w:t>
      </w:r>
      <w:r w:rsidRPr="00894C85">
        <w:rPr>
          <w:vertAlign w:val="subscript"/>
        </w:rPr>
        <w:tab/>
      </w:r>
      <w:proofErr w:type="spellStart"/>
      <w:r w:rsidRPr="00894C85">
        <w:t>P</w:t>
      </w:r>
      <w:r w:rsidR="00894C85">
        <w:rPr>
          <w:vertAlign w:val="subscript"/>
        </w:rPr>
        <w:t>a</w:t>
      </w:r>
      <w:proofErr w:type="spellEnd"/>
      <w:r w:rsidR="00894C85" w:rsidRPr="00894C85">
        <w:rPr>
          <w:vertAlign w:val="subscript"/>
        </w:rPr>
        <w:t xml:space="preserve"> </w:t>
      </w:r>
      <w:r w:rsidR="00894C85" w:rsidRPr="00894C85">
        <w:t>= (</w:t>
      </w:r>
      <w:proofErr w:type="spellStart"/>
      <w:r w:rsidR="00894C85" w:rsidRPr="00894C85">
        <w:t>n.R.T</w:t>
      </w:r>
      <w:proofErr w:type="spellEnd"/>
      <w:r w:rsidR="00894C85" w:rsidRPr="00894C85">
        <w:t xml:space="preserve">)/V </w:t>
      </w:r>
      <w:r w:rsidR="00894C85">
        <w:t xml:space="preserve"> </w:t>
      </w:r>
      <w:proofErr w:type="spellStart"/>
      <w:r w:rsidR="00894C85" w:rsidRPr="00894C85">
        <w:t>ó</w:t>
      </w:r>
      <w:proofErr w:type="spellEnd"/>
      <w:r w:rsidR="00894C85">
        <w:t xml:space="preserve">   </w:t>
      </w:r>
      <w:proofErr w:type="spellStart"/>
      <w:r w:rsidR="00894C85" w:rsidRPr="00894C85">
        <w:t>P</w:t>
      </w:r>
      <w:r w:rsidR="00894C85">
        <w:rPr>
          <w:vertAlign w:val="subscript"/>
        </w:rPr>
        <w:t>a</w:t>
      </w:r>
      <w:proofErr w:type="spellEnd"/>
      <w:r w:rsidR="00894C85">
        <w:t xml:space="preserve"> = </w:t>
      </w:r>
      <w:r w:rsidR="00894C85" w:rsidRPr="00894C85">
        <w:t>P</w:t>
      </w:r>
      <w:r w:rsidR="00894C85" w:rsidRPr="00894C85">
        <w:rPr>
          <w:vertAlign w:val="subscript"/>
        </w:rPr>
        <w:t>t</w:t>
      </w:r>
      <w:r w:rsidR="00894C85">
        <w:rPr>
          <w:vertAlign w:val="subscript"/>
        </w:rPr>
        <w:t xml:space="preserve"> </w:t>
      </w:r>
      <w:r w:rsidR="00894C85">
        <w:t xml:space="preserve">. </w:t>
      </w:r>
      <w:proofErr w:type="spellStart"/>
      <w:r w:rsidR="00894C85">
        <w:t>X</w:t>
      </w:r>
      <w:r w:rsidR="00894C85">
        <w:rPr>
          <w:vertAlign w:val="subscript"/>
        </w:rPr>
        <w:t>a</w:t>
      </w:r>
      <w:proofErr w:type="spellEnd"/>
      <w:r w:rsidR="00894C85">
        <w:rPr>
          <w:vertAlign w:val="subscript"/>
        </w:rPr>
        <w:tab/>
      </w:r>
      <w:proofErr w:type="spellStart"/>
      <w:r w:rsidR="00894C85">
        <w:t>X</w:t>
      </w:r>
      <w:r w:rsidR="00A06E19">
        <w:rPr>
          <w:vertAlign w:val="subscript"/>
        </w:rPr>
        <w:t>a</w:t>
      </w:r>
      <w:proofErr w:type="spellEnd"/>
      <w:r w:rsidR="00894C85">
        <w:t xml:space="preserve"> = n</w:t>
      </w:r>
      <w:r w:rsidR="00A06E19">
        <w:rPr>
          <w:vertAlign w:val="subscript"/>
        </w:rPr>
        <w:t>a</w:t>
      </w:r>
      <w:r w:rsidR="00894C85">
        <w:t>/</w:t>
      </w:r>
      <w:proofErr w:type="spellStart"/>
      <w:r w:rsidR="00894C85">
        <w:t>n</w:t>
      </w:r>
      <w:r w:rsidR="00A06E19">
        <w:rPr>
          <w:vertAlign w:val="subscript"/>
        </w:rPr>
        <w:t>a+b</w:t>
      </w:r>
      <w:proofErr w:type="spellEnd"/>
    </w:p>
    <w:p w:rsidR="00894C85" w:rsidRPr="00894C85" w:rsidRDefault="00CA2FB4" w:rsidP="00CA2FB4">
      <w:pPr>
        <w:spacing w:after="0"/>
      </w:pPr>
      <w:r w:rsidRPr="00894C85">
        <w:tab/>
      </w:r>
    </w:p>
    <w:p w:rsidR="00894C85" w:rsidRPr="00894C85" w:rsidRDefault="00894C85">
      <w:r w:rsidRPr="00894C85">
        <w:br w:type="page"/>
      </w:r>
    </w:p>
    <w:p w:rsidR="002F3308" w:rsidRDefault="00A10A82" w:rsidP="00A70E7B">
      <w:pPr>
        <w:spacing w:after="0"/>
      </w:pPr>
      <w:r>
        <w:rPr>
          <w:noProof/>
          <w:lang w:eastAsia="es-ES"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-33655</wp:posOffset>
                </wp:positionH>
                <wp:positionV relativeFrom="paragraph">
                  <wp:posOffset>-187325</wp:posOffset>
                </wp:positionV>
                <wp:extent cx="5876925" cy="3343275"/>
                <wp:effectExtent l="0" t="0" r="28575" b="28575"/>
                <wp:wrapNone/>
                <wp:docPr id="22" name="Grupo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6925" cy="3343275"/>
                          <a:chOff x="57150" y="2847603"/>
                          <a:chExt cx="5876925" cy="1597950"/>
                        </a:xfrm>
                      </wpg:grpSpPr>
                      <wps:wsp>
                        <wps:cNvPr id="14" name="Cuadro de texto 14"/>
                        <wps:cNvSpPr txBox="1"/>
                        <wps:spPr>
                          <a:xfrm>
                            <a:off x="57150" y="2847603"/>
                            <a:ext cx="5876925" cy="159795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 w="6350"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F4A5C" w:rsidRPr="00B21B1A" w:rsidRDefault="007F4A5C" w:rsidP="007F3EEF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7F3EEF">
                                <w:rPr>
                                  <w:lang w:val="en-US"/>
                                </w:rPr>
                                <w:t>CNPT</w:t>
                              </w:r>
                              <w:r>
                                <w:rPr>
                                  <w:lang w:val="en-US"/>
                                </w:rPr>
                                <w:t xml:space="preserve">: 0 </w:t>
                              </w:r>
                              <w:proofErr w:type="spellStart"/>
                              <w:r>
                                <w:rPr>
                                  <w:vertAlign w:val="superscript"/>
                                  <w:lang w:val="en-US"/>
                                </w:rPr>
                                <w:t>o</w:t>
                              </w:r>
                              <w:r w:rsidRPr="007F3EEF">
                                <w:rPr>
                                  <w:lang w:val="en-US"/>
                                </w:rPr>
                                <w:t>C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 xml:space="preserve"> = 273.16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vertAlign w:val="superscript"/>
                                  <w:lang w:val="en-US"/>
                                </w:rPr>
                                <w:t>o</w:t>
                              </w:r>
                              <w:r>
                                <w:rPr>
                                  <w:lang w:val="en-US"/>
                                </w:rPr>
                                <w:t>K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 xml:space="preserve">  ;</w:t>
                              </w:r>
                              <w:proofErr w:type="gramEnd"/>
                              <w:r>
                                <w:rPr>
                                  <w:lang w:val="en-US"/>
                                </w:rPr>
                                <w:t xml:space="preserve"> 1atm =1013.25hPa = 760 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Torr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ab/>
                              </w:r>
                              <w:r w:rsidRPr="007F3EEF">
                                <w:rPr>
                                  <w:lang w:val="en-US"/>
                                </w:rPr>
                                <w:tab/>
                              </w:r>
                              <w:r w:rsidRPr="00B21B1A">
                                <w:rPr>
                                  <w:lang w:val="en-US"/>
                                </w:rPr>
                                <w:t>V = 22,4 l/</w:t>
                              </w:r>
                              <w:proofErr w:type="spellStart"/>
                              <w:r w:rsidRPr="00B21B1A">
                                <w:rPr>
                                  <w:lang w:val="en-US"/>
                                </w:rPr>
                                <w:t>mol</w:t>
                              </w:r>
                              <w:proofErr w:type="spellEnd"/>
                            </w:p>
                            <w:p w:rsidR="007F4A5C" w:rsidRPr="00A10A82" w:rsidRDefault="007F4A5C" w:rsidP="007F3EEF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AD6359">
                                <w:rPr>
                                  <w:b/>
                                  <w:lang w:val="en-US"/>
                                </w:rPr>
                                <w:t xml:space="preserve">P.V = </w:t>
                              </w:r>
                              <w:proofErr w:type="spellStart"/>
                              <w:r w:rsidRPr="00AD6359">
                                <w:rPr>
                                  <w:b/>
                                  <w:lang w:val="en-US"/>
                                </w:rPr>
                                <w:t>n.R.T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lang w:val="en-US"/>
                                </w:rPr>
                                <w:tab/>
                              </w: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</w:rPr>
                                  <m:t>δ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lang w:val="en-US"/>
                                  </w:rPr>
                                  <m:t>: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sz w:val="28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P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lang w:val="en-US"/>
                                      </w:rPr>
                                      <m:t>.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M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R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lang w:val="en-US"/>
                                      </w:rPr>
                                      <m:t>.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T</m:t>
                                    </m:r>
                                  </m:den>
                                </m:f>
                              </m:oMath>
                              <w:r w:rsidRPr="00A10A82">
                                <w:rPr>
                                  <w:rFonts w:eastAsiaTheme="minorEastAsia"/>
                                  <w:sz w:val="28"/>
                                  <w:lang w:val="en-US"/>
                                </w:rPr>
                                <w:t xml:space="preserve">  </w:t>
                              </w:r>
                              <w:r w:rsidRPr="00A10A82">
                                <w:rPr>
                                  <w:rFonts w:eastAsiaTheme="minorEastAsia"/>
                                  <w:sz w:val="28"/>
                                  <w:lang w:val="en-US"/>
                                </w:rPr>
                                <w:tab/>
                              </w: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</w:rPr>
                                  <m:t>M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lang w:val="en-US"/>
                                  </w:rPr>
                                  <m:t>: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sz w:val="28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δ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lang w:val="en-US"/>
                                      </w:rPr>
                                      <m:t>.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R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lang w:val="en-US"/>
                                      </w:rPr>
                                      <m:t>.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T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P</m:t>
                                    </m:r>
                                  </m:den>
                                </m:f>
                              </m:oMath>
                            </w:p>
                            <w:p w:rsidR="007F4A5C" w:rsidRPr="00B21B1A" w:rsidRDefault="007F4A5C" w:rsidP="007F3EEF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B21B1A">
                                <w:rPr>
                                  <w:lang w:val="en-US"/>
                                </w:rPr>
                                <w:t>R (</w:t>
                              </w:r>
                              <w:proofErr w:type="spellStart"/>
                              <w:r w:rsidRPr="00B21B1A">
                                <w:rPr>
                                  <w:lang w:val="en-US"/>
                                </w:rPr>
                                <w:t>cte</w:t>
                              </w:r>
                              <w:proofErr w:type="spellEnd"/>
                              <w:r w:rsidRPr="00B21B1A">
                                <w:rPr>
                                  <w:lang w:val="en-US"/>
                                </w:rPr>
                                <w:t>) = 0,082 (</w:t>
                              </w:r>
                              <w:proofErr w:type="spellStart"/>
                              <w:r w:rsidRPr="00B21B1A">
                                <w:rPr>
                                  <w:lang w:val="en-US"/>
                                </w:rPr>
                                <w:t>atm.l</w:t>
                              </w:r>
                              <w:proofErr w:type="spellEnd"/>
                              <w:r w:rsidRPr="00B21B1A">
                                <w:rPr>
                                  <w:lang w:val="en-US"/>
                                </w:rPr>
                                <w:t>)</w:t>
                              </w:r>
                              <w:proofErr w:type="gramStart"/>
                              <w:r w:rsidRPr="00B21B1A">
                                <w:rPr>
                                  <w:lang w:val="en-US"/>
                                </w:rPr>
                                <w:t>/(</w:t>
                              </w:r>
                              <w:proofErr w:type="spellStart"/>
                              <w:proofErr w:type="gramEnd"/>
                              <w:r w:rsidRPr="00B21B1A">
                                <w:rPr>
                                  <w:lang w:val="en-US"/>
                                </w:rPr>
                                <w:t>k.mol</w:t>
                              </w:r>
                              <w:proofErr w:type="spellEnd"/>
                              <w:r w:rsidRPr="00B21B1A">
                                <w:rPr>
                                  <w:lang w:val="en-US"/>
                                </w:rPr>
                                <w:t xml:space="preserve">) </w:t>
                              </w:r>
                              <w:r w:rsidRPr="00B21B1A">
                                <w:rPr>
                                  <w:lang w:val="en-US"/>
                                </w:rPr>
                                <w:tab/>
                                <w:t>= 8,31 J/(</w:t>
                              </w:r>
                              <w:proofErr w:type="spellStart"/>
                              <w:r w:rsidRPr="00B21B1A">
                                <w:rPr>
                                  <w:lang w:val="en-US"/>
                                </w:rPr>
                                <w:t>k.mol</w:t>
                              </w:r>
                              <w:proofErr w:type="spellEnd"/>
                              <w:r w:rsidRPr="00B21B1A">
                                <w:rPr>
                                  <w:lang w:val="en-US"/>
                                </w:rPr>
                                <w:t>)</w:t>
                              </w:r>
                              <w:r>
                                <w:rPr>
                                  <w:lang w:val="en-US"/>
                                </w:rPr>
                                <w:t xml:space="preserve"> = 1,98 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cal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>/(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k.mol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>)</w:t>
                              </w:r>
                            </w:p>
                            <w:p w:rsidR="007F4A5C" w:rsidRPr="007154BC" w:rsidRDefault="007F4A5C" w:rsidP="007F3EEF">
                              <w:pPr>
                                <w:jc w:val="center"/>
                                <w:rPr>
                                  <w:vertAlign w:val="superscript"/>
                                  <w:lang w:val="en-US"/>
                                </w:rPr>
                              </w:pPr>
                              <w:r w:rsidRPr="007154BC">
                                <w:rPr>
                                  <w:lang w:val="en-US"/>
                                </w:rPr>
                                <w:t xml:space="preserve">P: 1atm = 760 mmHg = 760 </w:t>
                              </w:r>
                              <w:proofErr w:type="spellStart"/>
                              <w:r w:rsidRPr="007154BC">
                                <w:rPr>
                                  <w:lang w:val="en-US"/>
                                </w:rPr>
                                <w:t>torr</w:t>
                              </w:r>
                              <w:proofErr w:type="spellEnd"/>
                              <w:r w:rsidRPr="007154BC">
                                <w:rPr>
                                  <w:lang w:val="en-US"/>
                                </w:rPr>
                                <w:t xml:space="preserve"> = 1013</w:t>
                              </w:r>
                              <w:proofErr w:type="gramStart"/>
                              <w:r w:rsidRPr="007154BC">
                                <w:rPr>
                                  <w:lang w:val="en-US"/>
                                </w:rPr>
                                <w:t>,25</w:t>
                              </w:r>
                              <w:proofErr w:type="gramEnd"/>
                              <w:r w:rsidRPr="007154BC"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7154BC">
                                <w:rPr>
                                  <w:lang w:val="en-US"/>
                                </w:rPr>
                                <w:t>hPa</w:t>
                              </w:r>
                              <w:proofErr w:type="spellEnd"/>
                              <w:r w:rsidRPr="007154BC">
                                <w:rPr>
                                  <w:lang w:val="en-US"/>
                                </w:rPr>
                                <w:tab/>
                                <w:t>Pa = N/m</w:t>
                              </w:r>
                              <w:r w:rsidRPr="007154BC">
                                <w:rPr>
                                  <w:vertAlign w:val="superscript"/>
                                  <w:lang w:val="en-US"/>
                                </w:rPr>
                                <w:t>2</w:t>
                              </w:r>
                            </w:p>
                            <w:p w:rsidR="004867E7" w:rsidRPr="004867E7" w:rsidRDefault="004867E7" w:rsidP="007F3EEF">
                              <w:pPr>
                                <w:jc w:val="center"/>
                              </w:pPr>
                              <w:r>
                                <w:t xml:space="preserve">N=masa x </w:t>
                              </w:r>
                              <w:proofErr w:type="gramStart"/>
                              <w:r>
                                <w:t>aceleración ;</w:t>
                              </w:r>
                              <w:proofErr w:type="gramEnd"/>
                              <w:r>
                                <w:t xml:space="preserve"> aceleración = distancia / tiempo</w:t>
                              </w:r>
                              <w:r>
                                <w:rPr>
                                  <w:vertAlign w:val="superscript"/>
                                </w:rPr>
                                <w:t>2</w:t>
                              </w:r>
                            </w:p>
                            <w:p w:rsidR="007F4A5C" w:rsidRPr="00DD77FA" w:rsidRDefault="007F4A5C" w:rsidP="007F3EEF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DD77FA">
                                <w:rPr>
                                  <w:lang w:val="en-US"/>
                                </w:rPr>
                                <w:t xml:space="preserve">T: </w:t>
                              </w:r>
                              <w:proofErr w:type="spellStart"/>
                              <w:r>
                                <w:rPr>
                                  <w:vertAlign w:val="superscript"/>
                                  <w:lang w:val="en-US"/>
                                </w:rPr>
                                <w:t>o</w:t>
                              </w:r>
                              <w:r>
                                <w:rPr>
                                  <w:lang w:val="en-US"/>
                                </w:rPr>
                                <w:t>K</w:t>
                              </w:r>
                              <w:proofErr w:type="spellEnd"/>
                              <w:r w:rsidRPr="00DD77FA">
                                <w:rPr>
                                  <w:lang w:val="en-US"/>
                                </w:rPr>
                                <w:t xml:space="preserve"> =</w:t>
                              </w:r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vertAlign w:val="superscript"/>
                                  <w:lang w:val="en-US"/>
                                </w:rPr>
                                <w:t>o</w:t>
                              </w:r>
                              <w:r>
                                <w:rPr>
                                  <w:lang w:val="en-US"/>
                                </w:rPr>
                                <w:t>C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 xml:space="preserve"> +</w:t>
                              </w:r>
                              <w:r w:rsidRPr="00DD77FA">
                                <w:rPr>
                                  <w:lang w:val="en-US"/>
                                </w:rPr>
                                <w:t xml:space="preserve"> 273</w:t>
                              </w:r>
                              <w:proofErr w:type="gramStart"/>
                              <w:r w:rsidRPr="00DD77FA">
                                <w:rPr>
                                  <w:lang w:val="en-US"/>
                                </w:rPr>
                                <w:t>,16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lang w:val="en-US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vertAlign w:val="superscript"/>
                                  <w:lang w:val="en-US"/>
                                </w:rPr>
                                <w:t>o</w:t>
                              </w:r>
                              <w:r>
                                <w:rPr>
                                  <w:rFonts w:ascii="Arial" w:hAnsi="Arial" w:cs="Arial"/>
                                  <w:lang w:val="en-US"/>
                                </w:rPr>
                                <w:t>C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lang w:val="en-US"/>
                                </w:rPr>
                                <w:t xml:space="preserve"> = </w:t>
                              </w:r>
                              <w:proofErr w:type="spellStart"/>
                              <w:r w:rsidRPr="00DD77FA">
                                <w:rPr>
                                  <w:rFonts w:cs="Arial"/>
                                  <w:vertAlign w:val="superscript"/>
                                  <w:lang w:val="en-US"/>
                                </w:rPr>
                                <w:t>o</w:t>
                              </w:r>
                              <w:r w:rsidRPr="00DD77FA">
                                <w:rPr>
                                  <w:rFonts w:cs="Arial"/>
                                  <w:lang w:val="en-US"/>
                                </w:rPr>
                                <w:t>K</w:t>
                              </w:r>
                              <w:proofErr w:type="spellEnd"/>
                              <w:r w:rsidRPr="00DD77FA">
                                <w:rPr>
                                  <w:rFonts w:cs="Arial"/>
                                  <w:lang w:val="en-US"/>
                                </w:rPr>
                                <w:t xml:space="preserve"> – 273,16</w:t>
                              </w:r>
                            </w:p>
                            <w:p w:rsidR="007F4A5C" w:rsidRPr="007154BC" w:rsidRDefault="007F4A5C" w:rsidP="007F3EEF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7154BC">
                                <w:rPr>
                                  <w:lang w:val="en-US"/>
                                </w:rPr>
                                <w:t>V: 1dm</w:t>
                              </w:r>
                              <w:r w:rsidRPr="007154BC">
                                <w:rPr>
                                  <w:vertAlign w:val="superscript"/>
                                  <w:lang w:val="en-US"/>
                                </w:rPr>
                                <w:t>3</w:t>
                              </w:r>
                              <w:r w:rsidRPr="007154BC">
                                <w:rPr>
                                  <w:lang w:val="en-US"/>
                                </w:rPr>
                                <w:t xml:space="preserve"> = 1000cm</w:t>
                              </w:r>
                              <w:r w:rsidRPr="007154BC">
                                <w:rPr>
                                  <w:vertAlign w:val="superscript"/>
                                  <w:lang w:val="en-US"/>
                                </w:rPr>
                                <w:t>3</w:t>
                              </w:r>
                              <w:r w:rsidRPr="007154BC">
                                <w:rPr>
                                  <w:lang w:val="en-US"/>
                                </w:rPr>
                                <w:t xml:space="preserve">= 1l </w:t>
                              </w:r>
                            </w:p>
                            <w:p w:rsidR="007F4A5C" w:rsidRPr="00CA2FB4" w:rsidRDefault="007F4A5C" w:rsidP="00CA2FB4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gramStart"/>
                              <w:r w:rsidRPr="00894C85">
                                <w:rPr>
                                  <w:b/>
                                  <w:lang w:val="en-US"/>
                                </w:rPr>
                                <w:t>n</w:t>
                              </w:r>
                              <w:proofErr w:type="gramEnd"/>
                              <w:r w:rsidRPr="00894C85">
                                <w:rPr>
                                  <w:b/>
                                  <w:lang w:val="en-US"/>
                                </w:rPr>
                                <w:t xml:space="preserve">: m (gr) / </w:t>
                              </w:r>
                              <w:r w:rsidRPr="00894C85">
                                <w:rPr>
                                  <w:rFonts w:ascii="Cambria Math" w:hAnsi="Cambria Math"/>
                                  <w:b/>
                                  <w:i/>
                                  <w:lang w:val="en-US"/>
                                </w:rPr>
                                <w:t>M</w:t>
                              </w:r>
                              <w:r w:rsidRPr="00894C85">
                                <w:rPr>
                                  <w:b/>
                                  <w:lang w:val="en-US"/>
                                </w:rPr>
                                <w:t xml:space="preserve">  (</w:t>
                              </w:r>
                              <w:proofErr w:type="spellStart"/>
                              <w:r w:rsidRPr="00894C85">
                                <w:rPr>
                                  <w:b/>
                                  <w:lang w:val="en-US"/>
                                </w:rPr>
                                <w:t>Ar</w:t>
                              </w:r>
                              <w:proofErr w:type="spellEnd"/>
                              <w:r w:rsidRPr="00894C85">
                                <w:rPr>
                                  <w:b/>
                                  <w:lang w:val="en-US"/>
                                </w:rPr>
                                <w:t>)</w:t>
                              </w:r>
                              <w:r w:rsidRPr="00894C85">
                                <w:rPr>
                                  <w:b/>
                                  <w:lang w:val="en-US"/>
                                </w:rPr>
                                <w:tab/>
                                <w:t xml:space="preserve"> δ:m/V</w:t>
                              </w:r>
                              <w:r w:rsidRPr="00CA2FB4">
                                <w:rPr>
                                  <w:lang w:val="en-US"/>
                                </w:rPr>
                                <w:tab/>
                                <w:t xml:space="preserve"> </w:t>
                              </w:r>
                              <w:r>
                                <w:rPr>
                                  <w:lang w:val="en-US"/>
                                </w:rPr>
                                <w:t>(</w:t>
                              </w:r>
                              <w:r w:rsidRPr="00CA2FB4">
                                <w:rPr>
                                  <w:lang w:val="en-US"/>
                                </w:rPr>
                                <w:t>kg/m</w:t>
                              </w:r>
                              <w:r w:rsidRPr="00CA2FB4">
                                <w:rPr>
                                  <w:vertAlign w:val="superscript"/>
                                  <w:lang w:val="en-US"/>
                                </w:rPr>
                                <w:t>3</w:t>
                              </w:r>
                              <w:r w:rsidRPr="00CA2FB4">
                                <w:rPr>
                                  <w:vertAlign w:val="superscript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vertAlign w:val="superscript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lang w:val="en-US"/>
                                </w:rPr>
                                <w:t xml:space="preserve">- </w:t>
                              </w:r>
                              <w:r w:rsidRPr="00CA2FB4">
                                <w:rPr>
                                  <w:lang w:val="en-US"/>
                                </w:rPr>
                                <w:t>gr/l</w:t>
                              </w:r>
                              <w:r>
                                <w:rPr>
                                  <w:lang w:val="en-US"/>
                                </w:rPr>
                                <w:t xml:space="preserve"> - cm</w:t>
                              </w:r>
                              <w:r>
                                <w:rPr>
                                  <w:vertAlign w:val="superscript"/>
                                  <w:lang w:val="en-US"/>
                                </w:rPr>
                                <w:t>3</w:t>
                              </w:r>
                              <w:r>
                                <w:rPr>
                                  <w:lang w:val="en-US"/>
                                </w:rPr>
                                <w:t>)</w:t>
                              </w:r>
                            </w:p>
                            <w:p w:rsidR="007F4A5C" w:rsidRDefault="007F4A5C" w:rsidP="007F3EEF">
                              <w:pPr>
                                <w:jc w:val="center"/>
                              </w:pPr>
                              <w:r>
                                <w:t>Comportamiento ideal: P.V   =1</w:t>
                              </w:r>
                              <w:r>
                                <w:br/>
                                <w:t xml:space="preserve"> </w:t>
                              </w:r>
                              <w:r>
                                <w:tab/>
                              </w:r>
                              <w:r>
                                <w:tab/>
                                <w:t xml:space="preserve">        R.T </w:t>
                              </w:r>
                            </w:p>
                            <w:p w:rsidR="007F4A5C" w:rsidRPr="009B2132" w:rsidRDefault="004959BF" w:rsidP="007F3EEF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tot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+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 </m:t>
                                </m:r>
                              </m:oMath>
                              <w:r w:rsidR="007F4A5C" w:rsidRPr="009B2132">
                                <w:rPr>
                                  <w:rFonts w:eastAsiaTheme="minorEastAsia"/>
                                  <w:b/>
                                </w:rPr>
                                <w:t xml:space="preserve"> </w:t>
                              </w:r>
                              <w:r w:rsidR="007F4A5C" w:rsidRPr="009B2132">
                                <w:rPr>
                                  <w:rFonts w:eastAsiaTheme="minorEastAsia"/>
                                  <w:b/>
                                </w:rPr>
                                <w:tab/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A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 xml:space="preserve">=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tot 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 xml:space="preserve">.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A</m:t>
                                    </m:r>
                                  </m:sub>
                                </m:sSub>
                              </m:oMath>
                              <w:r w:rsidR="007F4A5C" w:rsidRPr="009B2132">
                                <w:rPr>
                                  <w:rFonts w:eastAsiaTheme="minorEastAsia"/>
                                  <w:b/>
                                </w:rPr>
                                <w:tab/>
                              </w:r>
                              <w:r w:rsidR="007F4A5C" w:rsidRPr="009B2132">
                                <w:rPr>
                                  <w:rFonts w:eastAsiaTheme="minorEastAsia"/>
                                  <w:b/>
                                </w:rPr>
                                <w:tab/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A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f>
                                  <m:fPr>
                                    <m:type m:val="skw"/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n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n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tot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w:p>
                            <w:p w:rsidR="007F4A5C" w:rsidRPr="00CA2FB4" w:rsidRDefault="007F4A5C" w:rsidP="007F3EEF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Conector recto 20"/>
                        <wps:cNvCnPr/>
                        <wps:spPr>
                          <a:xfrm>
                            <a:off x="3448050" y="4114800"/>
                            <a:ext cx="2286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2" o:spid="_x0000_s1038" style="position:absolute;margin-left:-2.65pt;margin-top:-14.75pt;width:462.75pt;height:263.25pt;z-index:251682816;mso-height-relative:margin" coordorigin="571,28476" coordsize="58769,159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4" o:spid="_x0000_s1039" type="#_x0000_t202" style="position:absolute;left:571;top:28476;width:58769;height:159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+TtMEA&#10;AADbAAAADwAAAGRycy9kb3ducmV2LnhtbERPTYvCMBC9L/gfwgjeNHVZq1SjuMIuC+LB6sHj0Ixt&#10;tZnUJmr990YQ9jaP9zmzRWsqcaPGlZYVDAcRCOLM6pJzBfvdT38CwnlkjZVlUvAgB4t552OGibZ3&#10;3tIt9bkIIewSVFB4XydSuqwgg25ga+LAHW1j0AfY5FI3eA/hppKfURRLgyWHhgJrWhWUndOrUTA6&#10;H4Y5rX9XF2dPl833OK7TMlaq122XUxCeWv8vfrv/dJj/Ba9fwgFy/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/vk7TBAAAA2wAAAA8AAAAAAAAAAAAAAAAAmAIAAGRycy9kb3du&#10;cmV2LnhtbFBLBQYAAAAABAAEAPUAAACGAwAAAAA=&#10;" fillcolor="#ffe599 [1303]" strokecolor="#ffd966 [1943]" strokeweight=".5pt">
                  <v:textbox>
                    <w:txbxContent>
                      <w:p w:rsidR="007F4A5C" w:rsidRPr="00B21B1A" w:rsidRDefault="007F4A5C" w:rsidP="007F3EEF">
                        <w:pPr>
                          <w:jc w:val="center"/>
                          <w:rPr>
                            <w:lang w:val="en-US"/>
                          </w:rPr>
                        </w:pPr>
                        <w:r w:rsidRPr="007F3EEF">
                          <w:rPr>
                            <w:lang w:val="en-US"/>
                          </w:rPr>
                          <w:t>CNPT</w:t>
                        </w:r>
                        <w:r>
                          <w:rPr>
                            <w:lang w:val="en-US"/>
                          </w:rPr>
                          <w:t xml:space="preserve">: 0 </w:t>
                        </w:r>
                        <w:proofErr w:type="spellStart"/>
                        <w:r>
                          <w:rPr>
                            <w:vertAlign w:val="superscript"/>
                            <w:lang w:val="en-US"/>
                          </w:rPr>
                          <w:t>o</w:t>
                        </w:r>
                        <w:r w:rsidRPr="007F3EEF">
                          <w:rPr>
                            <w:lang w:val="en-US"/>
                          </w:rPr>
                          <w:t>C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= 273.16 </w:t>
                        </w:r>
                        <w:proofErr w:type="spellStart"/>
                        <w:proofErr w:type="gramStart"/>
                        <w:r>
                          <w:rPr>
                            <w:vertAlign w:val="superscript"/>
                            <w:lang w:val="en-US"/>
                          </w:rPr>
                          <w:t>o</w:t>
                        </w:r>
                        <w:r>
                          <w:rPr>
                            <w:lang w:val="en-US"/>
                          </w:rPr>
                          <w:t>K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 ;</w:t>
                        </w:r>
                        <w:proofErr w:type="gramEnd"/>
                        <w:r>
                          <w:rPr>
                            <w:lang w:val="en-US"/>
                          </w:rPr>
                          <w:t xml:space="preserve"> 1atm =1013.25hPa = 760 </w:t>
                        </w:r>
                        <w:proofErr w:type="spellStart"/>
                        <w:r>
                          <w:rPr>
                            <w:lang w:val="en-US"/>
                          </w:rPr>
                          <w:t>Torr</w:t>
                        </w:r>
                        <w:proofErr w:type="spellEnd"/>
                        <w:r>
                          <w:rPr>
                            <w:lang w:val="en-US"/>
                          </w:rPr>
                          <w:tab/>
                        </w:r>
                        <w:r w:rsidRPr="007F3EEF">
                          <w:rPr>
                            <w:lang w:val="en-US"/>
                          </w:rPr>
                          <w:tab/>
                        </w:r>
                        <w:r w:rsidRPr="00B21B1A">
                          <w:rPr>
                            <w:lang w:val="en-US"/>
                          </w:rPr>
                          <w:t>V = 22,4 l/</w:t>
                        </w:r>
                        <w:proofErr w:type="spellStart"/>
                        <w:r w:rsidRPr="00B21B1A">
                          <w:rPr>
                            <w:lang w:val="en-US"/>
                          </w:rPr>
                          <w:t>mol</w:t>
                        </w:r>
                        <w:proofErr w:type="spellEnd"/>
                      </w:p>
                      <w:p w:rsidR="007F4A5C" w:rsidRPr="00A10A82" w:rsidRDefault="007F4A5C" w:rsidP="007F3EEF">
                        <w:pPr>
                          <w:jc w:val="center"/>
                          <w:rPr>
                            <w:lang w:val="en-US"/>
                          </w:rPr>
                        </w:pPr>
                        <w:r w:rsidRPr="00AD6359">
                          <w:rPr>
                            <w:b/>
                            <w:lang w:val="en-US"/>
                          </w:rPr>
                          <w:t xml:space="preserve">P.V = </w:t>
                        </w:r>
                        <w:proofErr w:type="spellStart"/>
                        <w:r w:rsidRPr="00AD6359">
                          <w:rPr>
                            <w:b/>
                            <w:lang w:val="en-US"/>
                          </w:rPr>
                          <w:t>n.R.T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</w:t>
                        </w:r>
                        <w:r>
                          <w:rPr>
                            <w:lang w:val="en-US"/>
                          </w:rPr>
                          <w:tab/>
                        </w: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</w:rPr>
                            <m:t>δ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: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28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P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.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M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R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.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T</m:t>
                              </m:r>
                            </m:den>
                          </m:f>
                        </m:oMath>
                        <w:r w:rsidRPr="00A10A82">
                          <w:rPr>
                            <w:rFonts w:eastAsiaTheme="minorEastAsia"/>
                            <w:sz w:val="28"/>
                            <w:lang w:val="en-US"/>
                          </w:rPr>
                          <w:t xml:space="preserve">  </w:t>
                        </w:r>
                        <w:r w:rsidRPr="00A10A82">
                          <w:rPr>
                            <w:rFonts w:eastAsiaTheme="minorEastAsia"/>
                            <w:sz w:val="28"/>
                            <w:lang w:val="en-US"/>
                          </w:rPr>
                          <w:tab/>
                        </w: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</w:rPr>
                            <m:t>M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: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28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δ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.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R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.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T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8"/>
                                </w:rPr>
                                <m:t>P</m:t>
                              </m:r>
                            </m:den>
                          </m:f>
                        </m:oMath>
                      </w:p>
                      <w:p w:rsidR="007F4A5C" w:rsidRPr="00B21B1A" w:rsidRDefault="007F4A5C" w:rsidP="007F3EEF">
                        <w:pPr>
                          <w:jc w:val="center"/>
                          <w:rPr>
                            <w:lang w:val="en-US"/>
                          </w:rPr>
                        </w:pPr>
                        <w:r w:rsidRPr="00B21B1A">
                          <w:rPr>
                            <w:lang w:val="en-US"/>
                          </w:rPr>
                          <w:t>R (</w:t>
                        </w:r>
                        <w:proofErr w:type="spellStart"/>
                        <w:r w:rsidRPr="00B21B1A">
                          <w:rPr>
                            <w:lang w:val="en-US"/>
                          </w:rPr>
                          <w:t>cte</w:t>
                        </w:r>
                        <w:proofErr w:type="spellEnd"/>
                        <w:r w:rsidRPr="00B21B1A">
                          <w:rPr>
                            <w:lang w:val="en-US"/>
                          </w:rPr>
                          <w:t>) = 0,082 (</w:t>
                        </w:r>
                        <w:proofErr w:type="spellStart"/>
                        <w:r w:rsidRPr="00B21B1A">
                          <w:rPr>
                            <w:lang w:val="en-US"/>
                          </w:rPr>
                          <w:t>atm.l</w:t>
                        </w:r>
                        <w:proofErr w:type="spellEnd"/>
                        <w:r w:rsidRPr="00B21B1A">
                          <w:rPr>
                            <w:lang w:val="en-US"/>
                          </w:rPr>
                          <w:t>)</w:t>
                        </w:r>
                        <w:proofErr w:type="gramStart"/>
                        <w:r w:rsidRPr="00B21B1A">
                          <w:rPr>
                            <w:lang w:val="en-US"/>
                          </w:rPr>
                          <w:t>/(</w:t>
                        </w:r>
                        <w:proofErr w:type="spellStart"/>
                        <w:proofErr w:type="gramEnd"/>
                        <w:r w:rsidRPr="00B21B1A">
                          <w:rPr>
                            <w:lang w:val="en-US"/>
                          </w:rPr>
                          <w:t>k.mol</w:t>
                        </w:r>
                        <w:proofErr w:type="spellEnd"/>
                        <w:r w:rsidRPr="00B21B1A">
                          <w:rPr>
                            <w:lang w:val="en-US"/>
                          </w:rPr>
                          <w:t xml:space="preserve">) </w:t>
                        </w:r>
                        <w:r w:rsidRPr="00B21B1A">
                          <w:rPr>
                            <w:lang w:val="en-US"/>
                          </w:rPr>
                          <w:tab/>
                          <w:t>= 8,31 J/(</w:t>
                        </w:r>
                        <w:proofErr w:type="spellStart"/>
                        <w:r w:rsidRPr="00B21B1A">
                          <w:rPr>
                            <w:lang w:val="en-US"/>
                          </w:rPr>
                          <w:t>k.mol</w:t>
                        </w:r>
                        <w:proofErr w:type="spellEnd"/>
                        <w:r w:rsidRPr="00B21B1A">
                          <w:rPr>
                            <w:lang w:val="en-US"/>
                          </w:rPr>
                          <w:t>)</w:t>
                        </w:r>
                        <w:r>
                          <w:rPr>
                            <w:lang w:val="en-US"/>
                          </w:rPr>
                          <w:t xml:space="preserve"> = 1,98 </w:t>
                        </w:r>
                        <w:proofErr w:type="spellStart"/>
                        <w:r>
                          <w:rPr>
                            <w:lang w:val="en-US"/>
                          </w:rPr>
                          <w:t>cal</w:t>
                        </w:r>
                        <w:proofErr w:type="spellEnd"/>
                        <w:r>
                          <w:rPr>
                            <w:lang w:val="en-US"/>
                          </w:rPr>
                          <w:t>/(</w:t>
                        </w:r>
                        <w:proofErr w:type="spellStart"/>
                        <w:r>
                          <w:rPr>
                            <w:lang w:val="en-US"/>
                          </w:rPr>
                          <w:t>k.mol</w:t>
                        </w:r>
                        <w:proofErr w:type="spellEnd"/>
                        <w:r>
                          <w:rPr>
                            <w:lang w:val="en-US"/>
                          </w:rPr>
                          <w:t>)</w:t>
                        </w:r>
                      </w:p>
                      <w:p w:rsidR="007F4A5C" w:rsidRPr="007154BC" w:rsidRDefault="007F4A5C" w:rsidP="007F3EEF">
                        <w:pPr>
                          <w:jc w:val="center"/>
                          <w:rPr>
                            <w:vertAlign w:val="superscript"/>
                            <w:lang w:val="en-US"/>
                          </w:rPr>
                        </w:pPr>
                        <w:r w:rsidRPr="007154BC">
                          <w:rPr>
                            <w:lang w:val="en-US"/>
                          </w:rPr>
                          <w:t xml:space="preserve">P: 1atm = 760 mmHg = 760 </w:t>
                        </w:r>
                        <w:proofErr w:type="spellStart"/>
                        <w:r w:rsidRPr="007154BC">
                          <w:rPr>
                            <w:lang w:val="en-US"/>
                          </w:rPr>
                          <w:t>torr</w:t>
                        </w:r>
                        <w:proofErr w:type="spellEnd"/>
                        <w:r w:rsidRPr="007154BC">
                          <w:rPr>
                            <w:lang w:val="en-US"/>
                          </w:rPr>
                          <w:t xml:space="preserve"> = 1013</w:t>
                        </w:r>
                        <w:proofErr w:type="gramStart"/>
                        <w:r w:rsidRPr="007154BC">
                          <w:rPr>
                            <w:lang w:val="en-US"/>
                          </w:rPr>
                          <w:t>,25</w:t>
                        </w:r>
                        <w:proofErr w:type="gramEnd"/>
                        <w:r w:rsidRPr="007154BC"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7154BC">
                          <w:rPr>
                            <w:lang w:val="en-US"/>
                          </w:rPr>
                          <w:t>hPa</w:t>
                        </w:r>
                        <w:proofErr w:type="spellEnd"/>
                        <w:r w:rsidRPr="007154BC">
                          <w:rPr>
                            <w:lang w:val="en-US"/>
                          </w:rPr>
                          <w:tab/>
                          <w:t>Pa = N/m</w:t>
                        </w:r>
                        <w:r w:rsidRPr="007154BC">
                          <w:rPr>
                            <w:vertAlign w:val="superscript"/>
                            <w:lang w:val="en-US"/>
                          </w:rPr>
                          <w:t>2</w:t>
                        </w:r>
                      </w:p>
                      <w:p w:rsidR="004867E7" w:rsidRPr="004867E7" w:rsidRDefault="004867E7" w:rsidP="007F3EEF">
                        <w:pPr>
                          <w:jc w:val="center"/>
                        </w:pPr>
                        <w:r>
                          <w:t xml:space="preserve">N=masa x </w:t>
                        </w:r>
                        <w:proofErr w:type="gramStart"/>
                        <w:r>
                          <w:t>aceleración ;</w:t>
                        </w:r>
                        <w:proofErr w:type="gramEnd"/>
                        <w:r>
                          <w:t xml:space="preserve"> aceleración = distancia / tiempo</w:t>
                        </w:r>
                        <w:r>
                          <w:rPr>
                            <w:vertAlign w:val="superscript"/>
                          </w:rPr>
                          <w:t>2</w:t>
                        </w:r>
                      </w:p>
                      <w:p w:rsidR="007F4A5C" w:rsidRPr="00DD77FA" w:rsidRDefault="007F4A5C" w:rsidP="007F3EEF">
                        <w:pPr>
                          <w:jc w:val="center"/>
                          <w:rPr>
                            <w:lang w:val="en-US"/>
                          </w:rPr>
                        </w:pPr>
                        <w:r w:rsidRPr="00DD77FA">
                          <w:rPr>
                            <w:lang w:val="en-US"/>
                          </w:rPr>
                          <w:t xml:space="preserve">T: </w:t>
                        </w:r>
                        <w:proofErr w:type="spellStart"/>
                        <w:r>
                          <w:rPr>
                            <w:vertAlign w:val="superscript"/>
                            <w:lang w:val="en-US"/>
                          </w:rPr>
                          <w:t>o</w:t>
                        </w:r>
                        <w:r>
                          <w:rPr>
                            <w:lang w:val="en-US"/>
                          </w:rPr>
                          <w:t>K</w:t>
                        </w:r>
                        <w:proofErr w:type="spellEnd"/>
                        <w:r w:rsidRPr="00DD77FA">
                          <w:rPr>
                            <w:lang w:val="en-US"/>
                          </w:rPr>
                          <w:t xml:space="preserve"> =</w:t>
                        </w:r>
                        <w:r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vertAlign w:val="superscript"/>
                            <w:lang w:val="en-US"/>
                          </w:rPr>
                          <w:t>o</w:t>
                        </w:r>
                        <w:r>
                          <w:rPr>
                            <w:lang w:val="en-US"/>
                          </w:rPr>
                          <w:t>C</w:t>
                        </w:r>
                        <w:proofErr w:type="spellEnd"/>
                        <w:r>
                          <w:rPr>
                            <w:lang w:val="en-US"/>
                          </w:rPr>
                          <w:t xml:space="preserve"> +</w:t>
                        </w:r>
                        <w:r w:rsidRPr="00DD77FA">
                          <w:rPr>
                            <w:lang w:val="en-US"/>
                          </w:rPr>
                          <w:t xml:space="preserve"> 273</w:t>
                        </w:r>
                        <w:proofErr w:type="gramStart"/>
                        <w:r w:rsidRPr="00DD77FA">
                          <w:rPr>
                            <w:lang w:val="en-US"/>
                          </w:rPr>
                          <w:t>,16</w:t>
                        </w:r>
                        <w:proofErr w:type="gramEnd"/>
                        <w:r>
                          <w:rPr>
                            <w:rFonts w:ascii="Arial" w:hAnsi="Arial" w:cs="Arial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lang w:val="en-US"/>
                          </w:rPr>
                          <w:tab/>
                        </w:r>
                        <w:proofErr w:type="spellStart"/>
                        <w:r>
                          <w:rPr>
                            <w:rFonts w:ascii="Arial" w:hAnsi="Arial" w:cs="Arial"/>
                            <w:vertAlign w:val="superscript"/>
                            <w:lang w:val="en-US"/>
                          </w:rPr>
                          <w:t>o</w:t>
                        </w:r>
                        <w:r>
                          <w:rPr>
                            <w:rFonts w:ascii="Arial" w:hAnsi="Arial" w:cs="Arial"/>
                            <w:lang w:val="en-US"/>
                          </w:rPr>
                          <w:t>C</w:t>
                        </w:r>
                        <w:proofErr w:type="spellEnd"/>
                        <w:r>
                          <w:rPr>
                            <w:rFonts w:ascii="Arial" w:hAnsi="Arial" w:cs="Arial"/>
                            <w:lang w:val="en-US"/>
                          </w:rPr>
                          <w:t xml:space="preserve"> = </w:t>
                        </w:r>
                        <w:proofErr w:type="spellStart"/>
                        <w:r w:rsidRPr="00DD77FA">
                          <w:rPr>
                            <w:rFonts w:cs="Arial"/>
                            <w:vertAlign w:val="superscript"/>
                            <w:lang w:val="en-US"/>
                          </w:rPr>
                          <w:t>o</w:t>
                        </w:r>
                        <w:r w:rsidRPr="00DD77FA">
                          <w:rPr>
                            <w:rFonts w:cs="Arial"/>
                            <w:lang w:val="en-US"/>
                          </w:rPr>
                          <w:t>K</w:t>
                        </w:r>
                        <w:proofErr w:type="spellEnd"/>
                        <w:r w:rsidRPr="00DD77FA">
                          <w:rPr>
                            <w:rFonts w:cs="Arial"/>
                            <w:lang w:val="en-US"/>
                          </w:rPr>
                          <w:t xml:space="preserve"> – 273,16</w:t>
                        </w:r>
                      </w:p>
                      <w:p w:rsidR="007F4A5C" w:rsidRPr="007154BC" w:rsidRDefault="007F4A5C" w:rsidP="007F3EEF">
                        <w:pPr>
                          <w:jc w:val="center"/>
                          <w:rPr>
                            <w:lang w:val="en-US"/>
                          </w:rPr>
                        </w:pPr>
                        <w:r w:rsidRPr="007154BC">
                          <w:rPr>
                            <w:lang w:val="en-US"/>
                          </w:rPr>
                          <w:t>V: 1dm</w:t>
                        </w:r>
                        <w:r w:rsidRPr="007154BC">
                          <w:rPr>
                            <w:vertAlign w:val="superscript"/>
                            <w:lang w:val="en-US"/>
                          </w:rPr>
                          <w:t>3</w:t>
                        </w:r>
                        <w:r w:rsidRPr="007154BC">
                          <w:rPr>
                            <w:lang w:val="en-US"/>
                          </w:rPr>
                          <w:t xml:space="preserve"> = 1000cm</w:t>
                        </w:r>
                        <w:r w:rsidRPr="007154BC">
                          <w:rPr>
                            <w:vertAlign w:val="superscript"/>
                            <w:lang w:val="en-US"/>
                          </w:rPr>
                          <w:t>3</w:t>
                        </w:r>
                        <w:r w:rsidRPr="007154BC">
                          <w:rPr>
                            <w:lang w:val="en-US"/>
                          </w:rPr>
                          <w:t xml:space="preserve">= 1l </w:t>
                        </w:r>
                      </w:p>
                      <w:p w:rsidR="007F4A5C" w:rsidRPr="00CA2FB4" w:rsidRDefault="007F4A5C" w:rsidP="00CA2FB4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gramStart"/>
                        <w:r w:rsidRPr="00894C85">
                          <w:rPr>
                            <w:b/>
                            <w:lang w:val="en-US"/>
                          </w:rPr>
                          <w:t>n</w:t>
                        </w:r>
                        <w:proofErr w:type="gramEnd"/>
                        <w:r w:rsidRPr="00894C85">
                          <w:rPr>
                            <w:b/>
                            <w:lang w:val="en-US"/>
                          </w:rPr>
                          <w:t xml:space="preserve">: m (gr) / </w:t>
                        </w:r>
                        <w:r w:rsidRPr="00894C85">
                          <w:rPr>
                            <w:rFonts w:ascii="Cambria Math" w:hAnsi="Cambria Math"/>
                            <w:b/>
                            <w:i/>
                            <w:lang w:val="en-US"/>
                          </w:rPr>
                          <w:t>M</w:t>
                        </w:r>
                        <w:r w:rsidRPr="00894C85">
                          <w:rPr>
                            <w:b/>
                            <w:lang w:val="en-US"/>
                          </w:rPr>
                          <w:t xml:space="preserve">  (</w:t>
                        </w:r>
                        <w:proofErr w:type="spellStart"/>
                        <w:r w:rsidRPr="00894C85">
                          <w:rPr>
                            <w:b/>
                            <w:lang w:val="en-US"/>
                          </w:rPr>
                          <w:t>Ar</w:t>
                        </w:r>
                        <w:proofErr w:type="spellEnd"/>
                        <w:r w:rsidRPr="00894C85">
                          <w:rPr>
                            <w:b/>
                            <w:lang w:val="en-US"/>
                          </w:rPr>
                          <w:t>)</w:t>
                        </w:r>
                        <w:r w:rsidRPr="00894C85">
                          <w:rPr>
                            <w:b/>
                            <w:lang w:val="en-US"/>
                          </w:rPr>
                          <w:tab/>
                          <w:t xml:space="preserve"> δ:m/V</w:t>
                        </w:r>
                        <w:r w:rsidRPr="00CA2FB4">
                          <w:rPr>
                            <w:lang w:val="en-US"/>
                          </w:rPr>
                          <w:tab/>
                          <w:t xml:space="preserve"> </w:t>
                        </w:r>
                        <w:r>
                          <w:rPr>
                            <w:lang w:val="en-US"/>
                          </w:rPr>
                          <w:t>(</w:t>
                        </w:r>
                        <w:r w:rsidRPr="00CA2FB4">
                          <w:rPr>
                            <w:lang w:val="en-US"/>
                          </w:rPr>
                          <w:t>kg/m</w:t>
                        </w:r>
                        <w:r w:rsidRPr="00CA2FB4">
                          <w:rPr>
                            <w:vertAlign w:val="superscript"/>
                            <w:lang w:val="en-US"/>
                          </w:rPr>
                          <w:t>3</w:t>
                        </w:r>
                        <w:r w:rsidRPr="00CA2FB4">
                          <w:rPr>
                            <w:vertAlign w:val="superscript"/>
                            <w:lang w:val="en-US"/>
                          </w:rPr>
                          <w:tab/>
                        </w:r>
                        <w:r>
                          <w:rPr>
                            <w:vertAlign w:val="superscript"/>
                            <w:lang w:val="en-US"/>
                          </w:rPr>
                          <w:t xml:space="preserve"> </w:t>
                        </w:r>
                        <w:r>
                          <w:rPr>
                            <w:lang w:val="en-US"/>
                          </w:rPr>
                          <w:t xml:space="preserve">- </w:t>
                        </w:r>
                        <w:r w:rsidRPr="00CA2FB4">
                          <w:rPr>
                            <w:lang w:val="en-US"/>
                          </w:rPr>
                          <w:t>gr/l</w:t>
                        </w:r>
                        <w:r>
                          <w:rPr>
                            <w:lang w:val="en-US"/>
                          </w:rPr>
                          <w:t xml:space="preserve"> - cm</w:t>
                        </w:r>
                        <w:r>
                          <w:rPr>
                            <w:vertAlign w:val="superscript"/>
                            <w:lang w:val="en-US"/>
                          </w:rPr>
                          <w:t>3</w:t>
                        </w:r>
                        <w:r>
                          <w:rPr>
                            <w:lang w:val="en-US"/>
                          </w:rPr>
                          <w:t>)</w:t>
                        </w:r>
                      </w:p>
                      <w:p w:rsidR="007F4A5C" w:rsidRDefault="007F4A5C" w:rsidP="007F3EEF">
                        <w:pPr>
                          <w:jc w:val="center"/>
                        </w:pPr>
                        <w:r>
                          <w:t>Comportamiento ideal: P.V   =1</w:t>
                        </w:r>
                        <w:r>
                          <w:br/>
                          <w:t xml:space="preserve"> </w:t>
                        </w:r>
                        <w:r>
                          <w:tab/>
                        </w:r>
                        <w:r>
                          <w:tab/>
                          <w:t xml:space="preserve">        R.T </w:t>
                        </w:r>
                      </w:p>
                      <w:p w:rsidR="007F4A5C" w:rsidRPr="009B2132" w:rsidRDefault="004959BF" w:rsidP="007F3EEF">
                        <w:pPr>
                          <w:jc w:val="center"/>
                          <w:rPr>
                            <w:b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tot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 xml:space="preserve"> +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 xml:space="preserve">  </m:t>
                          </m:r>
                        </m:oMath>
                        <w:r w:rsidR="007F4A5C" w:rsidRPr="009B2132">
                          <w:rPr>
                            <w:rFonts w:eastAsiaTheme="minorEastAsia"/>
                            <w:b/>
                          </w:rPr>
                          <w:t xml:space="preserve"> </w:t>
                        </w:r>
                        <w:r w:rsidR="007F4A5C" w:rsidRPr="009B2132">
                          <w:rPr>
                            <w:rFonts w:eastAsiaTheme="minorEastAsia"/>
                            <w:b/>
                          </w:rPr>
                          <w:tab/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 xml:space="preserve">= 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 xml:space="preserve">tot 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 xml:space="preserve">. 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</m:sub>
                          </m:sSub>
                        </m:oMath>
                        <w:r w:rsidR="007F4A5C" w:rsidRPr="009B2132">
                          <w:rPr>
                            <w:rFonts w:eastAsiaTheme="minorEastAsia"/>
                            <w:b/>
                          </w:rPr>
                          <w:tab/>
                        </w:r>
                        <w:r w:rsidR="007F4A5C" w:rsidRPr="009B2132">
                          <w:rPr>
                            <w:rFonts w:eastAsiaTheme="minorEastAsia"/>
                            <w:b/>
                          </w:rPr>
                          <w:tab/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=</m:t>
                          </m:r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A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tot</m:t>
                                  </m:r>
                                </m:sub>
                              </m:sSub>
                            </m:den>
                          </m:f>
                        </m:oMath>
                      </w:p>
                      <w:p w:rsidR="007F4A5C" w:rsidRPr="00CA2FB4" w:rsidRDefault="007F4A5C" w:rsidP="007F3EEF">
                        <w:pPr>
                          <w:jc w:val="center"/>
                        </w:pPr>
                      </w:p>
                    </w:txbxContent>
                  </v:textbox>
                </v:shape>
                <v:line id="Conector recto 20" o:spid="_x0000_s1040" style="position:absolute;visibility:visible;mso-wrap-style:square" from="34480,41148" to="36766,411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PR+MEAAADbAAAADwAAAGRycy9kb3ducmV2LnhtbERPz2vCMBS+D/wfwhN2m6nChq1GEUGQ&#10;7TDWTfD4aJ5NsXlJm6j1vzeHgceP7/dyPdhWXKkPjWMF00kGgrhyuuFawd/v7m0OIkRkja1jUnCn&#10;AOvV6GWJhXY3/qFrGWuRQjgUqMDE6AspQ2XIYpg4T5y4k+stxgT7WuoebynctnKWZR/SYsOpwaCn&#10;raHqXF6sgu6zKr/e6+nB7/3WfHeYd8c8V+p1PGwWICIN8Sn+d++1gllan76kHyB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Y9H4wQAAANsAAAAPAAAAAAAAAAAAAAAA&#10;AKECAABkcnMvZG93bnJldi54bWxQSwUGAAAAAAQABAD5AAAAjwMAAAAA&#10;" strokecolor="black [3213]" strokeweight=".5pt">
                  <v:stroke joinstyle="miter"/>
                </v:line>
              </v:group>
            </w:pict>
          </mc:Fallback>
        </mc:AlternateContent>
      </w:r>
    </w:p>
    <w:p w:rsidR="002F3308" w:rsidRPr="002F3308" w:rsidRDefault="002F3308" w:rsidP="002F3308"/>
    <w:p w:rsidR="002F3308" w:rsidRPr="002F3308" w:rsidRDefault="002F3308" w:rsidP="002F3308"/>
    <w:p w:rsidR="002F3308" w:rsidRPr="002F3308" w:rsidRDefault="002F3308" w:rsidP="002F3308"/>
    <w:p w:rsidR="002F3308" w:rsidRPr="002F3308" w:rsidRDefault="002F3308" w:rsidP="002F3308"/>
    <w:p w:rsidR="002F3308" w:rsidRPr="002F3308" w:rsidRDefault="002F3308" w:rsidP="002F3308"/>
    <w:p w:rsidR="002F3308" w:rsidRPr="002F3308" w:rsidRDefault="002F3308" w:rsidP="002F3308"/>
    <w:p w:rsidR="002F3308" w:rsidRPr="002F3308" w:rsidRDefault="002F3308" w:rsidP="002F3308"/>
    <w:p w:rsidR="002F3308" w:rsidRPr="002F3308" w:rsidRDefault="002F3308" w:rsidP="002F3308"/>
    <w:p w:rsidR="002F3308" w:rsidRPr="002F3308" w:rsidRDefault="002F3308" w:rsidP="002F3308"/>
    <w:p w:rsidR="002F3308" w:rsidRPr="002F3308" w:rsidRDefault="002F3308" w:rsidP="002F3308"/>
    <w:p w:rsidR="002F3308" w:rsidRPr="002F3308" w:rsidRDefault="00C42D6E" w:rsidP="002F3308">
      <w:r>
        <w:rPr>
          <w:b/>
          <w:i/>
          <w:noProof/>
          <w:sz w:val="24"/>
          <w:u w:val="double"/>
          <w:lang w:eastAsia="es-E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1E8355A" wp14:editId="2453A3F9">
                <wp:simplePos x="0" y="0"/>
                <wp:positionH relativeFrom="column">
                  <wp:posOffset>-933450</wp:posOffset>
                </wp:positionH>
                <wp:positionV relativeFrom="paragraph">
                  <wp:posOffset>389890</wp:posOffset>
                </wp:positionV>
                <wp:extent cx="7591425" cy="400050"/>
                <wp:effectExtent l="0" t="0" r="28575" b="19050"/>
                <wp:wrapNone/>
                <wp:docPr id="2052" name="Rectángulo 2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142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2D6E" w:rsidRPr="00657900" w:rsidRDefault="00C42D6E" w:rsidP="00C42D6E">
                            <w:pPr>
                              <w:jc w:val="center"/>
                              <w:rPr>
                                <w:b/>
                                <w:i/>
                                <w:sz w:val="36"/>
                                <w:u w:val="double"/>
                              </w:rPr>
                            </w:pPr>
                            <w:r>
                              <w:rPr>
                                <w:b/>
                                <w:i/>
                                <w:sz w:val="36"/>
                                <w:u w:val="double"/>
                              </w:rPr>
                              <w:t>SOLUCIONES Y SOLUBILIDAD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E8355A" id="Rectángulo 2052" o:spid="_x0000_s1041" style="position:absolute;margin-left:-73.5pt;margin-top:30.7pt;width:597.75pt;height:31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" fillcolor="#5b9bd5 [3204]" strokecolor="#1f4d78 [1604]" strokeweight="1pt">
                <v:textbox>
                  <w:txbxContent>
                    <w:p w:rsidR="00C42D6E" w:rsidRPr="00657900" w:rsidRDefault="00C42D6E" w:rsidP="00C42D6E">
                      <w:pPr>
                        <w:jc w:val="center"/>
                        <w:rPr>
                          <w:b/>
                          <w:i/>
                          <w:sz w:val="36"/>
                          <w:u w:val="double"/>
                        </w:rPr>
                      </w:pPr>
                      <w:r>
                        <w:rPr>
                          <w:b/>
                          <w:i/>
                          <w:sz w:val="36"/>
                          <w:u w:val="double"/>
                        </w:rPr>
                        <w:t>SOLUCIONES Y SOLUBILIDAD</w:t>
                      </w:r>
                    </w:p>
                  </w:txbxContent>
                </v:textbox>
              </v:rect>
            </w:pict>
          </mc:Fallback>
        </mc:AlternateContent>
      </w:r>
    </w:p>
    <w:p w:rsidR="002F3308" w:rsidRDefault="002F3308" w:rsidP="002F3308"/>
    <w:p w:rsidR="00AD6359" w:rsidRDefault="002F3308" w:rsidP="002F3308">
      <w:pPr>
        <w:spacing w:after="0"/>
        <w:rPr>
          <w:b/>
          <w:i/>
          <w:sz w:val="24"/>
          <w:highlight w:val="cyan"/>
          <w:u w:val="double"/>
        </w:rPr>
      </w:pPr>
      <w:bookmarkStart w:id="2" w:name="U3"/>
      <w:r w:rsidRPr="002F3308">
        <w:rPr>
          <w:b/>
          <w:i/>
          <w:sz w:val="24"/>
          <w:highlight w:val="cyan"/>
          <w:u w:val="double"/>
        </w:rPr>
        <w:t>SOLUCIONES Y SOLUBILIDAD</w:t>
      </w:r>
      <w:r w:rsidR="00A256BE">
        <w:rPr>
          <w:b/>
          <w:i/>
          <w:sz w:val="24"/>
          <w:highlight w:val="cyan"/>
          <w:u w:val="double"/>
        </w:rPr>
        <w:t xml:space="preserve">  </w:t>
      </w:r>
      <w:r w:rsidR="00A256BE" w:rsidRPr="00A256BE">
        <w:rPr>
          <w:b/>
          <w:i/>
          <w:sz w:val="24"/>
          <w:u w:val="double"/>
        </w:rPr>
        <w:t>(U3)</w:t>
      </w:r>
    </w:p>
    <w:bookmarkEnd w:id="2"/>
    <w:p w:rsidR="002F3308" w:rsidRDefault="002F3308" w:rsidP="002F3308">
      <w:pPr>
        <w:spacing w:after="0"/>
        <w:rPr>
          <w:highlight w:val="cyan"/>
          <w:u w:val="double"/>
        </w:rPr>
      </w:pPr>
    </w:p>
    <w:p w:rsidR="002F3308" w:rsidRDefault="005229F6" w:rsidP="002F3308">
      <w:pPr>
        <w:spacing w:after="0"/>
      </w:pPr>
      <w:r w:rsidRPr="00FD0F35">
        <w:rPr>
          <w:b/>
          <w:color w:val="FFCCFF"/>
          <w:highlight w:val="black"/>
        </w:rPr>
        <w:t>Solución</w:t>
      </w:r>
      <w:r w:rsidR="002F3308" w:rsidRPr="00FD0F35">
        <w:rPr>
          <w:b/>
          <w:color w:val="FFCCFF"/>
          <w:highlight w:val="black"/>
        </w:rPr>
        <w:t xml:space="preserve"> (SC):</w:t>
      </w:r>
      <w:r w:rsidR="002F3308" w:rsidRPr="0084385D">
        <w:rPr>
          <w:color w:val="00B0F0"/>
        </w:rPr>
        <w:t xml:space="preserve"> </w:t>
      </w:r>
      <w:r w:rsidR="002F3308">
        <w:t xml:space="preserve">sistema homogéneo formado por dos o </w:t>
      </w:r>
      <w:r>
        <w:t>más</w:t>
      </w:r>
      <w:r w:rsidR="002F3308">
        <w:t xml:space="preserve"> sustancias.</w:t>
      </w:r>
      <w:r w:rsidR="00AC0726">
        <w:t xml:space="preserve"> Las sustancias pueden estar en distintos estados de agregación, el que define el estado de la solución es el solvente.</w:t>
      </w:r>
      <w:r w:rsidR="00C44682">
        <w:t xml:space="preserve"> SC = ST + SV</w:t>
      </w:r>
    </w:p>
    <w:p w:rsidR="00C44682" w:rsidRDefault="002F3308" w:rsidP="002F3308">
      <w:pPr>
        <w:spacing w:after="0"/>
      </w:pPr>
      <w:r w:rsidRPr="00FD0F35">
        <w:rPr>
          <w:b/>
          <w:color w:val="ED7D31" w:themeColor="accent2"/>
          <w:highlight w:val="black"/>
        </w:rPr>
        <w:t>Soluto (ST):</w:t>
      </w:r>
      <w:r w:rsidRPr="00FD0F35">
        <w:rPr>
          <w:color w:val="ED7D31" w:themeColor="accent2"/>
          <w:highlight w:val="black"/>
        </w:rPr>
        <w:t xml:space="preserve"> </w:t>
      </w:r>
      <w:r>
        <w:t>Sustancia presente en menor cantidad.</w:t>
      </w:r>
      <w:r w:rsidR="00C44682">
        <w:t xml:space="preserve"> ST = SC – SV</w:t>
      </w:r>
    </w:p>
    <w:p w:rsidR="00AF5AF9" w:rsidRDefault="002F3308" w:rsidP="002F3308">
      <w:pPr>
        <w:spacing w:after="0"/>
      </w:pPr>
      <w:r w:rsidRPr="00FD0F35">
        <w:rPr>
          <w:b/>
          <w:color w:val="FFD966" w:themeColor="accent4" w:themeTint="99"/>
          <w:highlight w:val="black"/>
        </w:rPr>
        <w:t>Solvente (SV):</w:t>
      </w:r>
      <w:r w:rsidRPr="00FD0F35">
        <w:rPr>
          <w:color w:val="FFD966" w:themeColor="accent4" w:themeTint="99"/>
        </w:rPr>
        <w:t xml:space="preserve"> </w:t>
      </w:r>
      <w:r>
        <w:t>Sustancia presente en mayor cantidad</w:t>
      </w:r>
      <w:r w:rsidR="00AC0726">
        <w:t>, disuelve al soluto</w:t>
      </w:r>
      <w:r>
        <w:t>.</w:t>
      </w:r>
      <w:r w:rsidR="00C44682">
        <w:t xml:space="preserve"> </w:t>
      </w:r>
      <w:r w:rsidR="00483313">
        <w:t xml:space="preserve">El </w:t>
      </w:r>
      <w:r w:rsidR="00AC0726">
        <w:t>solvente universal es el agua.</w:t>
      </w:r>
      <w:r w:rsidR="00483313">
        <w:t xml:space="preserve"> </w:t>
      </w:r>
      <w:r w:rsidR="00C44682">
        <w:t>SV = SC – ST</w:t>
      </w:r>
    </w:p>
    <w:p w:rsidR="002F3308" w:rsidRDefault="00AF5AF9" w:rsidP="001A43C3">
      <w:pPr>
        <w:spacing w:after="0"/>
        <w:jc w:val="both"/>
      </w:pPr>
      <w:r w:rsidRPr="00FD0F35">
        <w:rPr>
          <w:b/>
          <w:color w:val="A8D08D" w:themeColor="accent6" w:themeTint="99"/>
          <w:highlight w:val="black"/>
        </w:rPr>
        <w:t>Solubilidad:</w:t>
      </w:r>
      <w:r>
        <w:t xml:space="preserve"> </w:t>
      </w:r>
      <w:r w:rsidR="00AC0726">
        <w:t>Capacidad de una sustancia (soluto) de disolución en un solvente. Casi siempre</w:t>
      </w:r>
      <w:r w:rsidR="0084385D">
        <w:t xml:space="preserve">, si un </w:t>
      </w:r>
      <w:r w:rsidR="005229F6">
        <w:t>sólido</w:t>
      </w:r>
      <w:r w:rsidR="0084385D">
        <w:t xml:space="preserve"> esta disuelto en agua</w:t>
      </w:r>
      <w:r w:rsidR="00AC0726">
        <w:t>, a mayor temperatura, mayor solubilidad, es decir se puede disolver mayor cantidad de soluto. (</w:t>
      </w:r>
      <w:r w:rsidR="005229F6">
        <w:t>Excepciones</w:t>
      </w:r>
      <w:r w:rsidR="00AC0726">
        <w:t xml:space="preserve">: </w:t>
      </w:r>
      <w:proofErr w:type="spellStart"/>
      <w:r w:rsidR="00AC0726">
        <w:t>NaCl</w:t>
      </w:r>
      <w:proofErr w:type="spellEnd"/>
      <w:r w:rsidR="00AC0726">
        <w:t>, casi constante; o Ce</w:t>
      </w:r>
      <w:r w:rsidR="00AC0726" w:rsidRPr="00AF5AF9">
        <w:rPr>
          <w:vertAlign w:val="subscript"/>
        </w:rPr>
        <w:t>2</w:t>
      </w:r>
      <w:r w:rsidR="00AC0726">
        <w:t>(SO</w:t>
      </w:r>
      <w:r w:rsidR="00AC0726" w:rsidRPr="00AF5AF9">
        <w:rPr>
          <w:vertAlign w:val="subscript"/>
        </w:rPr>
        <w:t>4</w:t>
      </w:r>
      <w:r w:rsidR="00AC0726">
        <w:t>)</w:t>
      </w:r>
      <w:r w:rsidR="00AC0726" w:rsidRPr="00AF5AF9">
        <w:rPr>
          <w:vertAlign w:val="subscript"/>
        </w:rPr>
        <w:t>3</w:t>
      </w:r>
      <w:r w:rsidR="00AC0726">
        <w:t>, inversa).</w:t>
      </w:r>
      <w:r w:rsidR="0084385D">
        <w:t xml:space="preserve"> </w:t>
      </w:r>
      <w:r w:rsidR="00AC0726">
        <w:t>Si disminuye la temperatura, mientras el recipiente no se toque, el soluto sobrante se mantiene en equilibrio, de lo contrario el soluto sobrante puede precipitar</w:t>
      </w:r>
      <w:r w:rsidR="00567964">
        <w:t xml:space="preserve"> porque la solución es inestable.</w:t>
      </w:r>
      <w:r w:rsidR="0084385D" w:rsidRPr="0084385D">
        <w:t xml:space="preserve"> </w:t>
      </w:r>
      <w:r w:rsidR="0084385D">
        <w:t xml:space="preserve">En el caso de los gases disueltos en agua, ocurre lo opuesto, a </w:t>
      </w:r>
      <w:r w:rsidR="00A256BE">
        <w:t>mayor</w:t>
      </w:r>
      <w:r w:rsidR="0084385D">
        <w:t xml:space="preserve"> temperatura, </w:t>
      </w:r>
      <w:r w:rsidR="00A256BE">
        <w:t>menor</w:t>
      </w:r>
      <w:r w:rsidR="0084385D">
        <w:t xml:space="preserve"> solubilidad.</w:t>
      </w:r>
      <w:r w:rsidR="008D200D">
        <w:br/>
      </w:r>
      <w:r w:rsidR="005229F6" w:rsidRPr="00FD0F35">
        <w:rPr>
          <w:b/>
          <w:color w:val="9CC2E5" w:themeColor="accent1" w:themeTint="99"/>
          <w:highlight w:val="black"/>
        </w:rPr>
        <w:t>Concentración</w:t>
      </w:r>
      <w:r w:rsidR="00802CF5" w:rsidRPr="00FD0F35">
        <w:rPr>
          <w:b/>
          <w:color w:val="9CC2E5" w:themeColor="accent1" w:themeTint="99"/>
          <w:highlight w:val="black"/>
        </w:rPr>
        <w:t>:</w:t>
      </w:r>
      <w:r w:rsidR="00802CF5">
        <w:t xml:space="preserve"> </w:t>
      </w:r>
      <w:r w:rsidR="005229F6">
        <w:t>Relación</w:t>
      </w:r>
      <w:r w:rsidR="00483313">
        <w:t xml:space="preserve"> entre la c</w:t>
      </w:r>
      <w:r w:rsidR="00802CF5">
        <w:t>antidad de soluto presente en una cantidad dada de solvente o solución.</w:t>
      </w:r>
    </w:p>
    <w:p w:rsidR="00C44682" w:rsidRDefault="00C44682" w:rsidP="00C44682">
      <w:pPr>
        <w:spacing w:after="0"/>
      </w:pPr>
    </w:p>
    <w:p w:rsidR="00802CF5" w:rsidRPr="00A256BE" w:rsidRDefault="00802CF5" w:rsidP="00C44682">
      <w:pPr>
        <w:spacing w:after="0"/>
      </w:pPr>
      <w:r w:rsidRPr="00A256BE">
        <w:t>Tipos de solución</w:t>
      </w:r>
      <w:r w:rsidR="009622D7" w:rsidRPr="00A256BE">
        <w:t xml:space="preserve"> </w:t>
      </w:r>
    </w:p>
    <w:p w:rsidR="00A256BE" w:rsidRDefault="009622D7" w:rsidP="002F3308">
      <w:pPr>
        <w:pStyle w:val="Prrafodelista"/>
        <w:numPr>
          <w:ilvl w:val="0"/>
          <w:numId w:val="9"/>
        </w:numPr>
        <w:spacing w:after="0"/>
        <w:ind w:left="284" w:hanging="284"/>
      </w:pPr>
      <w:r w:rsidRPr="00A256BE">
        <w:rPr>
          <w:b/>
          <w:noProof/>
          <w:u w:val="single"/>
          <w:lang w:eastAsia="es-ES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3585845</wp:posOffset>
            </wp:positionH>
            <wp:positionV relativeFrom="paragraph">
              <wp:posOffset>49530</wp:posOffset>
            </wp:positionV>
            <wp:extent cx="2915285" cy="1695450"/>
            <wp:effectExtent l="0" t="0" r="0" b="0"/>
            <wp:wrapThrough wrapText="bothSides">
              <wp:wrapPolygon edited="0">
                <wp:start x="0" y="0"/>
                <wp:lineTo x="0" y="21357"/>
                <wp:lineTo x="21454" y="21357"/>
                <wp:lineTo x="21454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28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56BE" w:rsidRPr="00A256BE">
        <w:rPr>
          <w:b/>
          <w:u w:val="single"/>
        </w:rPr>
        <w:t>Solución</w:t>
      </w:r>
      <w:r w:rsidR="00C44682" w:rsidRPr="00A256BE">
        <w:rPr>
          <w:b/>
          <w:u w:val="single"/>
        </w:rPr>
        <w:t xml:space="preserve"> no saturada:</w:t>
      </w:r>
      <w:r w:rsidR="00C44682">
        <w:t xml:space="preserve"> Contiene menos soluto que el que puede disolverse a una cierta temperatura.</w:t>
      </w:r>
    </w:p>
    <w:p w:rsidR="00A256BE" w:rsidRDefault="00C44682" w:rsidP="00A256BE">
      <w:pPr>
        <w:pStyle w:val="Prrafodelista"/>
        <w:numPr>
          <w:ilvl w:val="1"/>
          <w:numId w:val="9"/>
        </w:numPr>
        <w:spacing w:after="0"/>
      </w:pPr>
      <w:r w:rsidRPr="00A256BE">
        <w:rPr>
          <w:b/>
          <w:u w:val="single"/>
        </w:rPr>
        <w:t>Concentrada:</w:t>
      </w:r>
      <w:r>
        <w:t xml:space="preserve"> cerca del punto de saturación. (mucho soluto)</w:t>
      </w:r>
    </w:p>
    <w:p w:rsidR="00A256BE" w:rsidRDefault="00C44682" w:rsidP="00A256BE">
      <w:pPr>
        <w:pStyle w:val="Prrafodelista"/>
        <w:numPr>
          <w:ilvl w:val="1"/>
          <w:numId w:val="9"/>
        </w:numPr>
        <w:spacing w:after="0"/>
      </w:pPr>
      <w:r w:rsidRPr="00A256BE">
        <w:rPr>
          <w:b/>
          <w:u w:val="single"/>
        </w:rPr>
        <w:t>Diluida:</w:t>
      </w:r>
      <w:r>
        <w:t xml:space="preserve"> </w:t>
      </w:r>
      <w:r w:rsidR="00F50B67">
        <w:t>poco soluto.</w:t>
      </w:r>
    </w:p>
    <w:p w:rsidR="00A256BE" w:rsidRDefault="00A256BE" w:rsidP="002F3308">
      <w:pPr>
        <w:pStyle w:val="Prrafodelista"/>
        <w:numPr>
          <w:ilvl w:val="0"/>
          <w:numId w:val="9"/>
        </w:numPr>
        <w:spacing w:after="0"/>
        <w:ind w:left="284" w:hanging="284"/>
      </w:pPr>
      <w:r w:rsidRPr="00A256BE">
        <w:rPr>
          <w:b/>
          <w:u w:val="single"/>
        </w:rPr>
        <w:t>Solución</w:t>
      </w:r>
      <w:r w:rsidR="00C44682" w:rsidRPr="00A256BE">
        <w:rPr>
          <w:b/>
          <w:u w:val="single"/>
        </w:rPr>
        <w:t xml:space="preserve"> Saturada:</w:t>
      </w:r>
      <w:r w:rsidR="00C44682">
        <w:t xml:space="preserve"> Contiene la cantidad máxima de un soluto que se disuelve en una cantidad de solvente a una temperatura especifica.</w:t>
      </w:r>
    </w:p>
    <w:p w:rsidR="00C44682" w:rsidRDefault="00A256BE" w:rsidP="002F3308">
      <w:pPr>
        <w:pStyle w:val="Prrafodelista"/>
        <w:numPr>
          <w:ilvl w:val="0"/>
          <w:numId w:val="9"/>
        </w:numPr>
        <w:spacing w:after="0"/>
        <w:ind w:left="284" w:hanging="284"/>
      </w:pPr>
      <w:r w:rsidRPr="00A256BE">
        <w:rPr>
          <w:b/>
          <w:u w:val="single"/>
        </w:rPr>
        <w:t>Solución</w:t>
      </w:r>
      <w:r w:rsidR="00C44682" w:rsidRPr="00A256BE">
        <w:rPr>
          <w:b/>
          <w:u w:val="single"/>
        </w:rPr>
        <w:t xml:space="preserve"> sobresaturada:</w:t>
      </w:r>
      <w:r w:rsidR="00C44682">
        <w:t xml:space="preserve"> contiene </w:t>
      </w:r>
      <w:r w:rsidR="005229F6">
        <w:t>más</w:t>
      </w:r>
      <w:r w:rsidR="00C44682">
        <w:t xml:space="preserve"> soluto que el que puede haber en una solución saturada a una temperatura especifica.</w:t>
      </w:r>
    </w:p>
    <w:p w:rsidR="00802CF5" w:rsidRDefault="00802CF5" w:rsidP="002F3308">
      <w:pPr>
        <w:spacing w:after="0"/>
      </w:pPr>
    </w:p>
    <w:p w:rsidR="0084385D" w:rsidRDefault="0084385D" w:rsidP="002F3308">
      <w:pPr>
        <w:spacing w:after="0"/>
      </w:pPr>
    </w:p>
    <w:p w:rsidR="00802CF5" w:rsidRDefault="00802CF5" w:rsidP="002F3308">
      <w:pPr>
        <w:spacing w:after="0"/>
      </w:pPr>
      <w:r>
        <w:lastRenderedPageBreak/>
        <w:t>Unidades de concentración</w:t>
      </w:r>
    </w:p>
    <w:p w:rsidR="00AC0726" w:rsidRDefault="005229F6" w:rsidP="002F3308">
      <w:pPr>
        <w:spacing w:after="0"/>
      </w:pPr>
      <w:r>
        <w:t>Física</w:t>
      </w:r>
      <w:r w:rsidR="00AC0726">
        <w:t>: no se puede reconocer el soluto y solvente</w:t>
      </w:r>
    </w:p>
    <w:p w:rsidR="00802CF5" w:rsidRDefault="00802CF5" w:rsidP="001A43C3">
      <w:pPr>
        <w:pStyle w:val="Prrafodelista"/>
        <w:numPr>
          <w:ilvl w:val="0"/>
          <w:numId w:val="10"/>
        </w:numPr>
        <w:spacing w:after="0"/>
        <w:ind w:left="851" w:hanging="284"/>
        <w:jc w:val="both"/>
      </w:pPr>
      <w:r w:rsidRPr="00A256BE">
        <w:rPr>
          <w:b/>
          <w:u w:val="single"/>
        </w:rPr>
        <w:t>Porcentaje masa en masa (g</w:t>
      </w:r>
      <w:r w:rsidR="00A06E19" w:rsidRPr="00A256BE">
        <w:rPr>
          <w:b/>
          <w:u w:val="single"/>
        </w:rPr>
        <w:t>r</w:t>
      </w:r>
      <w:r w:rsidRPr="00A256BE">
        <w:rPr>
          <w:b/>
          <w:u w:val="single"/>
        </w:rPr>
        <w:t xml:space="preserve"> </w:t>
      </w:r>
      <w:r w:rsidR="00A06E19" w:rsidRPr="00A256BE">
        <w:rPr>
          <w:b/>
          <w:u w:val="single"/>
        </w:rPr>
        <w:t>ST</w:t>
      </w:r>
      <w:r w:rsidRPr="00A256BE">
        <w:rPr>
          <w:b/>
          <w:u w:val="single"/>
        </w:rPr>
        <w:t>/100g</w:t>
      </w:r>
      <w:r w:rsidR="00A06E19" w:rsidRPr="00A256BE">
        <w:rPr>
          <w:b/>
          <w:u w:val="single"/>
        </w:rPr>
        <w:t>r</w:t>
      </w:r>
      <w:r w:rsidRPr="00A256BE">
        <w:rPr>
          <w:b/>
          <w:u w:val="single"/>
        </w:rPr>
        <w:t xml:space="preserve"> </w:t>
      </w:r>
      <w:r w:rsidR="00A06E19" w:rsidRPr="00A256BE">
        <w:rPr>
          <w:b/>
          <w:u w:val="single"/>
        </w:rPr>
        <w:t>SC</w:t>
      </w:r>
      <w:r w:rsidRPr="00A256BE">
        <w:rPr>
          <w:b/>
          <w:u w:val="single"/>
        </w:rPr>
        <w:t>):</w:t>
      </w:r>
      <w:r>
        <w:t xml:space="preserve"> indica </w:t>
      </w:r>
      <w:r w:rsidR="00DA516F">
        <w:t>la cantidad de soluto (en gramos) que hay</w:t>
      </w:r>
      <w:r>
        <w:t xml:space="preserve"> cada 100 gramos de solución</w:t>
      </w:r>
      <w:r w:rsidR="00DA516F">
        <w:t>.</w:t>
      </w:r>
      <w:r>
        <w:tab/>
      </w:r>
      <w:r>
        <w:tab/>
      </w:r>
      <w:r>
        <w:tab/>
      </w:r>
    </w:p>
    <w:p w:rsidR="008D200D" w:rsidRPr="00802CF5" w:rsidRDefault="00802CF5" w:rsidP="001A43C3">
      <w:pPr>
        <w:pStyle w:val="Prrafodelista"/>
        <w:numPr>
          <w:ilvl w:val="0"/>
          <w:numId w:val="10"/>
        </w:numPr>
        <w:spacing w:after="0"/>
        <w:ind w:left="851" w:hanging="284"/>
        <w:jc w:val="both"/>
      </w:pPr>
      <w:r w:rsidRPr="00A256BE">
        <w:rPr>
          <w:b/>
          <w:u w:val="single"/>
        </w:rPr>
        <w:t>Porcentaje masa en volumen (g</w:t>
      </w:r>
      <w:r w:rsidR="00A06E19" w:rsidRPr="00A256BE">
        <w:rPr>
          <w:b/>
          <w:u w:val="single"/>
        </w:rPr>
        <w:t>r</w:t>
      </w:r>
      <w:r w:rsidRPr="00A256BE">
        <w:rPr>
          <w:b/>
          <w:u w:val="single"/>
        </w:rPr>
        <w:t xml:space="preserve"> </w:t>
      </w:r>
      <w:r w:rsidR="00A06E19" w:rsidRPr="00A256BE">
        <w:rPr>
          <w:b/>
          <w:u w:val="single"/>
        </w:rPr>
        <w:t>ST</w:t>
      </w:r>
      <w:r w:rsidRPr="00A256BE">
        <w:rPr>
          <w:b/>
          <w:u w:val="single"/>
        </w:rPr>
        <w:t xml:space="preserve"> / 100 cm</w:t>
      </w:r>
      <w:r w:rsidRPr="00A256BE">
        <w:rPr>
          <w:b/>
          <w:u w:val="single"/>
          <w:vertAlign w:val="superscript"/>
        </w:rPr>
        <w:t>3</w:t>
      </w:r>
      <w:r w:rsidRPr="00A256BE">
        <w:rPr>
          <w:b/>
          <w:u w:val="single"/>
        </w:rPr>
        <w:t xml:space="preserve"> </w:t>
      </w:r>
      <w:r w:rsidR="00A06E19" w:rsidRPr="00A256BE">
        <w:rPr>
          <w:b/>
          <w:u w:val="single"/>
        </w:rPr>
        <w:t>SC</w:t>
      </w:r>
      <w:r w:rsidRPr="00A256BE">
        <w:rPr>
          <w:b/>
          <w:u w:val="single"/>
        </w:rPr>
        <w:t>):</w:t>
      </w:r>
      <w:r>
        <w:t xml:space="preserve"> Indica </w:t>
      </w:r>
      <w:r w:rsidR="00DA516F">
        <w:t xml:space="preserve">la cantidad de soluto (en gramos) </w:t>
      </w:r>
      <w:r>
        <w:t>que</w:t>
      </w:r>
      <w:r w:rsidR="00DA516F">
        <w:t xml:space="preserve"> hay</w:t>
      </w:r>
      <w:r>
        <w:t xml:space="preserve"> cada 100 cm</w:t>
      </w:r>
      <w:r w:rsidRPr="00A256BE">
        <w:rPr>
          <w:vertAlign w:val="superscript"/>
        </w:rPr>
        <w:t>3</w:t>
      </w:r>
      <w:r>
        <w:t xml:space="preserve"> de solución</w:t>
      </w:r>
      <w:r w:rsidR="00DA516F">
        <w:t>.</w:t>
      </w:r>
    </w:p>
    <w:p w:rsidR="00C44682" w:rsidRDefault="00483313" w:rsidP="001A43C3">
      <w:pPr>
        <w:pStyle w:val="Prrafodelista"/>
        <w:numPr>
          <w:ilvl w:val="0"/>
          <w:numId w:val="10"/>
        </w:numPr>
        <w:spacing w:after="0"/>
        <w:ind w:left="851" w:hanging="284"/>
        <w:jc w:val="both"/>
      </w:pPr>
      <w:r w:rsidRPr="00A256BE">
        <w:rPr>
          <w:b/>
          <w:u w:val="single"/>
        </w:rPr>
        <w:t xml:space="preserve">Solubilidad </w:t>
      </w:r>
      <w:r w:rsidR="00A06E19" w:rsidRPr="00A256BE">
        <w:rPr>
          <w:b/>
          <w:u w:val="single"/>
        </w:rPr>
        <w:t>(gr ST / 100 gr SV):</w:t>
      </w:r>
      <w:r w:rsidR="00A06E19">
        <w:t xml:space="preserve"> indica </w:t>
      </w:r>
      <w:r w:rsidR="00DA516F">
        <w:t xml:space="preserve">la cantidad de soluto (en gramos) </w:t>
      </w:r>
      <w:r w:rsidR="00A06E19">
        <w:t>que</w:t>
      </w:r>
      <w:r w:rsidR="00DA516F">
        <w:t xml:space="preserve"> hay</w:t>
      </w:r>
      <w:r w:rsidR="00A06E19">
        <w:t xml:space="preserve"> cada 100 gramos de solvente </w:t>
      </w:r>
      <w:r w:rsidR="00DA516F">
        <w:t xml:space="preserve">en una </w:t>
      </w:r>
      <w:r w:rsidR="005229F6">
        <w:t>solución</w:t>
      </w:r>
      <w:r w:rsidR="00A06E19">
        <w:t xml:space="preserve">. </w:t>
      </w:r>
    </w:p>
    <w:p w:rsidR="002F3308" w:rsidRDefault="005229F6" w:rsidP="001A43C3">
      <w:pPr>
        <w:spacing w:after="0"/>
        <w:jc w:val="both"/>
      </w:pPr>
      <w:r>
        <w:t>Química</w:t>
      </w:r>
      <w:r w:rsidR="00AC0726">
        <w:t>: se puede reconocer el soluto y solvente</w:t>
      </w:r>
    </w:p>
    <w:p w:rsidR="009622D7" w:rsidRDefault="00A06E19" w:rsidP="001A43C3">
      <w:pPr>
        <w:pStyle w:val="Prrafodelista"/>
        <w:numPr>
          <w:ilvl w:val="0"/>
          <w:numId w:val="11"/>
        </w:numPr>
        <w:spacing w:after="0"/>
        <w:ind w:left="851" w:hanging="284"/>
        <w:jc w:val="both"/>
      </w:pPr>
      <w:r w:rsidRPr="00A256BE">
        <w:rPr>
          <w:b/>
          <w:u w:val="single"/>
        </w:rPr>
        <w:t>Molaridad (M)</w:t>
      </w:r>
      <w:r w:rsidR="00A256BE">
        <w:rPr>
          <w:b/>
          <w:u w:val="single"/>
        </w:rPr>
        <w:t>:</w:t>
      </w:r>
      <w:r w:rsidR="006A57A3">
        <w:t xml:space="preserve"> indica cuantos moles de soluto hay en un litro de solución o 1000ml. </w:t>
      </w:r>
    </w:p>
    <w:p w:rsidR="00A06E19" w:rsidRDefault="00A06E19" w:rsidP="001A43C3">
      <w:pPr>
        <w:pStyle w:val="Prrafodelista"/>
        <w:numPr>
          <w:ilvl w:val="0"/>
          <w:numId w:val="11"/>
        </w:numPr>
        <w:spacing w:after="0"/>
        <w:ind w:left="851" w:hanging="284"/>
        <w:jc w:val="both"/>
      </w:pPr>
      <w:proofErr w:type="spellStart"/>
      <w:r w:rsidRPr="00A256BE">
        <w:rPr>
          <w:b/>
          <w:u w:val="single"/>
        </w:rPr>
        <w:t>Molalidad</w:t>
      </w:r>
      <w:proofErr w:type="spellEnd"/>
      <w:r w:rsidRPr="00A256BE">
        <w:rPr>
          <w:b/>
          <w:u w:val="single"/>
        </w:rPr>
        <w:t xml:space="preserve"> (m)</w:t>
      </w:r>
      <w:r w:rsidR="00A256BE">
        <w:rPr>
          <w:b/>
          <w:u w:val="single"/>
        </w:rPr>
        <w:t>:</w:t>
      </w:r>
      <w:r w:rsidR="003E6C06">
        <w:t xml:space="preserve"> indica cuantos moles de soluto hay en un kg de solvente o 1000gr.</w:t>
      </w:r>
      <w:r>
        <w:t xml:space="preserve"> </w:t>
      </w:r>
    </w:p>
    <w:p w:rsidR="00AC0726" w:rsidRPr="00A256BE" w:rsidRDefault="005229F6" w:rsidP="00A256BE">
      <w:pPr>
        <w:pStyle w:val="Prrafodelista"/>
        <w:numPr>
          <w:ilvl w:val="0"/>
          <w:numId w:val="11"/>
        </w:numPr>
        <w:spacing w:after="0"/>
        <w:ind w:left="851" w:hanging="284"/>
        <w:rPr>
          <w:b/>
          <w:u w:val="single"/>
        </w:rPr>
      </w:pPr>
      <w:r w:rsidRPr="00A256BE">
        <w:rPr>
          <w:b/>
          <w:u w:val="single"/>
        </w:rPr>
        <w:t>Fracción</w:t>
      </w:r>
      <w:r w:rsidR="00A06E19" w:rsidRPr="00A256BE">
        <w:rPr>
          <w:b/>
          <w:u w:val="single"/>
        </w:rPr>
        <w:t xml:space="preserve"> molar (X): </w:t>
      </w:r>
      <w:r w:rsidR="00AC0726" w:rsidRPr="00A256BE">
        <w:rPr>
          <w:b/>
          <w:u w:val="single"/>
        </w:rPr>
        <w:t xml:space="preserve"> </w:t>
      </w:r>
    </w:p>
    <w:p w:rsidR="00A06E19" w:rsidRPr="00A06E19" w:rsidRDefault="00A06E19" w:rsidP="00A256BE">
      <w:pPr>
        <w:pStyle w:val="Prrafodelista"/>
        <w:spacing w:after="0"/>
        <w:ind w:left="851"/>
      </w:pPr>
      <w:r w:rsidRPr="003E6C06">
        <w:t>X</w:t>
      </w:r>
      <w:r w:rsidRPr="00A256BE">
        <w:rPr>
          <w:vertAlign w:val="subscript"/>
        </w:rPr>
        <w:t>ST</w:t>
      </w:r>
      <w:r w:rsidRPr="003E6C06">
        <w:t xml:space="preserve"> = moles de ST / moles (ST + SV)</w:t>
      </w:r>
      <w:r w:rsidRPr="003E6C06">
        <w:tab/>
      </w:r>
      <w:r w:rsidR="00483313" w:rsidRPr="003E6C06">
        <w:t>X</w:t>
      </w:r>
      <w:r w:rsidR="00483313" w:rsidRPr="00A256BE">
        <w:rPr>
          <w:vertAlign w:val="subscript"/>
        </w:rPr>
        <w:t>SV</w:t>
      </w:r>
      <w:r w:rsidR="00483313" w:rsidRPr="00A06E19">
        <w:t xml:space="preserve"> </w:t>
      </w:r>
      <w:r w:rsidRPr="00A06E19">
        <w:t>= moles de SV / moles (ST + SV</w:t>
      </w:r>
      <w:r>
        <w:t>)</w:t>
      </w:r>
    </w:p>
    <w:p w:rsidR="00A06E19" w:rsidRDefault="00A06E19" w:rsidP="009622D7">
      <w:pPr>
        <w:spacing w:after="0"/>
        <w:ind w:left="2832" w:firstLine="708"/>
      </w:pPr>
      <w:r w:rsidRPr="003E6C06">
        <w:t>X</w:t>
      </w:r>
      <w:r w:rsidRPr="003E6C06">
        <w:rPr>
          <w:vertAlign w:val="subscript"/>
        </w:rPr>
        <w:t>ST</w:t>
      </w:r>
      <w:r w:rsidRPr="003E6C06">
        <w:t xml:space="preserve"> + X</w:t>
      </w:r>
      <w:r w:rsidRPr="003E6C06">
        <w:rPr>
          <w:vertAlign w:val="subscript"/>
        </w:rPr>
        <w:t>SV</w:t>
      </w:r>
      <w:r w:rsidRPr="003E6C06">
        <w:t xml:space="preserve"> = 1</w:t>
      </w:r>
    </w:p>
    <w:p w:rsidR="00A256BE" w:rsidRPr="003E6C06" w:rsidRDefault="005229F6" w:rsidP="009622D7">
      <w:pPr>
        <w:spacing w:after="0"/>
        <w:ind w:left="2832" w:firstLine="708"/>
      </w:pPr>
      <w:r>
        <w:rPr>
          <w:noProof/>
          <w:lang w:eastAsia="es-ES"/>
        </w:rPr>
        <mc:AlternateContent>
          <mc:Choice Requires="wpc">
            <w:drawing>
              <wp:anchor distT="0" distB="0" distL="114300" distR="114300" simplePos="0" relativeHeight="251689984" behindDoc="0" locked="0" layoutInCell="1" allowOverlap="1" wp14:anchorId="42BEE85C" wp14:editId="30E4D695">
                <wp:simplePos x="0" y="0"/>
                <wp:positionH relativeFrom="column">
                  <wp:posOffset>5695950</wp:posOffset>
                </wp:positionH>
                <wp:positionV relativeFrom="paragraph">
                  <wp:posOffset>120015</wp:posOffset>
                </wp:positionV>
                <wp:extent cx="432000" cy="685452"/>
                <wp:effectExtent l="0" t="0" r="25400" b="19685"/>
                <wp:wrapThrough wrapText="bothSides">
                  <wp:wrapPolygon edited="0">
                    <wp:start x="3812" y="0"/>
                    <wp:lineTo x="8576" y="10209"/>
                    <wp:lineTo x="7624" y="21620"/>
                    <wp:lineTo x="8576" y="21620"/>
                    <wp:lineTo x="17153" y="21620"/>
                    <wp:lineTo x="18106" y="21620"/>
                    <wp:lineTo x="18106" y="10209"/>
                    <wp:lineTo x="21918" y="1802"/>
                    <wp:lineTo x="21918" y="0"/>
                    <wp:lineTo x="3812" y="0"/>
                  </wp:wrapPolygon>
                </wp:wrapThrough>
                <wp:docPr id="44" name="Lienzo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2" name="Triángulo isósceles 42"/>
                        <wps:cNvSpPr/>
                        <wps:spPr>
                          <a:xfrm rot="10800000">
                            <a:off x="117143" y="20124"/>
                            <a:ext cx="292851" cy="447268"/>
                          </a:xfrm>
                          <a:prstGeom prst="triangl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51075" tIns="25538" rIns="51075" bIns="2553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Elipse 43"/>
                        <wps:cNvSpPr/>
                        <wps:spPr>
                          <a:xfrm>
                            <a:off x="165064" y="520638"/>
                            <a:ext cx="186358" cy="165064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51075" tIns="25538" rIns="51075" bIns="2553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8B045E" id="Lienzo 44" o:spid="_x0000_s1026" editas="canvas" style="position:absolute;margin-left:448.5pt;margin-top:9.45pt;width:34pt;height:53.95pt;z-index:251689984;mso-width-relative:margin;mso-height-relative:margin" coordsize="4318,6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">
                <v:shape id="_x0000_s1027" type="#_x0000_t75" style="position:absolute;width:4318;height:6851;visibility:visible;mso-wrap-style:square">
                  <v:fill o:detectmouseclick="t"/>
                  <v:path o:connecttype="none"/>
                </v:shape>
                <v:shape id="Triángulo isósceles 42" o:spid="_x0000_s1028" type="#_x0000_t5" style="position:absolute;left:1171;top:201;width:2928;height:4472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a+Y8MA&#10;AADbAAAADwAAAGRycy9kb3ducmV2LnhtbESPT4vCMBTE74LfITzBm6aKVLdrFF1YVk/+hb0+mmfb&#10;tXkpTVarn94IgsdhZn7DTOeNKcWFaldYVjDoRyCIU6sLzhQcD9+9CQjnkTWWlknBjRzMZ+3WFBNt&#10;r7yjy95nIkDYJagg975KpHRpTgZd31bEwTvZ2qAPss6krvEa4KaUwyiKpcGCw0KOFX3llJ73/0ZB&#10;cTjy9k7Lv4/Tj9mN16t488uxUt1Os/gE4anx7/CrvdIKRkN4fgk/QM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la+Y8MAAADbAAAADwAAAAAAAAAAAAAAAACYAgAAZHJzL2Rv&#10;d25yZXYueG1sUEsFBgAAAAAEAAQA9QAAAIgDAAAAAA==&#10;" fillcolor="#ffc000 [3207]" strokecolor="black [3213]" strokeweight="1pt">
                  <v:textbox inset="1.41875mm,.70939mm,1.41875mm,.70939mm"/>
                </v:shape>
                <v:oval id="Elipse 43" o:spid="_x0000_s1029" style="position:absolute;left:1650;top:5206;width:1864;height:16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Re/MMA&#10;AADbAAAADwAAAGRycy9kb3ducmV2LnhtbESPUWvCQBCE3wv9D8cW+iL1YmtrTT1FhKKvavF5yW2T&#10;0OxeyF419td7gtDHYWa+YWaLnhtzpE7rIA5GwwwMSRF8LaWDr/3n0zsYjSgemyDk4EwKi/n93Qxz&#10;H06ypeMuliZBRHN0UMXY5tZqURGjDkNLkrzv0DHGJLvS+g5PCc6Nfc6yN8tYS1qosKVVRcXP7pcd&#10;vE5Yp+sDj84DWW3+lvtCearOPT70yw8wkfr4H761N97B+AWuX9IPsPML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vRe/MMAAADbAAAADwAAAAAAAAAAAAAAAACYAgAAZHJzL2Rv&#10;d25yZXYueG1sUEsFBgAAAAAEAAQA9QAAAIgDAAAAAA==&#10;" fillcolor="#ffc000 [3207]" strokecolor="black [3213]" strokeweight="1pt">
                  <v:stroke joinstyle="miter"/>
                  <v:textbox inset="1.41875mm,.70939mm,1.41875mm,.70939mm"/>
                </v:oval>
                <w10:wrap type="through"/>
              </v:group>
            </w:pict>
          </mc:Fallback>
        </mc:AlternateContent>
      </w:r>
    </w:p>
    <w:p w:rsidR="003E6C06" w:rsidRDefault="003E6C06" w:rsidP="0084385D">
      <w:pPr>
        <w:spacing w:after="0"/>
      </w:pPr>
      <w:r>
        <w:t xml:space="preserve">Tener en cuenta: </w:t>
      </w:r>
    </w:p>
    <w:p w:rsidR="00A06E19" w:rsidRDefault="00F754F0" w:rsidP="0084385D">
      <w:pPr>
        <w:spacing w:after="0"/>
      </w:pPr>
      <w:r>
        <w:t>-</w:t>
      </w:r>
      <w:r w:rsidR="0084385D">
        <w:t>Usar</w:t>
      </w:r>
      <w:r w:rsidR="003E6C06">
        <w:t xml:space="preserve"> la densidad para calcular el volumen o masa de la solución. </w:t>
      </w:r>
    </w:p>
    <w:p w:rsidR="003E6C06" w:rsidRDefault="00F754F0" w:rsidP="0084385D">
      <w:pPr>
        <w:spacing w:after="0"/>
      </w:pPr>
      <w:r>
        <w:t>-</w:t>
      </w:r>
      <w:r w:rsidR="003E6C06">
        <w:t xml:space="preserve"> el solvente en kg para la </w:t>
      </w:r>
      <w:proofErr w:type="spellStart"/>
      <w:r w:rsidR="003E6C06">
        <w:t>molalidad</w:t>
      </w:r>
      <w:proofErr w:type="spellEnd"/>
      <w:r w:rsidR="003E6C06">
        <w:t xml:space="preserve"> o </w:t>
      </w:r>
      <w:r w:rsidR="00DA516F">
        <w:t>1000gr</w:t>
      </w:r>
      <w:r w:rsidR="003E6C06">
        <w:t xml:space="preserve">, y la solución en litros o </w:t>
      </w:r>
      <w:r w:rsidR="00DA516F">
        <w:t>1000cm</w:t>
      </w:r>
      <w:r w:rsidR="00DA516F">
        <w:rPr>
          <w:vertAlign w:val="superscript"/>
        </w:rPr>
        <w:t>3</w:t>
      </w:r>
      <w:r w:rsidR="003E6C06">
        <w:t xml:space="preserve"> para la molaridad</w:t>
      </w:r>
      <w:r w:rsidR="00F53B63">
        <w:t>.</w:t>
      </w:r>
    </w:p>
    <w:p w:rsidR="0084385D" w:rsidRDefault="0084385D" w:rsidP="0084385D">
      <w:pPr>
        <w:spacing w:after="0"/>
      </w:pPr>
    </w:p>
    <w:p w:rsidR="00A256BE" w:rsidRDefault="00DA516F" w:rsidP="002F3308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703A545" wp14:editId="21E81E9C">
                <wp:simplePos x="0" y="0"/>
                <wp:positionH relativeFrom="column">
                  <wp:posOffset>4445</wp:posOffset>
                </wp:positionH>
                <wp:positionV relativeFrom="paragraph">
                  <wp:posOffset>-1270</wp:posOffset>
                </wp:positionV>
                <wp:extent cx="5876925" cy="2276475"/>
                <wp:effectExtent l="0" t="0" r="28575" b="28575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227647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4A5C" w:rsidRPr="004502E0" w:rsidRDefault="007F4A5C" w:rsidP="004502E0">
                            <w:pPr>
                              <w:jc w:val="both"/>
                              <w:rPr>
                                <w:sz w:val="26"/>
                                <w:szCs w:val="26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%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m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gr ST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gr SC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 xml:space="preserve"> x 100%</m:t>
                              </m:r>
                            </m:oMath>
                            <w:r w:rsidRPr="004502E0">
                              <w:rPr>
                                <w:rFonts w:eastAsiaTheme="minorEastAsia"/>
                                <w:sz w:val="26"/>
                                <w:szCs w:val="26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% m/v=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gr ST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6"/>
                                          <w:szCs w:val="26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</w:rPr>
                                        <m:t>cm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6"/>
                                          <w:szCs w:val="26"/>
                                        </w:rPr>
                                        <m:t>3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 xml:space="preserve"> SC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 xml:space="preserve"> x 100%</m:t>
                              </m:r>
                            </m:oMath>
                            <w:r w:rsidRPr="004502E0">
                              <w:rPr>
                                <w:rFonts w:eastAsiaTheme="minorEastAsia"/>
                                <w:sz w:val="26"/>
                                <w:szCs w:val="26"/>
                              </w:rPr>
                              <w:tab/>
                            </w:r>
                            <w:r w:rsidRPr="004502E0">
                              <w:rPr>
                                <w:rFonts w:eastAsiaTheme="minorEastAsia"/>
                                <w:sz w:val="26"/>
                                <w:szCs w:val="26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</w:rPr>
                                <m:t xml:space="preserve">Solubilidad=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6"/>
                                      <w:szCs w:val="26"/>
                                    </w:rPr>
                                    <m:t>gr ST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6"/>
                                      <w:szCs w:val="26"/>
                                    </w:rPr>
                                    <m:t>100 gr SV</m:t>
                                  </m:r>
                                </m:den>
                              </m:f>
                            </m:oMath>
                          </w:p>
                          <w:p w:rsidR="007F4A5C" w:rsidRPr="004502E0" w:rsidRDefault="007F4A5C" w:rsidP="00DA516F">
                            <w:pPr>
                              <w:jc w:val="center"/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M=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moles ST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l SC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6"/>
                                <w:szCs w:val="26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</w:rPr>
                                <m:t>m=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6"/>
                                      <w:szCs w:val="26"/>
                                    </w:rPr>
                                    <m:t>moles ST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6"/>
                                      <w:szCs w:val="26"/>
                                    </w:rPr>
                                    <m:t>kg SV</m:t>
                                  </m:r>
                                </m:den>
                              </m:f>
                            </m:oMath>
                          </w:p>
                          <w:p w:rsidR="007F4A5C" w:rsidRPr="009622D7" w:rsidRDefault="007F4A5C" w:rsidP="00DA516F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 xml:space="preserve">1 =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ST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 xml:space="preserve"> +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SV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 xml:space="preserve">  </m:t>
                              </m:r>
                            </m:oMath>
                            <w:r w:rsidRPr="009622D7">
                              <w:rPr>
                                <w:rFonts w:eastAsiaTheme="minorEastAsia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9622D7">
                              <w:rPr>
                                <w:rFonts w:eastAsiaTheme="minorEastAsia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6"/>
                                <w:szCs w:val="26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6"/>
                                      <w:szCs w:val="26"/>
                                    </w:rPr>
                                    <m:t>ST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</w:rPr>
                                <m:t>=</m:t>
                              </m:r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6"/>
                                          <w:szCs w:val="2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6"/>
                                          <w:szCs w:val="26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6"/>
                                          <w:szCs w:val="26"/>
                                        </w:rPr>
                                        <m:t>ST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6"/>
                                          <w:szCs w:val="2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6"/>
                                          <w:szCs w:val="26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6"/>
                                          <w:szCs w:val="26"/>
                                        </w:rPr>
                                        <m:t>SC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9622D7">
                              <w:rPr>
                                <w:rFonts w:eastAsiaTheme="minorEastAsia"/>
                                <w:sz w:val="26"/>
                                <w:szCs w:val="26"/>
                              </w:rPr>
                              <w:tab/>
                            </w:r>
                            <w:r w:rsidRPr="009622D7">
                              <w:rPr>
                                <w:rFonts w:eastAsiaTheme="minorEastAsia"/>
                                <w:sz w:val="26"/>
                                <w:szCs w:val="26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6"/>
                                      <w:szCs w:val="26"/>
                                    </w:rPr>
                                    <m:t>SV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</w:rPr>
                                <m:t>=</m:t>
                              </m:r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6"/>
                                          <w:szCs w:val="2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6"/>
                                          <w:szCs w:val="26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6"/>
                                          <w:szCs w:val="26"/>
                                        </w:rPr>
                                        <m:t>SV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6"/>
                                          <w:szCs w:val="2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6"/>
                                          <w:szCs w:val="26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6"/>
                                          <w:szCs w:val="26"/>
                                        </w:rPr>
                                        <m:t>SC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:rsidR="007F4A5C" w:rsidRPr="009622D7" w:rsidRDefault="007F4A5C" w:rsidP="009622D7">
                            <w:pPr>
                              <w:jc w:val="center"/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</w:pPr>
                            <w:proofErr w:type="gramStart"/>
                            <w:r w:rsidRPr="009622D7"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w:t>n</w:t>
                            </w:r>
                            <w:proofErr w:type="gramEnd"/>
                            <w:r w:rsidRPr="009622D7"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w:t xml:space="preserve">: m (gr) / </w:t>
                            </w:r>
                            <w:r w:rsidRPr="009622D7"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  <w:t>M</w:t>
                            </w:r>
                            <w:r w:rsidRPr="009622D7"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w:t xml:space="preserve">  (</w:t>
                            </w:r>
                            <w:proofErr w:type="spellStart"/>
                            <w:r w:rsidRPr="009622D7"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w:t>Ar</w:t>
                            </w:r>
                            <w:proofErr w:type="spellEnd"/>
                            <w:r w:rsidRPr="009622D7"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w:t>)</w:t>
                            </w:r>
                            <w:r w:rsidRPr="009622D7"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w:tab/>
                              <w:t xml:space="preserve"> </w:t>
                            </w:r>
                            <w:r w:rsidRPr="009622D7"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w:tab/>
                              <w:t>δ:m/V (kg/m</w:t>
                            </w:r>
                            <w:r w:rsidRPr="009622D7">
                              <w:rPr>
                                <w:rFonts w:ascii="Cambria Math" w:hAnsi="Cambria Math"/>
                                <w:sz w:val="26"/>
                                <w:szCs w:val="26"/>
                                <w:vertAlign w:val="superscript"/>
                                <w:lang w:val="en-US"/>
                              </w:rPr>
                              <w:t xml:space="preserve">3   </w:t>
                            </w:r>
                            <w:r w:rsidRPr="009622D7"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w:t>-   gr/l - cm</w:t>
                            </w:r>
                            <w:r w:rsidRPr="009622D7">
                              <w:rPr>
                                <w:rFonts w:ascii="Cambria Math" w:hAnsi="Cambria Math"/>
                                <w:sz w:val="26"/>
                                <w:szCs w:val="26"/>
                                <w:vertAlign w:val="superscript"/>
                                <w:lang w:val="en-US"/>
                              </w:rPr>
                              <w:t>3</w:t>
                            </w:r>
                            <w:r w:rsidRPr="009622D7"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w:t>)</w:t>
                            </w:r>
                          </w:p>
                          <w:p w:rsidR="007F4A5C" w:rsidRPr="009622D7" w:rsidRDefault="007F4A5C" w:rsidP="009622D7">
                            <w:pPr>
                              <w:jc w:val="center"/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9622D7"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w:t>1dm</w:t>
                            </w:r>
                            <w:r w:rsidRPr="009622D7">
                              <w:rPr>
                                <w:rFonts w:ascii="Cambria Math" w:hAnsi="Cambria Math"/>
                                <w:sz w:val="26"/>
                                <w:szCs w:val="26"/>
                                <w:vertAlign w:val="superscript"/>
                                <w:lang w:val="en-US"/>
                              </w:rPr>
                              <w:t>3</w:t>
                            </w:r>
                            <w:r w:rsidRPr="009622D7"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w:t xml:space="preserve"> = 1000cm</w:t>
                            </w:r>
                            <w:r w:rsidRPr="009622D7">
                              <w:rPr>
                                <w:rFonts w:ascii="Cambria Math" w:hAnsi="Cambria Math"/>
                                <w:sz w:val="26"/>
                                <w:szCs w:val="26"/>
                                <w:vertAlign w:val="superscript"/>
                                <w:lang w:val="en-US"/>
                              </w:rPr>
                              <w:t>3</w:t>
                            </w:r>
                            <w:r w:rsidRPr="009622D7"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w:t xml:space="preserve">= </w:t>
                            </w:r>
                            <w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w:t>1000ml =</w:t>
                            </w:r>
                            <w:r w:rsidRPr="009622D7"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w:t xml:space="preserve">1l </w:t>
                            </w:r>
                          </w:p>
                          <w:p w:rsidR="007F4A5C" w:rsidRPr="0084385D" w:rsidRDefault="007F4A5C" w:rsidP="00DA516F">
                            <w:pPr>
                              <w:jc w:val="center"/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84385D"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w:t>1kg = 1000 gr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3A545" id="Cuadro de texto 26" o:spid="_x0000_s1042" type="#_x0000_t202" style="position:absolute;margin-left:.35pt;margin-top:-.1pt;width:462.75pt;height:179.2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" fillcolor="#ffe599 [1303]" strokecolor="#ffd966 [1943]" strokeweight=".5pt">
                <v:textbox>
                  <w:txbxContent>
                    <w:p w:rsidR="007F4A5C" w:rsidRPr="004502E0" w:rsidRDefault="007F4A5C" w:rsidP="004502E0">
                      <w:pPr>
                        <w:jc w:val="both"/>
                        <w:rPr>
                          <w:sz w:val="26"/>
                          <w:szCs w:val="26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%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m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m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gr ST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gr SC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 xml:space="preserve"> x 100%</m:t>
                        </m:r>
                      </m:oMath>
                      <w:r w:rsidRPr="004502E0">
                        <w:rPr>
                          <w:rFonts w:eastAsiaTheme="minorEastAsia"/>
                          <w:sz w:val="26"/>
                          <w:szCs w:val="26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% m/v=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gr ST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cm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 xml:space="preserve"> SC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 xml:space="preserve"> x 100%</m:t>
                        </m:r>
                      </m:oMath>
                      <w:r w:rsidRPr="004502E0">
                        <w:rPr>
                          <w:rFonts w:eastAsiaTheme="minorEastAsia"/>
                          <w:sz w:val="26"/>
                          <w:szCs w:val="26"/>
                        </w:rPr>
                        <w:tab/>
                      </w:r>
                      <w:r w:rsidRPr="004502E0">
                        <w:rPr>
                          <w:rFonts w:eastAsiaTheme="minorEastAsia"/>
                          <w:sz w:val="26"/>
                          <w:szCs w:val="26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 xml:space="preserve">Solubilidad= 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gr ST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100 gr SV</m:t>
                            </m:r>
                          </m:den>
                        </m:f>
                      </m:oMath>
                    </w:p>
                    <w:p w:rsidR="007F4A5C" w:rsidRPr="004502E0" w:rsidRDefault="007F4A5C" w:rsidP="00DA516F">
                      <w:pPr>
                        <w:jc w:val="center"/>
                      </w:pPr>
                      <m:oMath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moles ST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l SC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eastAsiaTheme="minorEastAsia"/>
                          <w:sz w:val="26"/>
                          <w:szCs w:val="26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m=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moles ST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kg SV</m:t>
                            </m:r>
                          </m:den>
                        </m:f>
                      </m:oMath>
                    </w:p>
                    <w:p w:rsidR="007F4A5C" w:rsidRPr="009622D7" w:rsidRDefault="007F4A5C" w:rsidP="00DA516F">
                      <w:pPr>
                        <w:jc w:val="center"/>
                        <w:rPr>
                          <w:sz w:val="26"/>
                          <w:szCs w:val="26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 xml:space="preserve">1 =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 xml:space="preserve"> +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SV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 xml:space="preserve">  </m:t>
                        </m:r>
                      </m:oMath>
                      <w:r w:rsidRPr="009622D7">
                        <w:rPr>
                          <w:rFonts w:eastAsiaTheme="minorEastAsia"/>
                          <w:sz w:val="26"/>
                          <w:szCs w:val="26"/>
                        </w:rPr>
                        <w:t xml:space="preserve"> </w:t>
                      </w:r>
                      <w:r w:rsidRPr="009622D7">
                        <w:rPr>
                          <w:rFonts w:eastAsiaTheme="minorEastAsia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eastAsiaTheme="minorEastAsia"/>
                          <w:sz w:val="26"/>
                          <w:szCs w:val="26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ST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=</m:t>
                        </m:r>
                        <m:f>
                          <m:fPr>
                            <m:type m:val="skw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ST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SC</m:t>
                                </m:r>
                              </m:sub>
                            </m:sSub>
                          </m:den>
                        </m:f>
                      </m:oMath>
                      <w:r w:rsidRPr="009622D7">
                        <w:rPr>
                          <w:rFonts w:eastAsiaTheme="minorEastAsia"/>
                          <w:sz w:val="26"/>
                          <w:szCs w:val="26"/>
                        </w:rPr>
                        <w:tab/>
                      </w:r>
                      <w:r w:rsidRPr="009622D7">
                        <w:rPr>
                          <w:rFonts w:eastAsiaTheme="minorEastAsia"/>
                          <w:sz w:val="26"/>
                          <w:szCs w:val="26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SV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=</m:t>
                        </m:r>
                        <m:f>
                          <m:fPr>
                            <m:type m:val="skw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SV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6"/>
                                    <w:szCs w:val="26"/>
                                  </w:rPr>
                                  <m:t>SC</m:t>
                                </m:r>
                              </m:sub>
                            </m:sSub>
                          </m:den>
                        </m:f>
                      </m:oMath>
                    </w:p>
                    <w:p w:rsidR="007F4A5C" w:rsidRPr="009622D7" w:rsidRDefault="007F4A5C" w:rsidP="009622D7">
                      <w:pPr>
                        <w:jc w:val="center"/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</w:pPr>
                      <w:proofErr w:type="gramStart"/>
                      <w:r w:rsidRPr="009622D7"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w:t>n</w:t>
                      </w:r>
                      <w:proofErr w:type="gramEnd"/>
                      <w:r w:rsidRPr="009622D7"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w:t xml:space="preserve">: m (gr) / </w:t>
                      </w:r>
                      <w:r w:rsidRPr="009622D7"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  <w:t>M</w:t>
                      </w:r>
                      <w:r w:rsidRPr="009622D7"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w:t xml:space="preserve">  (</w:t>
                      </w:r>
                      <w:proofErr w:type="spellStart"/>
                      <w:r w:rsidRPr="009622D7"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w:t>Ar</w:t>
                      </w:r>
                      <w:proofErr w:type="spellEnd"/>
                      <w:r w:rsidRPr="009622D7"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w:t>)</w:t>
                      </w:r>
                      <w:r w:rsidRPr="009622D7"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w:tab/>
                        <w:t xml:space="preserve"> </w:t>
                      </w:r>
                      <w:r w:rsidRPr="009622D7"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w:tab/>
                        <w:t>δ:m/V (kg/m</w:t>
                      </w:r>
                      <w:r w:rsidRPr="009622D7">
                        <w:rPr>
                          <w:rFonts w:ascii="Cambria Math" w:hAnsi="Cambria Math"/>
                          <w:sz w:val="26"/>
                          <w:szCs w:val="26"/>
                          <w:vertAlign w:val="superscript"/>
                          <w:lang w:val="en-US"/>
                        </w:rPr>
                        <w:t xml:space="preserve">3   </w:t>
                      </w:r>
                      <w:r w:rsidRPr="009622D7"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w:t>-   gr/l - cm</w:t>
                      </w:r>
                      <w:r w:rsidRPr="009622D7">
                        <w:rPr>
                          <w:rFonts w:ascii="Cambria Math" w:hAnsi="Cambria Math"/>
                          <w:sz w:val="26"/>
                          <w:szCs w:val="26"/>
                          <w:vertAlign w:val="superscript"/>
                          <w:lang w:val="en-US"/>
                        </w:rPr>
                        <w:t>3</w:t>
                      </w:r>
                      <w:r w:rsidRPr="009622D7"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w:t>)</w:t>
                      </w:r>
                    </w:p>
                    <w:p w:rsidR="007F4A5C" w:rsidRPr="009622D7" w:rsidRDefault="007F4A5C" w:rsidP="009622D7">
                      <w:pPr>
                        <w:jc w:val="center"/>
                        <w:rPr>
                          <w:rFonts w:ascii="Cambria Math" w:eastAsiaTheme="minorEastAsia" w:hAnsi="Cambria Math"/>
                          <w:sz w:val="26"/>
                          <w:szCs w:val="26"/>
                          <w:lang w:val="en-US"/>
                        </w:rPr>
                      </w:pPr>
                      <w:r w:rsidRPr="009622D7"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w:t>1dm</w:t>
                      </w:r>
                      <w:r w:rsidRPr="009622D7">
                        <w:rPr>
                          <w:rFonts w:ascii="Cambria Math" w:hAnsi="Cambria Math"/>
                          <w:sz w:val="26"/>
                          <w:szCs w:val="26"/>
                          <w:vertAlign w:val="superscript"/>
                          <w:lang w:val="en-US"/>
                        </w:rPr>
                        <w:t>3</w:t>
                      </w:r>
                      <w:r w:rsidRPr="009622D7"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w:t xml:space="preserve"> = 1000cm</w:t>
                      </w:r>
                      <w:r w:rsidRPr="009622D7">
                        <w:rPr>
                          <w:rFonts w:ascii="Cambria Math" w:hAnsi="Cambria Math"/>
                          <w:sz w:val="26"/>
                          <w:szCs w:val="26"/>
                          <w:vertAlign w:val="superscript"/>
                          <w:lang w:val="en-US"/>
                        </w:rPr>
                        <w:t>3</w:t>
                      </w:r>
                      <w:r w:rsidRPr="009622D7"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w:t xml:space="preserve">= </w:t>
                      </w:r>
                      <w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w:t>1000ml =</w:t>
                      </w:r>
                      <w:r w:rsidRPr="009622D7"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w:t xml:space="preserve">1l </w:t>
                      </w:r>
                    </w:p>
                    <w:p w:rsidR="007F4A5C" w:rsidRPr="0084385D" w:rsidRDefault="007F4A5C" w:rsidP="00DA516F">
                      <w:pPr>
                        <w:jc w:val="center"/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</w:pPr>
                      <w:r w:rsidRPr="0084385D"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w:t>1kg = 1000 gr</w:t>
                      </w:r>
                    </w:p>
                  </w:txbxContent>
                </v:textbox>
              </v:shape>
            </w:pict>
          </mc:Fallback>
        </mc:AlternateContent>
      </w:r>
    </w:p>
    <w:p w:rsidR="00A256BE" w:rsidRPr="00A256BE" w:rsidRDefault="00A256BE" w:rsidP="00A256BE"/>
    <w:p w:rsidR="00A256BE" w:rsidRPr="00A256BE" w:rsidRDefault="00A256BE" w:rsidP="00A256BE"/>
    <w:p w:rsidR="00A256BE" w:rsidRPr="00A256BE" w:rsidRDefault="00A256BE" w:rsidP="00A256BE"/>
    <w:p w:rsidR="00A256BE" w:rsidRPr="00A256BE" w:rsidRDefault="00A256BE" w:rsidP="00A256BE"/>
    <w:p w:rsidR="00A256BE" w:rsidRPr="00A256BE" w:rsidRDefault="00A256BE" w:rsidP="00A256BE"/>
    <w:p w:rsidR="00A256BE" w:rsidRPr="00A256BE" w:rsidRDefault="00A256BE" w:rsidP="00A256BE"/>
    <w:p w:rsidR="00A256BE" w:rsidRPr="00A256BE" w:rsidRDefault="00A256BE" w:rsidP="00A256BE"/>
    <w:p w:rsidR="00866077" w:rsidRDefault="00866077">
      <w:r>
        <w:br w:type="page"/>
      </w:r>
    </w:p>
    <w:p w:rsidR="00A256BE" w:rsidRDefault="00C42D6E" w:rsidP="00A256BE">
      <w:r>
        <w:rPr>
          <w:b/>
          <w:i/>
          <w:noProof/>
          <w:sz w:val="24"/>
          <w:u w:val="double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1E8355A" wp14:editId="2453A3F9">
                <wp:simplePos x="0" y="0"/>
                <wp:positionH relativeFrom="column">
                  <wp:posOffset>-942975</wp:posOffset>
                </wp:positionH>
                <wp:positionV relativeFrom="paragraph">
                  <wp:posOffset>142240</wp:posOffset>
                </wp:positionV>
                <wp:extent cx="7591425" cy="400050"/>
                <wp:effectExtent l="0" t="0" r="28575" b="19050"/>
                <wp:wrapNone/>
                <wp:docPr id="2053" name="Rectángulo 2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142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2D6E" w:rsidRPr="00657900" w:rsidRDefault="00C42D6E" w:rsidP="00C42D6E">
                            <w:pPr>
                              <w:jc w:val="center"/>
                              <w:rPr>
                                <w:b/>
                                <w:i/>
                                <w:sz w:val="36"/>
                                <w:u w:val="double"/>
                              </w:rPr>
                            </w:pPr>
                            <w:r>
                              <w:rPr>
                                <w:b/>
                                <w:i/>
                                <w:sz w:val="36"/>
                                <w:u w:val="double"/>
                              </w:rPr>
                              <w:t>ESTEQUIOMETRIA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E8355A" id="Rectángulo 2053" o:spid="_x0000_s1043" style="position:absolute;margin-left:-74.25pt;margin-top:11.2pt;width:597.75pt;height:31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" fillcolor="#5b9bd5 [3204]" strokecolor="#1f4d78 [1604]" strokeweight="1pt">
                <v:textbox>
                  <w:txbxContent>
                    <w:p w:rsidR="00C42D6E" w:rsidRPr="00657900" w:rsidRDefault="00C42D6E" w:rsidP="00C42D6E">
                      <w:pPr>
                        <w:jc w:val="center"/>
                        <w:rPr>
                          <w:b/>
                          <w:i/>
                          <w:sz w:val="36"/>
                          <w:u w:val="double"/>
                        </w:rPr>
                      </w:pPr>
                      <w:r>
                        <w:rPr>
                          <w:b/>
                          <w:i/>
                          <w:sz w:val="36"/>
                          <w:u w:val="double"/>
                        </w:rPr>
                        <w:t>ESTEQUIOMETRIA</w:t>
                      </w:r>
                    </w:p>
                  </w:txbxContent>
                </v:textbox>
              </v:rect>
            </w:pict>
          </mc:Fallback>
        </mc:AlternateContent>
      </w:r>
    </w:p>
    <w:p w:rsidR="00DA516F" w:rsidRPr="00A256BE" w:rsidRDefault="00A256BE" w:rsidP="00A256BE">
      <w:pPr>
        <w:spacing w:after="0"/>
        <w:rPr>
          <w:b/>
          <w:i/>
          <w:sz w:val="24"/>
          <w:highlight w:val="cyan"/>
          <w:u w:val="double"/>
        </w:rPr>
      </w:pPr>
      <w:bookmarkStart w:id="3" w:name="U4"/>
      <w:r w:rsidRPr="00A256BE">
        <w:rPr>
          <w:b/>
          <w:i/>
          <w:sz w:val="24"/>
          <w:highlight w:val="cyan"/>
          <w:u w:val="double"/>
        </w:rPr>
        <w:t>ESTEQUIOMETRIA</w:t>
      </w:r>
      <w:r w:rsidR="00866077">
        <w:rPr>
          <w:b/>
          <w:i/>
          <w:sz w:val="24"/>
          <w:highlight w:val="cyan"/>
          <w:u w:val="double"/>
        </w:rPr>
        <w:t xml:space="preserve"> </w:t>
      </w:r>
    </w:p>
    <w:bookmarkEnd w:id="3"/>
    <w:p w:rsidR="00A256BE" w:rsidRDefault="00A256BE" w:rsidP="00A256BE"/>
    <w:p w:rsidR="00901F42" w:rsidRDefault="00901F42" w:rsidP="00A256BE">
      <w:r>
        <w:rPr>
          <w:noProof/>
          <w:lang w:eastAsia="es-ES"/>
        </w:rPr>
        <w:drawing>
          <wp:inline distT="0" distB="0" distL="0" distR="0">
            <wp:extent cx="5762625" cy="3343275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131" w:rsidRDefault="005229F6" w:rsidP="001A43C3">
      <w:pPr>
        <w:pStyle w:val="Prrafodelista"/>
        <w:numPr>
          <w:ilvl w:val="0"/>
          <w:numId w:val="12"/>
        </w:numPr>
        <w:spacing w:after="0"/>
        <w:jc w:val="both"/>
      </w:pPr>
      <w:r w:rsidRPr="005229F6">
        <w:rPr>
          <w:b/>
          <w:color w:val="FFC000"/>
          <w:highlight w:val="black"/>
        </w:rPr>
        <w:t>Reacción</w:t>
      </w:r>
      <w:r w:rsidR="00901F42" w:rsidRPr="005229F6">
        <w:rPr>
          <w:b/>
          <w:color w:val="FFC000"/>
          <w:highlight w:val="black"/>
        </w:rPr>
        <w:t xml:space="preserve"> </w:t>
      </w:r>
      <w:r w:rsidRPr="005229F6">
        <w:rPr>
          <w:b/>
          <w:color w:val="FFC000"/>
          <w:highlight w:val="black"/>
        </w:rPr>
        <w:t>química</w:t>
      </w:r>
      <w:r w:rsidR="00901F42" w:rsidRPr="005229F6">
        <w:rPr>
          <w:b/>
          <w:color w:val="FFC000"/>
          <w:highlight w:val="black"/>
        </w:rPr>
        <w:t xml:space="preserve">: </w:t>
      </w:r>
      <w:r w:rsidR="00901F42">
        <w:t xml:space="preserve">Proceso en el que una o </w:t>
      </w:r>
      <w:r>
        <w:t>más</w:t>
      </w:r>
      <w:r w:rsidR="00901F42">
        <w:t xml:space="preserve"> sustancias se transforman en una o </w:t>
      </w:r>
      <w:r>
        <w:t>más</w:t>
      </w:r>
      <w:r w:rsidR="00901F42">
        <w:t xml:space="preserve"> sustancias </w:t>
      </w:r>
      <w:r w:rsidR="00F97131">
        <w:t xml:space="preserve">nuevas a partir de la ruptura de enlaces químicos y creación de otros, </w:t>
      </w:r>
      <w:r w:rsidR="00EC4FB6">
        <w:t>solo</w:t>
      </w:r>
      <w:r w:rsidR="00F97131">
        <w:t xml:space="preserve"> hay reordenamiento de los </w:t>
      </w:r>
      <w:r>
        <w:t>átomos</w:t>
      </w:r>
      <w:r w:rsidR="00F97131">
        <w:t xml:space="preserve">. </w:t>
      </w:r>
      <w:r>
        <w:t>Está</w:t>
      </w:r>
      <w:r w:rsidR="00F97131">
        <w:t xml:space="preserve"> compuesta por reactivos y productos. Se rige por la Ley de </w:t>
      </w:r>
      <w:r>
        <w:t>Conservación</w:t>
      </w:r>
      <w:r w:rsidR="00F97131">
        <w:t xml:space="preserve"> de la materia o de </w:t>
      </w:r>
      <w:r>
        <w:t>Lavoisier</w:t>
      </w:r>
      <w:r w:rsidR="00EC4FB6">
        <w:t xml:space="preserve"> (masa inicial del sistema = masa final del sistema)</w:t>
      </w:r>
      <w:r w:rsidR="00F97131">
        <w:t>.</w:t>
      </w:r>
    </w:p>
    <w:p w:rsidR="00F97131" w:rsidRDefault="00F97131" w:rsidP="00752BD3">
      <w:pPr>
        <w:pStyle w:val="Prrafodelista"/>
        <w:numPr>
          <w:ilvl w:val="1"/>
          <w:numId w:val="12"/>
        </w:numPr>
        <w:spacing w:after="0"/>
      </w:pPr>
      <w:r w:rsidRPr="005229F6">
        <w:rPr>
          <w:b/>
          <w:u w:val="single"/>
        </w:rPr>
        <w:t>Reactivos:</w:t>
      </w:r>
      <w:r>
        <w:t xml:space="preserve"> sustancias que reaccionan y dan origen a otras nuevas.</w:t>
      </w:r>
    </w:p>
    <w:p w:rsidR="00EC4FB6" w:rsidRDefault="00EC4FB6" w:rsidP="001A43C3">
      <w:pPr>
        <w:pStyle w:val="Prrafodelista"/>
        <w:numPr>
          <w:ilvl w:val="2"/>
          <w:numId w:val="12"/>
        </w:numPr>
        <w:spacing w:after="0"/>
        <w:jc w:val="both"/>
      </w:pPr>
      <w:r w:rsidRPr="005229F6">
        <w:rPr>
          <w:b/>
          <w:u w:val="single"/>
        </w:rPr>
        <w:t>Limitante:</w:t>
      </w:r>
      <w:r>
        <w:t xml:space="preserve"> se consume totalmente. Es el que se encuentra en menor proporción, no quiere decir que es el de menor cantidad. “limita la cantidad e producto que se va a obtener”</w:t>
      </w:r>
    </w:p>
    <w:p w:rsidR="00EC4FB6" w:rsidRDefault="00EC4FB6" w:rsidP="00752BD3">
      <w:pPr>
        <w:pStyle w:val="Prrafodelista"/>
        <w:numPr>
          <w:ilvl w:val="2"/>
          <w:numId w:val="12"/>
        </w:numPr>
        <w:spacing w:after="0"/>
      </w:pPr>
      <w:r w:rsidRPr="005229F6">
        <w:rPr>
          <w:b/>
          <w:u w:val="single"/>
        </w:rPr>
        <w:t>En exceso:</w:t>
      </w:r>
      <w:r>
        <w:t xml:space="preserve"> Es el reactivo que sobra.</w:t>
      </w:r>
    </w:p>
    <w:p w:rsidR="00EC4FB6" w:rsidRPr="00EC4FB6" w:rsidRDefault="00EC4FB6" w:rsidP="001A43C3">
      <w:pPr>
        <w:pStyle w:val="Prrafodelista"/>
        <w:spacing w:after="0"/>
        <w:ind w:firstLine="696"/>
        <w:jc w:val="both"/>
      </w:pPr>
      <w:r>
        <w:t xml:space="preserve">*NOTA*: En una misma reacción puede variar el reactivo en exceso y limitante. </w:t>
      </w:r>
      <w:r>
        <w:br/>
      </w:r>
      <w:r w:rsidR="005229F6">
        <w:t>Ej.</w:t>
      </w:r>
      <w:r>
        <w:t xml:space="preserve">: Parafina + oxigeno </w:t>
      </w:r>
      <w:r>
        <w:sym w:font="Wingdings" w:char="F0E0"/>
      </w:r>
      <w:r>
        <w:t xml:space="preserve"> CO</w:t>
      </w:r>
      <w:r w:rsidRPr="00752BD3">
        <w:rPr>
          <w:vertAlign w:val="subscript"/>
        </w:rPr>
        <w:t xml:space="preserve">2 </w:t>
      </w:r>
      <w:r>
        <w:t>+ H</w:t>
      </w:r>
      <w:r w:rsidRPr="00752BD3">
        <w:rPr>
          <w:vertAlign w:val="subscript"/>
        </w:rPr>
        <w:t>2</w:t>
      </w:r>
      <w:r>
        <w:t xml:space="preserve">O  (esta reacción si se realiza al aire libre, el reactivo limitante es la parafina, pero si tapo la vela con un vaso el reactivo limitante es el </w:t>
      </w:r>
      <w:r w:rsidR="005229F6">
        <w:t>oxígeno</w:t>
      </w:r>
      <w:r>
        <w:t>)</w:t>
      </w:r>
    </w:p>
    <w:p w:rsidR="00F97131" w:rsidRDefault="00F97131" w:rsidP="00752BD3">
      <w:pPr>
        <w:pStyle w:val="Prrafodelista"/>
        <w:numPr>
          <w:ilvl w:val="1"/>
          <w:numId w:val="12"/>
        </w:numPr>
        <w:spacing w:after="0"/>
      </w:pPr>
      <w:r w:rsidRPr="005229F6">
        <w:rPr>
          <w:b/>
          <w:u w:val="single"/>
        </w:rPr>
        <w:t>Productos:</w:t>
      </w:r>
      <w:r>
        <w:t xml:space="preserve"> Sustancias que se obtienen a partir de los reactivos</w:t>
      </w:r>
    </w:p>
    <w:p w:rsidR="005229F6" w:rsidRDefault="005229F6" w:rsidP="005229F6">
      <w:pPr>
        <w:pStyle w:val="Prrafodelista"/>
        <w:spacing w:after="0"/>
        <w:ind w:left="1440"/>
      </w:pPr>
    </w:p>
    <w:p w:rsidR="00901F42" w:rsidRDefault="00901F42" w:rsidP="00752BD3">
      <w:pPr>
        <w:pStyle w:val="Prrafodelista"/>
        <w:numPr>
          <w:ilvl w:val="0"/>
          <w:numId w:val="12"/>
        </w:numPr>
        <w:spacing w:after="0"/>
      </w:pPr>
      <w:r w:rsidRPr="005229F6">
        <w:rPr>
          <w:b/>
          <w:color w:val="00B050"/>
          <w:highlight w:val="black"/>
        </w:rPr>
        <w:t xml:space="preserve">Rendimiento de reacción: </w:t>
      </w:r>
      <w:r w:rsidR="00752BD3">
        <w:t xml:space="preserve">Porcentaje/ cantidad de producto que se obtiene de una reacción = (resultado real/resultado </w:t>
      </w:r>
      <w:r w:rsidR="005229F6">
        <w:t>teórico</w:t>
      </w:r>
      <w:r w:rsidR="00752BD3">
        <w:t xml:space="preserve"> ) x 100</w:t>
      </w:r>
    </w:p>
    <w:p w:rsidR="00752BD3" w:rsidRDefault="005229F6" w:rsidP="00752BD3">
      <w:pPr>
        <w:pStyle w:val="Prrafodelista"/>
        <w:numPr>
          <w:ilvl w:val="1"/>
          <w:numId w:val="12"/>
        </w:numPr>
        <w:spacing w:after="0"/>
      </w:pPr>
      <w:r w:rsidRPr="005229F6">
        <w:rPr>
          <w:b/>
          <w:u w:val="single"/>
        </w:rPr>
        <w:t>Teórico</w:t>
      </w:r>
      <w:r w:rsidR="00752BD3" w:rsidRPr="005229F6">
        <w:rPr>
          <w:b/>
          <w:u w:val="single"/>
        </w:rPr>
        <w:t>:</w:t>
      </w:r>
      <w:r w:rsidR="00752BD3">
        <w:t xml:space="preserve"> 100%. Todo el reactivo limitante reacciona</w:t>
      </w:r>
    </w:p>
    <w:p w:rsidR="00752BD3" w:rsidRDefault="00752BD3" w:rsidP="00752BD3">
      <w:pPr>
        <w:pStyle w:val="Prrafodelista"/>
        <w:numPr>
          <w:ilvl w:val="1"/>
          <w:numId w:val="12"/>
        </w:numPr>
        <w:spacing w:after="0"/>
      </w:pPr>
      <w:r w:rsidRPr="005229F6">
        <w:rPr>
          <w:b/>
          <w:u w:val="single"/>
        </w:rPr>
        <w:t>Real:</w:t>
      </w:r>
      <w:r>
        <w:t xml:space="preserve"> cantidad de producto que realmente se obtiene de la </w:t>
      </w:r>
      <w:r w:rsidR="005229F6">
        <w:t>reacción</w:t>
      </w:r>
    </w:p>
    <w:p w:rsidR="005229F6" w:rsidRDefault="005229F6" w:rsidP="005229F6">
      <w:pPr>
        <w:pStyle w:val="Prrafodelista"/>
        <w:spacing w:after="0"/>
        <w:ind w:left="1440"/>
      </w:pPr>
    </w:p>
    <w:p w:rsidR="00F97131" w:rsidRDefault="00EC4FB6" w:rsidP="001A43C3">
      <w:pPr>
        <w:pStyle w:val="Prrafodelista"/>
        <w:numPr>
          <w:ilvl w:val="0"/>
          <w:numId w:val="12"/>
        </w:numPr>
        <w:spacing w:after="0"/>
        <w:jc w:val="both"/>
      </w:pPr>
      <w:r w:rsidRPr="005229F6">
        <w:rPr>
          <w:b/>
          <w:color w:val="4472C4" w:themeColor="accent5"/>
          <w:highlight w:val="black"/>
        </w:rPr>
        <w:t>Ecuación</w:t>
      </w:r>
      <w:r w:rsidR="00901F42" w:rsidRPr="005229F6">
        <w:rPr>
          <w:b/>
          <w:color w:val="4472C4" w:themeColor="accent5"/>
          <w:highlight w:val="black"/>
        </w:rPr>
        <w:t xml:space="preserve"> </w:t>
      </w:r>
      <w:r w:rsidRPr="005229F6">
        <w:rPr>
          <w:b/>
          <w:color w:val="4472C4" w:themeColor="accent5"/>
          <w:highlight w:val="black"/>
        </w:rPr>
        <w:t>química</w:t>
      </w:r>
      <w:r w:rsidR="00901F42" w:rsidRPr="005229F6">
        <w:rPr>
          <w:b/>
          <w:color w:val="4472C4" w:themeColor="accent5"/>
          <w:highlight w:val="black"/>
        </w:rPr>
        <w:t>:</w:t>
      </w:r>
      <w:r w:rsidR="00901F42" w:rsidRPr="005229F6">
        <w:rPr>
          <w:color w:val="4472C4" w:themeColor="accent5"/>
        </w:rPr>
        <w:t xml:space="preserve"> </w:t>
      </w:r>
      <w:r>
        <w:t>Representación</w:t>
      </w:r>
      <w:r w:rsidR="00901F42">
        <w:t xml:space="preserve"> de lo que sucede en una reacción </w:t>
      </w:r>
      <w:r w:rsidR="005229F6">
        <w:t>química</w:t>
      </w:r>
      <w:r w:rsidR="00901F42">
        <w:t xml:space="preserve"> mediante las formulas químicas de los reactivos y productos.</w:t>
      </w:r>
      <w:r w:rsidR="00F97131">
        <w:t xml:space="preserve"> Se utilizan coeficientes </w:t>
      </w:r>
      <w:proofErr w:type="spellStart"/>
      <w:r w:rsidR="00F97131">
        <w:t>estequiometricos</w:t>
      </w:r>
      <w:proofErr w:type="spellEnd"/>
      <w:r w:rsidR="00F97131">
        <w:t xml:space="preserve"> (enteros o racionales) para balancear la ecuación. En ambos lados, la cantidad de átomos de un elemento tiene que ser igual, es decir que la masa se conserva</w:t>
      </w:r>
      <w:r>
        <w:t>. (Ley de conservación de la masa/materia de Lavoisier)</w:t>
      </w:r>
    </w:p>
    <w:p w:rsidR="005229F6" w:rsidRDefault="005229F6" w:rsidP="005229F6">
      <w:pPr>
        <w:pStyle w:val="Prrafodelista"/>
        <w:spacing w:after="0"/>
      </w:pPr>
    </w:p>
    <w:p w:rsidR="005229F6" w:rsidRDefault="005229F6" w:rsidP="005229F6">
      <w:pPr>
        <w:pStyle w:val="Prrafodelista"/>
      </w:pPr>
    </w:p>
    <w:p w:rsidR="005229F6" w:rsidRDefault="005229F6" w:rsidP="005229F6">
      <w:pPr>
        <w:pStyle w:val="Prrafodelista"/>
      </w:pPr>
    </w:p>
    <w:p w:rsidR="00901F42" w:rsidRPr="005229F6" w:rsidRDefault="00901F42" w:rsidP="005229F6">
      <w:pPr>
        <w:pStyle w:val="Prrafodelista"/>
        <w:spacing w:after="0"/>
        <w:rPr>
          <w:u w:val="single"/>
        </w:rPr>
      </w:pPr>
      <w:r w:rsidRPr="005229F6">
        <w:rPr>
          <w:u w:val="single"/>
        </w:rPr>
        <w:lastRenderedPageBreak/>
        <w:t>Tener en cuenta:</w:t>
      </w:r>
    </w:p>
    <w:p w:rsidR="00901F42" w:rsidRDefault="001A43C3" w:rsidP="001A43C3">
      <w:pPr>
        <w:spacing w:after="0"/>
        <w:jc w:val="both"/>
      </w:pPr>
      <w:r w:rsidRPr="005229F6">
        <w:rPr>
          <w:noProof/>
          <w:u w:val="single"/>
          <w:lang w:eastAsia="es-ES"/>
        </w:rPr>
        <mc:AlternateContent>
          <mc:Choice Requires="wpc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5851869</wp:posOffset>
                </wp:positionH>
                <wp:positionV relativeFrom="paragraph">
                  <wp:posOffset>120650</wp:posOffset>
                </wp:positionV>
                <wp:extent cx="432000" cy="685452"/>
                <wp:effectExtent l="0" t="0" r="6350" b="19685"/>
                <wp:wrapThrough wrapText="bothSides">
                  <wp:wrapPolygon edited="0">
                    <wp:start x="2859" y="0"/>
                    <wp:lineTo x="6671" y="10209"/>
                    <wp:lineTo x="7624" y="21620"/>
                    <wp:lineTo x="8576" y="21620"/>
                    <wp:lineTo x="17153" y="21620"/>
                    <wp:lineTo x="18106" y="21620"/>
                    <wp:lineTo x="17153" y="10209"/>
                    <wp:lineTo x="20965" y="0"/>
                    <wp:lineTo x="2859" y="0"/>
                  </wp:wrapPolygon>
                </wp:wrapThrough>
                <wp:docPr id="39" name="Lienzo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0" name="Triángulo isósceles 40"/>
                        <wps:cNvSpPr/>
                        <wps:spPr>
                          <a:xfrm rot="10800000">
                            <a:off x="95534" y="20124"/>
                            <a:ext cx="292851" cy="447268"/>
                          </a:xfrm>
                          <a:prstGeom prst="triangl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51075" tIns="25538" rIns="51075" bIns="2553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Elipse 41"/>
                        <wps:cNvSpPr/>
                        <wps:spPr>
                          <a:xfrm>
                            <a:off x="165064" y="520638"/>
                            <a:ext cx="186358" cy="165064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51075" tIns="25538" rIns="51075" bIns="2553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9D79F0" id="Lienzo 39" o:spid="_x0000_s1026" editas="canvas" style="position:absolute;margin-left:460.8pt;margin-top:9.5pt;width:34pt;height:53.95pt;z-index:251687936;mso-width-relative:margin;mso-height-relative:margin" coordsize="4318,6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318;height:6851;visibility:visible;mso-wrap-style:square">
                  <v:fill o:detectmouseclick="t"/>
                  <v:path o:connecttype="none"/>
                </v:shap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ángulo isósceles 40" o:spid="_x0000_s1028" type="#_x0000_t5" style="position:absolute;left:955;top:201;width:2928;height:4472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iFj8EA&#10;AADbAAAADwAAAGRycy9kb3ducmV2LnhtbERPz2vCMBS+D/Y/hCfsNlPHqFs1yiaI7qS2gtdH82yr&#10;zUtJolb/+uUw2PHj+z2d96YVV3K+saxgNExAEJdWN1wp2BfL1w8QPiBrbC2Tgjt5mM+en6aYaXvj&#10;HV3zUIkYwj5DBXUIXSalL2sy6Ie2I47c0TqDIUJXSe3wFsNNK9+SJJUGG44NNXa0qKk85xejoCn2&#10;vH3Q9+nzuDK78c863Rw4Vepl0H9NQATqw7/4z73WCt7j+vgl/gA5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XIhY/BAAAA2wAAAA8AAAAAAAAAAAAAAAAAmAIAAGRycy9kb3du&#10;cmV2LnhtbFBLBQYAAAAABAAEAPUAAACGAwAAAAA=&#10;" fillcolor="#ffc000 [3207]" strokecolor="black [3213]" strokeweight="1pt">
                  <v:textbox inset="1.41875mm,.70939mm,1.41875mm,.70939mm"/>
                </v:shape>
                <v:oval id="Elipse 41" o:spid="_x0000_s1029" style="position:absolute;left:1650;top:5206;width:1864;height:16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plEMIA&#10;AADbAAAADwAAAGRycy9kb3ducmV2LnhtbESPUWvCQBCE3wv9D8cW+lL0kmJbjZ4iQqmv1dLnJbcm&#10;odm9kL1q7K/vCYKPw8x8wyxWA7fmSL02QRzk4wwMSRl8I5WDr/37aApGI4rHNgg5OJPCanl/t8DC&#10;h5N80nEXK5MgogU6qGPsCmu1rIlRx6EjSd4h9Iwxyb6yvsdTgnNrn7Ps1TI2khZq7GhTU/mz+2UH&#10;L2+ss49vzs9Pstn+rfel8kyde3wY1nMwkYZ4C1/bW+9gksPlS/oBdvk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amUQwgAAANsAAAAPAAAAAAAAAAAAAAAAAJgCAABkcnMvZG93&#10;bnJldi54bWxQSwUGAAAAAAQABAD1AAAAhwMAAAAA&#10;" fillcolor="#ffc000 [3207]" strokecolor="black [3213]" strokeweight="1pt">
                  <v:stroke joinstyle="miter"/>
                  <v:textbox inset="1.41875mm,.70939mm,1.41875mm,.70939mm"/>
                </v:oval>
                <w10:wrap type="through"/>
              </v:group>
            </w:pict>
          </mc:Fallback>
        </mc:AlternateContent>
      </w:r>
      <w:r w:rsidR="00F754F0">
        <w:t>-</w:t>
      </w:r>
      <w:r w:rsidR="00901F42">
        <w:t xml:space="preserve">Balancear la ecuación con coeficientes </w:t>
      </w:r>
      <w:proofErr w:type="spellStart"/>
      <w:r w:rsidR="00901F42">
        <w:t>estequiometricos</w:t>
      </w:r>
      <w:proofErr w:type="spellEnd"/>
      <w:r w:rsidR="00EC4FB6">
        <w:t xml:space="preserve">. Es conveniente primero balancear los </w:t>
      </w:r>
      <w:r w:rsidR="005229F6">
        <w:t>átomos</w:t>
      </w:r>
      <w:r w:rsidR="00EC4FB6">
        <w:t xml:space="preserve"> que están acompañados y por </w:t>
      </w:r>
      <w:r w:rsidR="005229F6">
        <w:t>último</w:t>
      </w:r>
      <w:r w:rsidR="00EC4FB6">
        <w:t xml:space="preserve"> los que están solos (mayormente Oxigeno, hidrogeno)</w:t>
      </w:r>
    </w:p>
    <w:p w:rsidR="00901F42" w:rsidRDefault="00F754F0" w:rsidP="001A43C3">
      <w:pPr>
        <w:spacing w:after="0"/>
        <w:jc w:val="both"/>
      </w:pPr>
      <w:r>
        <w:t>-</w:t>
      </w:r>
      <w:r w:rsidR="00901F42">
        <w:t xml:space="preserve">Verificar </w:t>
      </w:r>
      <w:r w:rsidR="005229F6">
        <w:t>cálculo</w:t>
      </w:r>
      <w:r w:rsidR="00901F42">
        <w:t xml:space="preserve"> de masas molares (suma de las masas atómicas)</w:t>
      </w:r>
    </w:p>
    <w:p w:rsidR="00752BD3" w:rsidRDefault="00F754F0" w:rsidP="001A43C3">
      <w:pPr>
        <w:spacing w:after="0"/>
        <w:jc w:val="both"/>
      </w:pPr>
      <w:r>
        <w:t>-</w:t>
      </w:r>
      <w:r w:rsidR="00901F42">
        <w:t>Utilizar reactivo limitante para calcular la cantidad de producto que se puede formar. Preferentemente en cantidad de moles.</w:t>
      </w:r>
    </w:p>
    <w:p w:rsidR="00752BD3" w:rsidRDefault="00F754F0" w:rsidP="001A43C3">
      <w:pPr>
        <w:spacing w:after="0"/>
        <w:jc w:val="both"/>
      </w:pPr>
      <w:r>
        <w:t>-</w:t>
      </w:r>
      <w:r w:rsidR="00752BD3">
        <w:t>El reactivo no siempre es puro, tomar el porcentaje de pureza.</w:t>
      </w:r>
    </w:p>
    <w:p w:rsidR="00901F42" w:rsidRDefault="00C42D6E" w:rsidP="001A43C3">
      <w:pPr>
        <w:jc w:val="both"/>
      </w:pPr>
      <w:r>
        <w:rPr>
          <w:b/>
          <w:i/>
          <w:noProof/>
          <w:sz w:val="24"/>
          <w:u w:val="double"/>
          <w:lang w:eastAsia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1E8355A" wp14:editId="2453A3F9">
                <wp:simplePos x="0" y="0"/>
                <wp:positionH relativeFrom="column">
                  <wp:posOffset>-981075</wp:posOffset>
                </wp:positionH>
                <wp:positionV relativeFrom="paragraph">
                  <wp:posOffset>358775</wp:posOffset>
                </wp:positionV>
                <wp:extent cx="7591425" cy="400050"/>
                <wp:effectExtent l="0" t="0" r="28575" b="19050"/>
                <wp:wrapNone/>
                <wp:docPr id="2055" name="Rectángulo 2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142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2D6E" w:rsidRPr="00657900" w:rsidRDefault="00C42D6E" w:rsidP="00C42D6E">
                            <w:pPr>
                              <w:jc w:val="center"/>
                              <w:rPr>
                                <w:b/>
                                <w:i/>
                                <w:sz w:val="36"/>
                                <w:u w:val="double"/>
                              </w:rPr>
                            </w:pPr>
                            <w:r>
                              <w:rPr>
                                <w:b/>
                                <w:i/>
                                <w:sz w:val="36"/>
                                <w:u w:val="double"/>
                              </w:rPr>
                              <w:t>UNIONES QUIMICAS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E8355A" id="Rectángulo 2055" o:spid="_x0000_s1044" style="position:absolute;left:0;text-align:left;margin-left:-77.25pt;margin-top:28.25pt;width:597.75pt;height:31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" fillcolor="#5b9bd5 [3204]" strokecolor="#1f4d78 [1604]" strokeweight="1pt">
                <v:textbox>
                  <w:txbxContent>
                    <w:p w:rsidR="00C42D6E" w:rsidRPr="00657900" w:rsidRDefault="00C42D6E" w:rsidP="00C42D6E">
                      <w:pPr>
                        <w:jc w:val="center"/>
                        <w:rPr>
                          <w:b/>
                          <w:i/>
                          <w:sz w:val="36"/>
                          <w:u w:val="double"/>
                        </w:rPr>
                      </w:pPr>
                      <w:r>
                        <w:rPr>
                          <w:b/>
                          <w:i/>
                          <w:sz w:val="36"/>
                          <w:u w:val="double"/>
                        </w:rPr>
                        <w:t>UNIONES QUIMICAS</w:t>
                      </w:r>
                    </w:p>
                  </w:txbxContent>
                </v:textbox>
              </v:rect>
            </w:pict>
          </mc:Fallback>
        </mc:AlternateContent>
      </w:r>
      <w:r w:rsidR="00F754F0">
        <w:t>-</w:t>
      </w:r>
      <w:r w:rsidR="00F53B63">
        <w:t xml:space="preserve">Recordar </w:t>
      </w:r>
      <w:proofErr w:type="spellStart"/>
      <w:r w:rsidR="00F53B63">
        <w:t>PxV</w:t>
      </w:r>
      <w:proofErr w:type="spellEnd"/>
      <w:r w:rsidR="00F53B63">
        <w:t>=</w:t>
      </w:r>
      <w:proofErr w:type="spellStart"/>
      <w:r w:rsidR="00F53B63">
        <w:t>nRT</w:t>
      </w:r>
      <w:proofErr w:type="spellEnd"/>
      <w:r w:rsidR="00F53B63">
        <w:t>, V=22,4l si un mol a CNPT</w:t>
      </w:r>
    </w:p>
    <w:p w:rsidR="00F754F0" w:rsidRDefault="00F754F0" w:rsidP="00901F42">
      <w:pPr>
        <w:rPr>
          <w:b/>
          <w:i/>
          <w:sz w:val="24"/>
          <w:highlight w:val="cyan"/>
          <w:u w:val="double"/>
        </w:rPr>
      </w:pPr>
    </w:p>
    <w:p w:rsidR="00901F42" w:rsidRPr="0021052C" w:rsidRDefault="004426C5" w:rsidP="00901F42">
      <w:pPr>
        <w:rPr>
          <w:b/>
          <w:i/>
          <w:sz w:val="24"/>
          <w:highlight w:val="cyan"/>
          <w:u w:val="double"/>
        </w:rPr>
      </w:pPr>
      <w:r w:rsidRPr="0021052C">
        <w:rPr>
          <w:b/>
          <w:i/>
          <w:sz w:val="24"/>
          <w:highlight w:val="cyan"/>
          <w:u w:val="double"/>
        </w:rPr>
        <w:t>UNIONES QUIMICAS</w:t>
      </w:r>
      <w:r w:rsidR="0021052C">
        <w:rPr>
          <w:b/>
          <w:i/>
          <w:sz w:val="24"/>
          <w:highlight w:val="cyan"/>
          <w:u w:val="double"/>
        </w:rPr>
        <w:t xml:space="preserve"> </w:t>
      </w:r>
    </w:p>
    <w:p w:rsidR="00D36239" w:rsidRDefault="00D36239" w:rsidP="001A43C3">
      <w:pPr>
        <w:spacing w:after="0"/>
        <w:jc w:val="both"/>
      </w:pPr>
      <w:r>
        <w:t xml:space="preserve">Las uniones químicas se relacionan con la diferencia de </w:t>
      </w:r>
      <w:r w:rsidRPr="00314F2F">
        <w:rPr>
          <w:u w:val="single"/>
        </w:rPr>
        <w:t>electronegatividad</w:t>
      </w:r>
      <w:r>
        <w:t xml:space="preserve"> (En - tendencia de los </w:t>
      </w:r>
      <w:r w:rsidR="00D560E2">
        <w:t>átomos</w:t>
      </w:r>
      <w:r>
        <w:t xml:space="preserve"> a atraer los electrones), es </w:t>
      </w:r>
      <w:r w:rsidRPr="00314F2F">
        <w:rPr>
          <w:u w:val="single"/>
        </w:rPr>
        <w:t>baja para los metales y alta para los no metales</w:t>
      </w:r>
      <w:r>
        <w:t xml:space="preserve">, ya que ésta determina el tipo de </w:t>
      </w:r>
      <w:r w:rsidR="00D560E2">
        <w:t>unión</w:t>
      </w:r>
      <w:r>
        <w:t xml:space="preserve">. </w:t>
      </w:r>
    </w:p>
    <w:p w:rsidR="00C512C5" w:rsidRDefault="00D36239" w:rsidP="001A43C3">
      <w:pPr>
        <w:spacing w:after="0"/>
        <w:jc w:val="both"/>
      </w:pPr>
      <w:r>
        <w:t>Son r</w:t>
      </w:r>
      <w:r w:rsidR="004426C5">
        <w:t xml:space="preserve">epresentaciones de cómo se pueden unir los átomos para formar moléculas, iones, cristales. </w:t>
      </w:r>
      <w:r w:rsidR="00555111">
        <w:t xml:space="preserve">Se utiliza la </w:t>
      </w:r>
      <w:r w:rsidR="00555111" w:rsidRPr="00314F2F">
        <w:rPr>
          <w:u w:val="single"/>
        </w:rPr>
        <w:t>estructura de Lewis</w:t>
      </w:r>
      <w:r w:rsidR="00555111">
        <w:t>, implica graficar de a pares, solamente los electrones del ultimo nivel alrededor del símbolo del elemento.</w:t>
      </w:r>
      <w:r w:rsidR="00314F2F">
        <w:t xml:space="preserve"> </w:t>
      </w:r>
    </w:p>
    <w:p w:rsidR="00555111" w:rsidRPr="00C512C5" w:rsidRDefault="00C512C5" w:rsidP="001A43C3">
      <w:pPr>
        <w:spacing w:after="0"/>
        <w:jc w:val="both"/>
      </w:pPr>
      <w:r>
        <w:t>Se rige</w:t>
      </w:r>
      <w:r w:rsidR="00314F2F">
        <w:t xml:space="preserve"> por la </w:t>
      </w:r>
      <w:r w:rsidR="00314F2F" w:rsidRPr="00314F2F">
        <w:rPr>
          <w:u w:val="single"/>
        </w:rPr>
        <w:t>regla del octeto</w:t>
      </w:r>
      <w:r>
        <w:rPr>
          <w:u w:val="single"/>
        </w:rPr>
        <w:t xml:space="preserve"> (Lewis)</w:t>
      </w:r>
      <w:r w:rsidR="00D560E2">
        <w:rPr>
          <w:u w:val="single"/>
        </w:rPr>
        <w:t xml:space="preserve">: </w:t>
      </w:r>
      <w:r w:rsidR="00D560E2">
        <w:t>un</w:t>
      </w:r>
      <w:r>
        <w:t xml:space="preserve"> </w:t>
      </w:r>
      <w:r w:rsidR="00D560E2">
        <w:t>átomo</w:t>
      </w:r>
      <w:r>
        <w:t xml:space="preserve"> distinto del hidrogeno tiende a formar enlaces ganando, perdiendo o compartiendo electrones has</w:t>
      </w:r>
      <w:r w:rsidR="00937306">
        <w:t>ta</w:t>
      </w:r>
      <w:r>
        <w:t xml:space="preserve"> quedar rodeado por och</w:t>
      </w:r>
      <w:r w:rsidR="00770D56">
        <w:t xml:space="preserve">o electrones de valencia, cuatro pares de electrones de valencia dispuestos alrededor del </w:t>
      </w:r>
      <w:r w:rsidR="00D560E2">
        <w:t>átomo</w:t>
      </w:r>
      <w:r w:rsidR="00770D56">
        <w:t xml:space="preserve">. Tienden a adquirir una distribución de electrones en su </w:t>
      </w:r>
      <w:r w:rsidR="00D560E2">
        <w:t>último</w:t>
      </w:r>
      <w:r w:rsidR="00770D56">
        <w:t xml:space="preserve"> nivel, igual a la del gas noble </w:t>
      </w:r>
      <w:r w:rsidR="00D560E2">
        <w:t>más</w:t>
      </w:r>
      <w:r w:rsidR="00770D56">
        <w:t xml:space="preserve"> próximo, ganando estabilidad. </w:t>
      </w:r>
    </w:p>
    <w:p w:rsidR="004426C5" w:rsidRDefault="004426C5" w:rsidP="0021052C">
      <w:pPr>
        <w:spacing w:after="0"/>
      </w:pPr>
      <w:r>
        <w:t xml:space="preserve">Permite estudiar las propiedades físicas de las uniones. </w:t>
      </w:r>
    </w:p>
    <w:p w:rsidR="00C512C5" w:rsidRDefault="00C512C5" w:rsidP="0021052C">
      <w:pPr>
        <w:spacing w:after="0"/>
      </w:pPr>
      <w:r>
        <w:t xml:space="preserve">El </w:t>
      </w:r>
      <w:r w:rsidR="00D560E2">
        <w:t>número</w:t>
      </w:r>
      <w:r>
        <w:t xml:space="preserve"> de oxidación es la cantidad de electrones de un </w:t>
      </w:r>
      <w:r w:rsidR="00D560E2">
        <w:t>átomo</w:t>
      </w:r>
      <w:r>
        <w:t xml:space="preserve"> que participan en la unión </w:t>
      </w:r>
      <w:r w:rsidR="00D560E2">
        <w:t>química</w:t>
      </w:r>
      <w:r>
        <w:t>.</w:t>
      </w:r>
    </w:p>
    <w:p w:rsidR="0021052C" w:rsidRDefault="0021052C" w:rsidP="00901F42"/>
    <w:p w:rsidR="004426C5" w:rsidRDefault="004426C5" w:rsidP="001A43C3">
      <w:pPr>
        <w:jc w:val="both"/>
      </w:pPr>
      <w:r w:rsidRPr="001A43C3">
        <w:rPr>
          <w:b/>
          <w:color w:val="FF0000"/>
          <w:highlight w:val="black"/>
        </w:rPr>
        <w:t>IONICAS</w:t>
      </w:r>
      <w:r>
        <w:t xml:space="preserve">: Ocurre entre un </w:t>
      </w:r>
      <w:r w:rsidRPr="00314F2F">
        <w:rPr>
          <w:u w:val="single"/>
        </w:rPr>
        <w:t>metal y no metal</w:t>
      </w:r>
      <w:r w:rsidR="00D36239">
        <w:t xml:space="preserve"> (alta diferencia de electronegatividad &gt;2)</w:t>
      </w:r>
      <w:r>
        <w:t xml:space="preserve">. El metal tiende a perder electrones del últimos nivel de </w:t>
      </w:r>
      <w:r w:rsidR="00D560E2">
        <w:t>energía</w:t>
      </w:r>
      <w:r>
        <w:t xml:space="preserve"> convirtiéndose en un catión (adquiere CE del gas noble anterior), mientras que el no metal los atrae, transformándose en un </w:t>
      </w:r>
      <w:r w:rsidR="00D560E2">
        <w:t>anión</w:t>
      </w:r>
      <w:r>
        <w:t xml:space="preserve"> (adquiere CE del gas noble posterior); existe atracción </w:t>
      </w:r>
      <w:r w:rsidR="00D560E2">
        <w:t>electrostática</w:t>
      </w:r>
      <w:r>
        <w:t xml:space="preserve">. </w:t>
      </w:r>
      <w:r w:rsidR="005D0443">
        <w:t xml:space="preserve">Los elementos </w:t>
      </w:r>
      <w:r w:rsidR="005D0443" w:rsidRPr="00314F2F">
        <w:rPr>
          <w:u w:val="single"/>
        </w:rPr>
        <w:t>transfieren electrones</w:t>
      </w:r>
      <w:r w:rsidR="005D0443">
        <w:t xml:space="preserve"> buscando completar el octeto (ocho electrones e</w:t>
      </w:r>
      <w:r w:rsidR="00770D56">
        <w:t xml:space="preserve">n el </w:t>
      </w:r>
      <w:r w:rsidR="00D560E2">
        <w:t>último</w:t>
      </w:r>
      <w:r w:rsidR="00770D56">
        <w:t xml:space="preserve"> nivel) </w:t>
      </w:r>
      <w:r w:rsidR="005D0443">
        <w:t>El proceso de pérdida de electrones se lo llama oxidación y el de ganancia de electrones, reducción; siempre debe ocurrir en simultáneo. (</w:t>
      </w:r>
      <w:r w:rsidR="00C3277B">
        <w:t>Reacciones</w:t>
      </w:r>
      <w:r w:rsidR="005D0443">
        <w:t xml:space="preserve"> oxido-</w:t>
      </w:r>
      <w:r w:rsidR="00D560E2">
        <w:t>reducción</w:t>
      </w:r>
      <w:r w:rsidR="005D0443">
        <w:t xml:space="preserve"> o </w:t>
      </w:r>
      <w:proofErr w:type="spellStart"/>
      <w:r w:rsidR="00D560E2">
        <w:t>redo</w:t>
      </w:r>
      <w:r w:rsidR="00C3277B">
        <w:t>x</w:t>
      </w:r>
      <w:proofErr w:type="spellEnd"/>
      <w:r w:rsidR="005D0443">
        <w:t xml:space="preserve">). </w:t>
      </w:r>
    </w:p>
    <w:p w:rsidR="00314F2F" w:rsidRDefault="004426C5" w:rsidP="0021052C">
      <w:pPr>
        <w:spacing w:after="0"/>
      </w:pPr>
      <w:r w:rsidRPr="001A43C3">
        <w:rPr>
          <w:b/>
          <w:color w:val="00B050"/>
          <w:highlight w:val="black"/>
        </w:rPr>
        <w:t>COVALENTE</w:t>
      </w:r>
      <w:r>
        <w:t xml:space="preserve">: Ocurre entre </w:t>
      </w:r>
      <w:r w:rsidRPr="00314F2F">
        <w:rPr>
          <w:u w:val="single"/>
        </w:rPr>
        <w:t>no metales</w:t>
      </w:r>
      <w:r>
        <w:t xml:space="preserve">. </w:t>
      </w:r>
      <w:r w:rsidRPr="00314F2F">
        <w:rPr>
          <w:u w:val="single"/>
        </w:rPr>
        <w:t>Comparten los electrones</w:t>
      </w:r>
      <w:r>
        <w:t xml:space="preserve"> cuando están cerca</w:t>
      </w:r>
      <w:r w:rsidR="00EA40DD">
        <w:t>.</w:t>
      </w:r>
    </w:p>
    <w:p w:rsidR="00314F2F" w:rsidRDefault="00EA40DD" w:rsidP="001A43C3">
      <w:pPr>
        <w:spacing w:after="0"/>
        <w:jc w:val="both"/>
      </w:pPr>
      <w:r>
        <w:t xml:space="preserve"> Según la cantidad de electrones que comparte puede ser </w:t>
      </w:r>
      <w:r w:rsidRPr="00314F2F">
        <w:rPr>
          <w:u w:val="single"/>
        </w:rPr>
        <w:t>simple</w:t>
      </w:r>
      <w:r w:rsidR="00314F2F" w:rsidRPr="00314F2F">
        <w:rPr>
          <w:u w:val="single"/>
        </w:rPr>
        <w:t xml:space="preserve"> </w:t>
      </w:r>
      <w:r w:rsidR="00314F2F">
        <w:t xml:space="preserve">(comparten 1 solo </w:t>
      </w:r>
      <w:r w:rsidR="00C3277B">
        <w:t>átomo</w:t>
      </w:r>
      <w:r w:rsidR="00314F2F">
        <w:t>)</w:t>
      </w:r>
      <w:r>
        <w:t xml:space="preserve">, </w:t>
      </w:r>
      <w:r w:rsidRPr="00314F2F">
        <w:rPr>
          <w:u w:val="single"/>
        </w:rPr>
        <w:t>doble</w:t>
      </w:r>
      <w:r w:rsidR="00314F2F" w:rsidRPr="00314F2F">
        <w:rPr>
          <w:u w:val="single"/>
        </w:rPr>
        <w:t xml:space="preserve"> </w:t>
      </w:r>
      <w:r w:rsidR="00314F2F">
        <w:t xml:space="preserve">(comparten 2 </w:t>
      </w:r>
      <w:r w:rsidR="00C3277B">
        <w:t>átomos</w:t>
      </w:r>
      <w:r w:rsidR="00314F2F">
        <w:t>)</w:t>
      </w:r>
      <w:r>
        <w:t xml:space="preserve"> o </w:t>
      </w:r>
      <w:r w:rsidRPr="00314F2F">
        <w:rPr>
          <w:u w:val="single"/>
        </w:rPr>
        <w:t>triple</w:t>
      </w:r>
      <w:r w:rsidR="00314F2F" w:rsidRPr="00314F2F">
        <w:rPr>
          <w:u w:val="single"/>
        </w:rPr>
        <w:t xml:space="preserve"> </w:t>
      </w:r>
      <w:r w:rsidR="00314F2F">
        <w:t xml:space="preserve">(comparten 3 </w:t>
      </w:r>
      <w:r w:rsidR="00C3277B">
        <w:t>átomos</w:t>
      </w:r>
      <w:r w:rsidR="00314F2F">
        <w:t>)</w:t>
      </w:r>
      <w:r>
        <w:t>.</w:t>
      </w:r>
      <w:r w:rsidR="00C3277B">
        <w:t>Además</w:t>
      </w:r>
      <w:r w:rsidR="00314F2F">
        <w:t xml:space="preserve"> existen la unión covalente </w:t>
      </w:r>
      <w:r w:rsidR="00314F2F" w:rsidRPr="00314F2F">
        <w:rPr>
          <w:u w:val="single"/>
        </w:rPr>
        <w:t>dativa/coordinada</w:t>
      </w:r>
      <w:r w:rsidR="00314F2F">
        <w:t>, cuando solo uno de los no metales aporta el par para compartir</w:t>
      </w:r>
    </w:p>
    <w:p w:rsidR="00EA40DD" w:rsidRDefault="00EA40DD" w:rsidP="001A43C3">
      <w:pPr>
        <w:spacing w:after="0"/>
        <w:jc w:val="both"/>
      </w:pPr>
      <w:r>
        <w:t xml:space="preserve">También dependiendo de la diferencia de la electronegatividad, el enlace puede ser </w:t>
      </w:r>
      <w:r w:rsidRPr="00314F2F">
        <w:rPr>
          <w:u w:val="single"/>
        </w:rPr>
        <w:t xml:space="preserve">polar </w:t>
      </w:r>
      <w:r>
        <w:t>(alta diferencia</w:t>
      </w:r>
      <w:r w:rsidR="00A862F2">
        <w:t xml:space="preserve"> &gt;0.4</w:t>
      </w:r>
      <w:r>
        <w:t xml:space="preserve">) o </w:t>
      </w:r>
      <w:r w:rsidRPr="00314F2F">
        <w:rPr>
          <w:u w:val="single"/>
        </w:rPr>
        <w:t>no polar</w:t>
      </w:r>
      <w:r w:rsidR="00314F2F">
        <w:t xml:space="preserve"> (baja diferencia &lt;</w:t>
      </w:r>
      <w:r w:rsidR="00A862F2">
        <w:t>0.4</w:t>
      </w:r>
      <w:r>
        <w:t xml:space="preserve">). Es una condición necesaria para que la molécula sea polar o no, pero también depende de su geometría, si es lineal (no polar) o no (polar). </w:t>
      </w:r>
    </w:p>
    <w:p w:rsidR="0021052C" w:rsidRDefault="0021052C" w:rsidP="0021052C">
      <w:pPr>
        <w:spacing w:after="0"/>
      </w:pPr>
    </w:p>
    <w:p w:rsidR="004426C5" w:rsidRDefault="004426C5" w:rsidP="00901F42">
      <w:r w:rsidRPr="001A43C3">
        <w:rPr>
          <w:b/>
          <w:color w:val="7030A0"/>
          <w:highlight w:val="black"/>
        </w:rPr>
        <w:t>METALICAS</w:t>
      </w:r>
      <w:r w:rsidR="00EA40DD">
        <w:t>: Ocurre entre metales</w:t>
      </w:r>
      <w:r w:rsidR="00770D56">
        <w:t xml:space="preserve">. Se tienen cationes en posiciones fijas en un mar de electrones. </w:t>
      </w:r>
    </w:p>
    <w:p w:rsidR="00F754F0" w:rsidRDefault="00F754F0" w:rsidP="00F754F0">
      <w:pPr>
        <w:rPr>
          <w:b/>
          <w:color w:val="FFC000"/>
          <w:highlight w:val="black"/>
        </w:rPr>
      </w:pPr>
      <w:r>
        <w:rPr>
          <w:b/>
          <w:noProof/>
          <w:color w:val="FFC000"/>
          <w:highlight w:val="black"/>
          <w:lang w:eastAsia="es-ES"/>
        </w:rPr>
        <w:lastRenderedPageBreak/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442595</wp:posOffset>
            </wp:positionH>
            <wp:positionV relativeFrom="paragraph">
              <wp:posOffset>0</wp:posOffset>
            </wp:positionV>
            <wp:extent cx="5049520" cy="4095750"/>
            <wp:effectExtent l="0" t="0" r="0" b="0"/>
            <wp:wrapThrough wrapText="bothSides">
              <wp:wrapPolygon edited="0">
                <wp:start x="0" y="0"/>
                <wp:lineTo x="0" y="21500"/>
                <wp:lineTo x="21513" y="21500"/>
                <wp:lineTo x="21513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75"/>
                    <a:stretch/>
                  </pic:blipFill>
                  <pic:spPr bwMode="auto">
                    <a:xfrm>
                      <a:off x="0" y="0"/>
                      <a:ext cx="504952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4601" w:rsidRDefault="001A43C3" w:rsidP="00F754F0">
      <w:r w:rsidRPr="001A43C3">
        <w:rPr>
          <w:b/>
          <w:color w:val="FFC000"/>
          <w:highlight w:val="black"/>
        </w:rPr>
        <w:t>FUERZAS INTERMOLECULARES</w:t>
      </w:r>
      <w:r w:rsidR="002F4601">
        <w:t xml:space="preserve">: interacciones entre moléculas o fuerzas de Van der Waals. </w:t>
      </w:r>
      <w:r w:rsidR="00C3277B">
        <w:t>Están</w:t>
      </w:r>
      <w:r w:rsidR="00953F19">
        <w:t xml:space="preserve"> influenciadas por la carga eléctrica, el momento dipolar de la </w:t>
      </w:r>
      <w:r w:rsidR="00C3277B">
        <w:t>molécula</w:t>
      </w:r>
      <w:r w:rsidR="00953F19">
        <w:t xml:space="preserve">, electronegatividad de los elementos que forman la </w:t>
      </w:r>
      <w:r w:rsidR="00C3277B">
        <w:t>molécula</w:t>
      </w:r>
      <w:r w:rsidR="00953F19">
        <w:t xml:space="preserve"> y la polarizabilidad (facilidad con la cual la distribución electrónica en el </w:t>
      </w:r>
      <w:r w:rsidR="00C3277B">
        <w:t>átomo</w:t>
      </w:r>
      <w:r w:rsidR="00953F19">
        <w:t xml:space="preserve"> o la </w:t>
      </w:r>
      <w:r w:rsidR="00C3277B">
        <w:t>molécula</w:t>
      </w:r>
      <w:r w:rsidR="00953F19">
        <w:t xml:space="preserve"> </w:t>
      </w:r>
      <w:proofErr w:type="gramStart"/>
      <w:r w:rsidR="00953F19">
        <w:t>puede</w:t>
      </w:r>
      <w:proofErr w:type="gramEnd"/>
      <w:r w:rsidR="00953F19">
        <w:t xml:space="preserve"> ser distorsionada). De estas fuerzas dependen las propiedades de punto de fusión y ebullición, presión de vapor, viscosidad, tensión superficial, solubilidad y densidad.</w:t>
      </w:r>
    </w:p>
    <w:p w:rsidR="001A43C3" w:rsidRDefault="00953F19" w:rsidP="001A43C3">
      <w:pPr>
        <w:pStyle w:val="Prrafodelista"/>
        <w:numPr>
          <w:ilvl w:val="0"/>
          <w:numId w:val="13"/>
        </w:numPr>
        <w:spacing w:after="0"/>
        <w:ind w:left="993" w:hanging="284"/>
        <w:jc w:val="both"/>
      </w:pPr>
      <w:r w:rsidRPr="00F754F0">
        <w:rPr>
          <w:u w:val="single"/>
        </w:rPr>
        <w:t>Dipolos transitorios-dipolos inducidos / Fuerza de London</w:t>
      </w:r>
      <w:r>
        <w:t xml:space="preserve">: transitorias, fuerzas de atracción débil, entre sustancias no polares, principalmente, o polares. Causadas por las irregularidades en la nube electrónica de los </w:t>
      </w:r>
      <w:r w:rsidR="00C3277B">
        <w:t>átomos</w:t>
      </w:r>
      <w:r>
        <w:t xml:space="preserve"> de las moléculas, ya que están próximas mutuamente.</w:t>
      </w:r>
    </w:p>
    <w:p w:rsidR="001A43C3" w:rsidRDefault="00953F19" w:rsidP="001A43C3">
      <w:pPr>
        <w:pStyle w:val="Prrafodelista"/>
        <w:numPr>
          <w:ilvl w:val="0"/>
          <w:numId w:val="13"/>
        </w:numPr>
        <w:spacing w:after="0"/>
        <w:ind w:left="993" w:hanging="284"/>
        <w:jc w:val="both"/>
      </w:pPr>
      <w:r w:rsidRPr="00F754F0">
        <w:rPr>
          <w:u w:val="single"/>
        </w:rPr>
        <w:t>Dipolos-dipolos:</w:t>
      </w:r>
      <w:r>
        <w:t xml:space="preserve"> Fuerzas permanentes, entre molecula polar y apolar. La </w:t>
      </w:r>
      <w:r w:rsidR="00C3277B">
        <w:t>molécula</w:t>
      </w:r>
      <w:r>
        <w:t xml:space="preserve"> polar convierte a la apolar en un dipolo, momentáneamente, debido a la carga que provoca una </w:t>
      </w:r>
      <w:r w:rsidR="00C3277B">
        <w:t>distorsión</w:t>
      </w:r>
      <w:r>
        <w:t xml:space="preserve"> en la nube electrónica.</w:t>
      </w:r>
    </w:p>
    <w:p w:rsidR="00953F19" w:rsidRDefault="00953F19" w:rsidP="001A43C3">
      <w:pPr>
        <w:pStyle w:val="Prrafodelista"/>
        <w:numPr>
          <w:ilvl w:val="0"/>
          <w:numId w:val="13"/>
        </w:numPr>
        <w:spacing w:after="0"/>
        <w:ind w:left="993" w:hanging="284"/>
        <w:jc w:val="both"/>
      </w:pPr>
      <w:r w:rsidRPr="00F754F0">
        <w:rPr>
          <w:u w:val="single"/>
        </w:rPr>
        <w:t>Puentes de hidrogeno:</w:t>
      </w:r>
      <w:r>
        <w:t xml:space="preserve"> entre </w:t>
      </w:r>
      <w:r w:rsidR="00C3277B">
        <w:t>átomo</w:t>
      </w:r>
      <w:r>
        <w:t xml:space="preserve"> de hidrogeno y un par de electrones no compartido de un </w:t>
      </w:r>
      <w:r w:rsidR="00C3277B">
        <w:t>átomo</w:t>
      </w:r>
      <w:r>
        <w:t xml:space="preserve"> muy electronegativo. Requiere mucha </w:t>
      </w:r>
      <w:r w:rsidR="00C3277B">
        <w:t>energía</w:t>
      </w:r>
      <w:r>
        <w:t xml:space="preserve"> para romper los puentes de hidrogeno</w:t>
      </w:r>
    </w:p>
    <w:p w:rsidR="002F4601" w:rsidRDefault="002F4601" w:rsidP="00901F42"/>
    <w:p w:rsidR="00F754F0" w:rsidRDefault="00F754F0" w:rsidP="00901F42"/>
    <w:p w:rsidR="00F754F0" w:rsidRDefault="00F754F0" w:rsidP="00901F42"/>
    <w:p w:rsidR="00F754F0" w:rsidRDefault="00F754F0" w:rsidP="00901F42"/>
    <w:p w:rsidR="00F754F0" w:rsidRDefault="00F754F0" w:rsidP="00901F42"/>
    <w:p w:rsidR="00F754F0" w:rsidRDefault="00F754F0" w:rsidP="00901F42"/>
    <w:p w:rsidR="00F754F0" w:rsidRDefault="00F754F0" w:rsidP="00901F42"/>
    <w:tbl>
      <w:tblPr>
        <w:tblStyle w:val="Tablaconcuadrcula"/>
        <w:tblW w:w="10348" w:type="dxa"/>
        <w:tblInd w:w="-572" w:type="dxa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3119"/>
        <w:gridCol w:w="3685"/>
        <w:gridCol w:w="3544"/>
      </w:tblGrid>
      <w:tr w:rsidR="00D36239" w:rsidTr="00060508">
        <w:tc>
          <w:tcPr>
            <w:tcW w:w="3119" w:type="dxa"/>
            <w:shd w:val="clear" w:color="auto" w:fill="FFE599" w:themeFill="accent4" w:themeFillTint="66"/>
          </w:tcPr>
          <w:p w:rsidR="00D36239" w:rsidRDefault="00D36239" w:rsidP="00060508">
            <w:pPr>
              <w:jc w:val="center"/>
            </w:pPr>
            <w:r>
              <w:lastRenderedPageBreak/>
              <w:t>IONICA</w:t>
            </w:r>
          </w:p>
        </w:tc>
        <w:tc>
          <w:tcPr>
            <w:tcW w:w="3685" w:type="dxa"/>
            <w:shd w:val="clear" w:color="auto" w:fill="FFE599" w:themeFill="accent4" w:themeFillTint="66"/>
          </w:tcPr>
          <w:p w:rsidR="00D36239" w:rsidRDefault="00D36239" w:rsidP="00060508">
            <w:pPr>
              <w:jc w:val="center"/>
            </w:pPr>
            <w:r>
              <w:t>COVALENTE</w:t>
            </w:r>
          </w:p>
        </w:tc>
        <w:tc>
          <w:tcPr>
            <w:tcW w:w="3544" w:type="dxa"/>
            <w:shd w:val="clear" w:color="auto" w:fill="FFE599" w:themeFill="accent4" w:themeFillTint="66"/>
          </w:tcPr>
          <w:p w:rsidR="00D36239" w:rsidRDefault="00D36239" w:rsidP="00060508">
            <w:pPr>
              <w:jc w:val="center"/>
            </w:pPr>
            <w:r>
              <w:t>METALICA</w:t>
            </w:r>
          </w:p>
        </w:tc>
      </w:tr>
      <w:tr w:rsidR="00D36239" w:rsidTr="00060508">
        <w:tc>
          <w:tcPr>
            <w:tcW w:w="3119" w:type="dxa"/>
            <w:shd w:val="clear" w:color="auto" w:fill="FFE599" w:themeFill="accent4" w:themeFillTint="66"/>
          </w:tcPr>
          <w:p w:rsidR="00D36239" w:rsidRDefault="00D36239" w:rsidP="00901F42">
            <w:r>
              <w:t>e/ metal y no metal</w:t>
            </w:r>
          </w:p>
        </w:tc>
        <w:tc>
          <w:tcPr>
            <w:tcW w:w="3685" w:type="dxa"/>
            <w:shd w:val="clear" w:color="auto" w:fill="FFE599" w:themeFill="accent4" w:themeFillTint="66"/>
          </w:tcPr>
          <w:p w:rsidR="00D36239" w:rsidRDefault="00D36239" w:rsidP="00901F42">
            <w:r>
              <w:t>e/ no metales</w:t>
            </w:r>
          </w:p>
        </w:tc>
        <w:tc>
          <w:tcPr>
            <w:tcW w:w="3544" w:type="dxa"/>
            <w:shd w:val="clear" w:color="auto" w:fill="FFE599" w:themeFill="accent4" w:themeFillTint="66"/>
          </w:tcPr>
          <w:p w:rsidR="00D36239" w:rsidRDefault="00D36239" w:rsidP="00901F42">
            <w:r>
              <w:t>e/ metales</w:t>
            </w:r>
          </w:p>
        </w:tc>
      </w:tr>
      <w:tr w:rsidR="00D36239" w:rsidTr="00060508">
        <w:tc>
          <w:tcPr>
            <w:tcW w:w="3119" w:type="dxa"/>
            <w:shd w:val="clear" w:color="auto" w:fill="FFE599" w:themeFill="accent4" w:themeFillTint="66"/>
          </w:tcPr>
          <w:p w:rsidR="00D36239" w:rsidRDefault="00D36239" w:rsidP="00901F42">
            <w:r>
              <w:t>Alta diferencia de En</w:t>
            </w:r>
            <w:r w:rsidR="005D0443">
              <w:t xml:space="preserve"> </w:t>
            </w:r>
            <w:r w:rsidR="00770D56">
              <w:t xml:space="preserve">&gt;2 </w:t>
            </w:r>
            <w:r w:rsidR="005D0443">
              <w:t>(hay excepciones)</w:t>
            </w:r>
          </w:p>
        </w:tc>
        <w:tc>
          <w:tcPr>
            <w:tcW w:w="3685" w:type="dxa"/>
            <w:shd w:val="clear" w:color="auto" w:fill="FFE599" w:themeFill="accent4" w:themeFillTint="66"/>
          </w:tcPr>
          <w:p w:rsidR="00D36239" w:rsidRDefault="00D36239" w:rsidP="00ED64AA">
            <w:r>
              <w:t>Baja diferencia de En pero son elementos de alta En</w:t>
            </w:r>
            <w:r w:rsidR="001C6227">
              <w:t xml:space="preserve">. </w:t>
            </w:r>
            <w:r w:rsidR="001C6227">
              <w:br/>
            </w:r>
            <w:r w:rsidR="00770D56">
              <w:t>P</w:t>
            </w:r>
            <w:r w:rsidR="001C6227">
              <w:t xml:space="preserve">olar </w:t>
            </w:r>
            <w:r w:rsidR="00770D56">
              <w:t>&gt;0</w:t>
            </w:r>
            <w:r w:rsidR="00ED64AA">
              <w:t>,</w:t>
            </w:r>
            <w:r w:rsidR="00770D56">
              <w:t xml:space="preserve">5 </w:t>
            </w:r>
            <w:r w:rsidR="001C6227">
              <w:t>o no polar</w:t>
            </w:r>
            <w:r w:rsidR="00770D56">
              <w:t>&lt;0</w:t>
            </w:r>
            <w:r w:rsidR="00ED64AA">
              <w:t>,4</w:t>
            </w:r>
            <w:r w:rsidR="001C6227">
              <w:t>.</w:t>
            </w:r>
          </w:p>
        </w:tc>
        <w:tc>
          <w:tcPr>
            <w:tcW w:w="3544" w:type="dxa"/>
            <w:shd w:val="clear" w:color="auto" w:fill="FFE599" w:themeFill="accent4" w:themeFillTint="66"/>
          </w:tcPr>
          <w:p w:rsidR="00D36239" w:rsidRDefault="00D36239" w:rsidP="00901F42">
            <w:r>
              <w:t>Baja diferencia de En y también son elementos de baja En</w:t>
            </w:r>
          </w:p>
        </w:tc>
      </w:tr>
      <w:tr w:rsidR="00D36239" w:rsidTr="00060508">
        <w:tc>
          <w:tcPr>
            <w:tcW w:w="3119" w:type="dxa"/>
            <w:shd w:val="clear" w:color="auto" w:fill="FFE599" w:themeFill="accent4" w:themeFillTint="66"/>
          </w:tcPr>
          <w:p w:rsidR="00D36239" w:rsidRDefault="00D36239" w:rsidP="00901F42">
            <w:r>
              <w:t>Transferencia de electrones</w:t>
            </w:r>
            <w:r w:rsidR="00C512C5">
              <w:t xml:space="preserve">. Se forma </w:t>
            </w:r>
            <w:r w:rsidR="00C3277B">
              <w:t>anión</w:t>
            </w:r>
            <w:r w:rsidR="00C512C5">
              <w:t xml:space="preserve"> y </w:t>
            </w:r>
            <w:r w:rsidR="00C3277B">
              <w:t>catión</w:t>
            </w:r>
          </w:p>
        </w:tc>
        <w:tc>
          <w:tcPr>
            <w:tcW w:w="3685" w:type="dxa"/>
            <w:shd w:val="clear" w:color="auto" w:fill="FFE599" w:themeFill="accent4" w:themeFillTint="66"/>
          </w:tcPr>
          <w:p w:rsidR="00D36239" w:rsidRDefault="00D36239" w:rsidP="00901F42">
            <w:r>
              <w:t>Comparten electrones</w:t>
            </w:r>
            <w:r w:rsidR="001C6227">
              <w:t>. Puede ser simple, doble, triple o dativa</w:t>
            </w:r>
          </w:p>
        </w:tc>
        <w:tc>
          <w:tcPr>
            <w:tcW w:w="3544" w:type="dxa"/>
            <w:shd w:val="clear" w:color="auto" w:fill="FFE599" w:themeFill="accent4" w:themeFillTint="66"/>
          </w:tcPr>
          <w:p w:rsidR="00D36239" w:rsidRDefault="00D36239" w:rsidP="00901F42"/>
        </w:tc>
      </w:tr>
      <w:tr w:rsidR="00354165" w:rsidTr="00060508">
        <w:trPr>
          <w:trHeight w:val="285"/>
        </w:trPr>
        <w:tc>
          <w:tcPr>
            <w:tcW w:w="3119" w:type="dxa"/>
            <w:vMerge w:val="restart"/>
            <w:shd w:val="clear" w:color="auto" w:fill="FFE599" w:themeFill="accent4" w:themeFillTint="66"/>
          </w:tcPr>
          <w:p w:rsidR="00354165" w:rsidRDefault="00354165" w:rsidP="008456D2">
            <w:r>
              <w:t>Fuertes fuerzas electrostáticas (de atracción)</w:t>
            </w:r>
          </w:p>
        </w:tc>
        <w:tc>
          <w:tcPr>
            <w:tcW w:w="3685" w:type="dxa"/>
            <w:shd w:val="clear" w:color="auto" w:fill="FFE599" w:themeFill="accent4" w:themeFillTint="66"/>
          </w:tcPr>
          <w:p w:rsidR="00354165" w:rsidRDefault="0067683C" w:rsidP="00A7228A">
            <w:r>
              <w:t xml:space="preserve">Débiles. </w:t>
            </w:r>
            <w:r w:rsidR="00A7228A">
              <w:t>Fuerzas de London, dipolo-dipolo, puentes de H</w:t>
            </w:r>
            <w:r>
              <w:t>.</w:t>
            </w:r>
            <w:r w:rsidR="00A7228A">
              <w:t xml:space="preserve"> (molecular)</w:t>
            </w:r>
          </w:p>
        </w:tc>
        <w:tc>
          <w:tcPr>
            <w:tcW w:w="3544" w:type="dxa"/>
            <w:vMerge w:val="restart"/>
            <w:shd w:val="clear" w:color="auto" w:fill="FFE599" w:themeFill="accent4" w:themeFillTint="66"/>
          </w:tcPr>
          <w:p w:rsidR="00354165" w:rsidRPr="002F4601" w:rsidRDefault="00354165" w:rsidP="00901F42">
            <w:r>
              <w:t>Enlaces metálicos. Cationes en posiciones fijas del mar de e</w:t>
            </w:r>
            <w:r>
              <w:rPr>
                <w:vertAlign w:val="superscript"/>
              </w:rPr>
              <w:t>-</w:t>
            </w:r>
          </w:p>
        </w:tc>
      </w:tr>
      <w:tr w:rsidR="00354165" w:rsidTr="00060508">
        <w:trPr>
          <w:trHeight w:val="240"/>
        </w:trPr>
        <w:tc>
          <w:tcPr>
            <w:tcW w:w="3119" w:type="dxa"/>
            <w:vMerge/>
            <w:shd w:val="clear" w:color="auto" w:fill="FFE599" w:themeFill="accent4" w:themeFillTint="66"/>
          </w:tcPr>
          <w:p w:rsidR="00354165" w:rsidRDefault="00354165" w:rsidP="008456D2"/>
        </w:tc>
        <w:tc>
          <w:tcPr>
            <w:tcW w:w="3685" w:type="dxa"/>
            <w:shd w:val="clear" w:color="auto" w:fill="FFE599" w:themeFill="accent4" w:themeFillTint="66"/>
          </w:tcPr>
          <w:p w:rsidR="00354165" w:rsidRDefault="00A7228A" w:rsidP="00901F42">
            <w:r>
              <w:t>Enlaces covalentes (red covalente)</w:t>
            </w:r>
          </w:p>
        </w:tc>
        <w:tc>
          <w:tcPr>
            <w:tcW w:w="3544" w:type="dxa"/>
            <w:vMerge/>
            <w:shd w:val="clear" w:color="auto" w:fill="FFE599" w:themeFill="accent4" w:themeFillTint="66"/>
          </w:tcPr>
          <w:p w:rsidR="00354165" w:rsidRDefault="00354165" w:rsidP="00901F42"/>
        </w:tc>
      </w:tr>
      <w:tr w:rsidR="00A7228A" w:rsidTr="00060508">
        <w:trPr>
          <w:trHeight w:val="352"/>
        </w:trPr>
        <w:tc>
          <w:tcPr>
            <w:tcW w:w="3119" w:type="dxa"/>
            <w:vMerge w:val="restart"/>
            <w:shd w:val="clear" w:color="auto" w:fill="FFE599" w:themeFill="accent4" w:themeFillTint="66"/>
          </w:tcPr>
          <w:p w:rsidR="00A7228A" w:rsidRDefault="00A7228A" w:rsidP="00901F42">
            <w:r>
              <w:t>Alto punto de fusión</w:t>
            </w:r>
          </w:p>
        </w:tc>
        <w:tc>
          <w:tcPr>
            <w:tcW w:w="3685" w:type="dxa"/>
            <w:shd w:val="clear" w:color="auto" w:fill="FFE599" w:themeFill="accent4" w:themeFillTint="66"/>
          </w:tcPr>
          <w:p w:rsidR="00A7228A" w:rsidRDefault="00A7228A" w:rsidP="00060508">
            <w:r>
              <w:t>Varia de bajo a moderado (molecular)</w:t>
            </w:r>
          </w:p>
        </w:tc>
        <w:tc>
          <w:tcPr>
            <w:tcW w:w="3544" w:type="dxa"/>
            <w:vMerge w:val="restart"/>
            <w:shd w:val="clear" w:color="auto" w:fill="FFE599" w:themeFill="accent4" w:themeFillTint="66"/>
          </w:tcPr>
          <w:p w:rsidR="00A7228A" w:rsidRDefault="00A7228A" w:rsidP="00901F42">
            <w:r>
              <w:t xml:space="preserve">De bajo a alto punto de </w:t>
            </w:r>
            <w:r w:rsidR="00C3277B">
              <w:t>fusión</w:t>
            </w:r>
          </w:p>
        </w:tc>
      </w:tr>
      <w:tr w:rsidR="00A7228A" w:rsidTr="00060508">
        <w:trPr>
          <w:trHeight w:val="255"/>
        </w:trPr>
        <w:tc>
          <w:tcPr>
            <w:tcW w:w="3119" w:type="dxa"/>
            <w:vMerge/>
            <w:shd w:val="clear" w:color="auto" w:fill="FFE599" w:themeFill="accent4" w:themeFillTint="66"/>
          </w:tcPr>
          <w:p w:rsidR="00A7228A" w:rsidRDefault="00A7228A" w:rsidP="00901F42"/>
        </w:tc>
        <w:tc>
          <w:tcPr>
            <w:tcW w:w="3685" w:type="dxa"/>
            <w:shd w:val="clear" w:color="auto" w:fill="FFE599" w:themeFill="accent4" w:themeFillTint="66"/>
          </w:tcPr>
          <w:p w:rsidR="00A7228A" w:rsidRDefault="00A7228A" w:rsidP="00901F42">
            <w:r>
              <w:t>Muy alto punto de fusión (red c.)</w:t>
            </w:r>
          </w:p>
        </w:tc>
        <w:tc>
          <w:tcPr>
            <w:tcW w:w="3544" w:type="dxa"/>
            <w:vMerge/>
            <w:shd w:val="clear" w:color="auto" w:fill="FFE599" w:themeFill="accent4" w:themeFillTint="66"/>
          </w:tcPr>
          <w:p w:rsidR="00A7228A" w:rsidRDefault="00A7228A" w:rsidP="00901F42"/>
        </w:tc>
      </w:tr>
      <w:tr w:rsidR="00555111" w:rsidTr="00060508">
        <w:tc>
          <w:tcPr>
            <w:tcW w:w="3119" w:type="dxa"/>
            <w:shd w:val="clear" w:color="auto" w:fill="FFE599" w:themeFill="accent4" w:themeFillTint="66"/>
          </w:tcPr>
          <w:p w:rsidR="00555111" w:rsidRDefault="00555111" w:rsidP="00901F42">
            <w:r>
              <w:t>Solidos a temperatura ambiente</w:t>
            </w:r>
          </w:p>
        </w:tc>
        <w:tc>
          <w:tcPr>
            <w:tcW w:w="3685" w:type="dxa"/>
            <w:shd w:val="clear" w:color="auto" w:fill="FFE599" w:themeFill="accent4" w:themeFillTint="66"/>
          </w:tcPr>
          <w:p w:rsidR="00555111" w:rsidRDefault="00C3277B" w:rsidP="00901F42">
            <w:r>
              <w:t>Sólidos</w:t>
            </w:r>
            <w:r w:rsidR="001C6227">
              <w:t xml:space="preserve">, </w:t>
            </w:r>
            <w:r>
              <w:t>líquidos</w:t>
            </w:r>
            <w:r w:rsidR="001C6227">
              <w:t xml:space="preserve"> o gaseosos a temperatura ambiente</w:t>
            </w:r>
          </w:p>
        </w:tc>
        <w:tc>
          <w:tcPr>
            <w:tcW w:w="3544" w:type="dxa"/>
            <w:shd w:val="clear" w:color="auto" w:fill="FFE599" w:themeFill="accent4" w:themeFillTint="66"/>
          </w:tcPr>
          <w:p w:rsidR="00555111" w:rsidRDefault="00354165" w:rsidP="00901F42">
            <w:r>
              <w:t>Solidos a temperatura ambiente (excepto el mercurio)</w:t>
            </w:r>
          </w:p>
        </w:tc>
      </w:tr>
      <w:tr w:rsidR="00A7228A" w:rsidTr="00060508">
        <w:trPr>
          <w:trHeight w:val="595"/>
        </w:trPr>
        <w:tc>
          <w:tcPr>
            <w:tcW w:w="3119" w:type="dxa"/>
            <w:vMerge w:val="restart"/>
            <w:shd w:val="clear" w:color="auto" w:fill="FFE599" w:themeFill="accent4" w:themeFillTint="66"/>
          </w:tcPr>
          <w:p w:rsidR="00A7228A" w:rsidRDefault="00A7228A" w:rsidP="00901F42">
            <w:r>
              <w:t xml:space="preserve">-Malos conductores de electricidad y calor (en estado </w:t>
            </w:r>
            <w:r w:rsidR="00C3277B">
              <w:t>sólido</w:t>
            </w:r>
            <w:r>
              <w:t>)</w:t>
            </w:r>
          </w:p>
          <w:p w:rsidR="00A7228A" w:rsidRDefault="00A7228A" w:rsidP="00901F42">
            <w:r>
              <w:t>-Buenos conductores de electricidad y calor (si están fundidos o disueltos en agua)</w:t>
            </w:r>
          </w:p>
        </w:tc>
        <w:tc>
          <w:tcPr>
            <w:tcW w:w="3685" w:type="dxa"/>
            <w:shd w:val="clear" w:color="auto" w:fill="FFE599" w:themeFill="accent4" w:themeFillTint="66"/>
          </w:tcPr>
          <w:p w:rsidR="00A7228A" w:rsidRDefault="00A7228A" w:rsidP="00901F42">
            <w:r>
              <w:t>Malos conductores de la electricidad (excepción grafito) (molecular)</w:t>
            </w:r>
          </w:p>
        </w:tc>
        <w:tc>
          <w:tcPr>
            <w:tcW w:w="3544" w:type="dxa"/>
            <w:vMerge w:val="restart"/>
            <w:shd w:val="clear" w:color="auto" w:fill="FFE599" w:themeFill="accent4" w:themeFillTint="66"/>
          </w:tcPr>
          <w:p w:rsidR="00060508" w:rsidRDefault="00A7228A" w:rsidP="00901F42">
            <w:r>
              <w:t xml:space="preserve">Buenos conductores del calor y la electricidad. </w:t>
            </w:r>
          </w:p>
          <w:p w:rsidR="00A7228A" w:rsidRDefault="00A7228A" w:rsidP="00901F42">
            <w:r>
              <w:t>Mayor a bajas temperaturas.</w:t>
            </w:r>
          </w:p>
        </w:tc>
      </w:tr>
      <w:tr w:rsidR="00A7228A" w:rsidTr="00060508">
        <w:trPr>
          <w:trHeight w:val="660"/>
        </w:trPr>
        <w:tc>
          <w:tcPr>
            <w:tcW w:w="3119" w:type="dxa"/>
            <w:vMerge/>
            <w:shd w:val="clear" w:color="auto" w:fill="FFE599" w:themeFill="accent4" w:themeFillTint="66"/>
          </w:tcPr>
          <w:p w:rsidR="00A7228A" w:rsidRDefault="00A7228A" w:rsidP="00901F42"/>
        </w:tc>
        <w:tc>
          <w:tcPr>
            <w:tcW w:w="3685" w:type="dxa"/>
            <w:shd w:val="clear" w:color="auto" w:fill="FFE599" w:themeFill="accent4" w:themeFillTint="66"/>
          </w:tcPr>
          <w:p w:rsidR="00A7228A" w:rsidRDefault="00A7228A" w:rsidP="00901F42">
            <w:r>
              <w:t xml:space="preserve">Variable conductividad eléctrica y térmica (red covalente) </w:t>
            </w:r>
          </w:p>
        </w:tc>
        <w:tc>
          <w:tcPr>
            <w:tcW w:w="3544" w:type="dxa"/>
            <w:vMerge/>
            <w:shd w:val="clear" w:color="auto" w:fill="FFE599" w:themeFill="accent4" w:themeFillTint="66"/>
          </w:tcPr>
          <w:p w:rsidR="00A7228A" w:rsidRDefault="00A7228A" w:rsidP="00901F42"/>
        </w:tc>
      </w:tr>
      <w:tr w:rsidR="00A7228A" w:rsidTr="0067683C">
        <w:trPr>
          <w:trHeight w:val="216"/>
        </w:trPr>
        <w:tc>
          <w:tcPr>
            <w:tcW w:w="3119" w:type="dxa"/>
            <w:vMerge w:val="restart"/>
            <w:shd w:val="clear" w:color="auto" w:fill="FFE599" w:themeFill="accent4" w:themeFillTint="66"/>
          </w:tcPr>
          <w:p w:rsidR="00A7228A" w:rsidRDefault="00A7228A" w:rsidP="00901F42">
            <w:r>
              <w:t xml:space="preserve">Forman sales cristalinas, cristales </w:t>
            </w:r>
            <w:r w:rsidR="00C3277B">
              <w:t>iónicos</w:t>
            </w:r>
          </w:p>
        </w:tc>
        <w:tc>
          <w:tcPr>
            <w:tcW w:w="3685" w:type="dxa"/>
            <w:shd w:val="clear" w:color="auto" w:fill="FFE599" w:themeFill="accent4" w:themeFillTint="66"/>
          </w:tcPr>
          <w:p w:rsidR="00A7228A" w:rsidRDefault="00A7228A" w:rsidP="00060508">
            <w:r>
              <w:t>Moleculares (</w:t>
            </w:r>
            <w:r w:rsidR="00C3277B">
              <w:t>moléculas</w:t>
            </w:r>
            <w:r>
              <w:t xml:space="preserve"> ind</w:t>
            </w:r>
            <w:r w:rsidR="00060508">
              <w:t>ependient)</w:t>
            </w:r>
          </w:p>
        </w:tc>
        <w:tc>
          <w:tcPr>
            <w:tcW w:w="3544" w:type="dxa"/>
            <w:vMerge w:val="restart"/>
            <w:shd w:val="clear" w:color="auto" w:fill="FFE599" w:themeFill="accent4" w:themeFillTint="66"/>
          </w:tcPr>
          <w:p w:rsidR="00A7228A" w:rsidRDefault="00A7228A" w:rsidP="0067683C">
            <w:r>
              <w:t>Formal cristales con puntos de entrecruzamiento</w:t>
            </w:r>
          </w:p>
        </w:tc>
      </w:tr>
      <w:tr w:rsidR="00A7228A" w:rsidTr="0067683C">
        <w:trPr>
          <w:trHeight w:val="265"/>
        </w:trPr>
        <w:tc>
          <w:tcPr>
            <w:tcW w:w="3119" w:type="dxa"/>
            <w:vMerge/>
            <w:shd w:val="clear" w:color="auto" w:fill="FFE599" w:themeFill="accent4" w:themeFillTint="66"/>
          </w:tcPr>
          <w:p w:rsidR="00A7228A" w:rsidRDefault="00A7228A" w:rsidP="00901F42"/>
        </w:tc>
        <w:tc>
          <w:tcPr>
            <w:tcW w:w="3685" w:type="dxa"/>
            <w:shd w:val="clear" w:color="auto" w:fill="FFE599" w:themeFill="accent4" w:themeFillTint="66"/>
          </w:tcPr>
          <w:p w:rsidR="00A7228A" w:rsidRDefault="00A7228A" w:rsidP="002F4601">
            <w:r>
              <w:t>Macromoleculares (redes covalentes)</w:t>
            </w:r>
          </w:p>
        </w:tc>
        <w:tc>
          <w:tcPr>
            <w:tcW w:w="3544" w:type="dxa"/>
            <w:vMerge/>
            <w:shd w:val="clear" w:color="auto" w:fill="FFE599" w:themeFill="accent4" w:themeFillTint="66"/>
          </w:tcPr>
          <w:p w:rsidR="00A7228A" w:rsidRDefault="00A7228A" w:rsidP="008456D2"/>
        </w:tc>
      </w:tr>
      <w:tr w:rsidR="00A7228A" w:rsidTr="00060508">
        <w:trPr>
          <w:trHeight w:val="285"/>
        </w:trPr>
        <w:tc>
          <w:tcPr>
            <w:tcW w:w="3119" w:type="dxa"/>
            <w:vMerge w:val="restart"/>
            <w:shd w:val="clear" w:color="auto" w:fill="FFE599" w:themeFill="accent4" w:themeFillTint="66"/>
          </w:tcPr>
          <w:p w:rsidR="00A7228A" w:rsidRDefault="00A7228A" w:rsidP="00901F42">
            <w:r>
              <w:t>Duros y quebradizos</w:t>
            </w:r>
          </w:p>
          <w:p w:rsidR="00A7228A" w:rsidRDefault="00A7228A" w:rsidP="00901F42">
            <w:r>
              <w:t>Solubles en agua</w:t>
            </w:r>
          </w:p>
        </w:tc>
        <w:tc>
          <w:tcPr>
            <w:tcW w:w="3685" w:type="dxa"/>
            <w:shd w:val="clear" w:color="auto" w:fill="FFE599" w:themeFill="accent4" w:themeFillTint="66"/>
          </w:tcPr>
          <w:p w:rsidR="00A7228A" w:rsidRDefault="00A7228A" w:rsidP="00060508">
            <w:r>
              <w:t xml:space="preserve">Blando (molecular) </w:t>
            </w:r>
          </w:p>
        </w:tc>
        <w:tc>
          <w:tcPr>
            <w:tcW w:w="3544" w:type="dxa"/>
            <w:vMerge w:val="restart"/>
            <w:shd w:val="clear" w:color="auto" w:fill="FFE599" w:themeFill="accent4" w:themeFillTint="66"/>
          </w:tcPr>
          <w:p w:rsidR="0067683C" w:rsidRDefault="00A7228A" w:rsidP="00901F42">
            <w:r>
              <w:t>Blandos a duros</w:t>
            </w:r>
            <w:r w:rsidR="007F4A5C">
              <w:t xml:space="preserve"> </w:t>
            </w:r>
          </w:p>
          <w:p w:rsidR="00A7228A" w:rsidRDefault="007F4A5C" w:rsidP="00901F42">
            <w:r>
              <w:t>Maleables y dúctiles (laminas e hilos)</w:t>
            </w:r>
          </w:p>
          <w:p w:rsidR="00A7228A" w:rsidRDefault="00A7228A" w:rsidP="00901F42">
            <w:r>
              <w:t>Insolubles en agua</w:t>
            </w:r>
          </w:p>
        </w:tc>
      </w:tr>
      <w:tr w:rsidR="00A7228A" w:rsidTr="00060508">
        <w:trPr>
          <w:trHeight w:val="255"/>
        </w:trPr>
        <w:tc>
          <w:tcPr>
            <w:tcW w:w="3119" w:type="dxa"/>
            <w:vMerge/>
            <w:shd w:val="clear" w:color="auto" w:fill="FFE599" w:themeFill="accent4" w:themeFillTint="66"/>
          </w:tcPr>
          <w:p w:rsidR="00A7228A" w:rsidRDefault="00A7228A" w:rsidP="00901F42"/>
        </w:tc>
        <w:tc>
          <w:tcPr>
            <w:tcW w:w="3685" w:type="dxa"/>
            <w:shd w:val="clear" w:color="auto" w:fill="FFE599" w:themeFill="accent4" w:themeFillTint="66"/>
          </w:tcPr>
          <w:p w:rsidR="00A7228A" w:rsidRDefault="00A7228A" w:rsidP="00060508">
            <w:r>
              <w:t>Muy duro (red covalente)</w:t>
            </w:r>
            <w:r w:rsidR="009A2B5F">
              <w:t xml:space="preserve"> La gran mayoría insolubles en agua</w:t>
            </w:r>
          </w:p>
        </w:tc>
        <w:tc>
          <w:tcPr>
            <w:tcW w:w="3544" w:type="dxa"/>
            <w:vMerge/>
            <w:shd w:val="clear" w:color="auto" w:fill="FFE599" w:themeFill="accent4" w:themeFillTint="66"/>
          </w:tcPr>
          <w:p w:rsidR="00A7228A" w:rsidRDefault="00A7228A" w:rsidP="00901F42"/>
        </w:tc>
      </w:tr>
      <w:tr w:rsidR="004547BB" w:rsidTr="00060508">
        <w:trPr>
          <w:trHeight w:val="294"/>
        </w:trPr>
        <w:tc>
          <w:tcPr>
            <w:tcW w:w="3119" w:type="dxa"/>
            <w:vMerge w:val="restart"/>
            <w:shd w:val="clear" w:color="auto" w:fill="FFE599" w:themeFill="accent4" w:themeFillTint="66"/>
          </w:tcPr>
          <w:p w:rsidR="004547BB" w:rsidRDefault="00C3277B" w:rsidP="00901F42">
            <w:r>
              <w:t>Partícula</w:t>
            </w:r>
            <w:r w:rsidR="004547BB">
              <w:t xml:space="preserve"> unitaria: iones</w:t>
            </w:r>
            <w:r w:rsidR="007F4A5C">
              <w:t xml:space="preserve"> (cationes y aniones). </w:t>
            </w:r>
          </w:p>
          <w:p w:rsidR="007F4A5C" w:rsidRDefault="007F4A5C" w:rsidP="00901F42">
            <w:r>
              <w:t>Uniones iónicas</w:t>
            </w:r>
          </w:p>
        </w:tc>
        <w:tc>
          <w:tcPr>
            <w:tcW w:w="3685" w:type="dxa"/>
            <w:shd w:val="clear" w:color="auto" w:fill="FFE599" w:themeFill="accent4" w:themeFillTint="66"/>
          </w:tcPr>
          <w:p w:rsidR="004547BB" w:rsidRDefault="00C3277B" w:rsidP="00A7228A">
            <w:r>
              <w:t>átomos</w:t>
            </w:r>
            <w:r w:rsidR="00A7228A">
              <w:t xml:space="preserve"> o moléculas (molecular)</w:t>
            </w:r>
          </w:p>
        </w:tc>
        <w:tc>
          <w:tcPr>
            <w:tcW w:w="3544" w:type="dxa"/>
            <w:vMerge w:val="restart"/>
            <w:shd w:val="clear" w:color="auto" w:fill="FFE599" w:themeFill="accent4" w:themeFillTint="66"/>
          </w:tcPr>
          <w:p w:rsidR="004547BB" w:rsidRDefault="00C3277B" w:rsidP="00901F42">
            <w:r>
              <w:t>Partícula</w:t>
            </w:r>
            <w:r w:rsidR="004547BB">
              <w:t xml:space="preserve"> unitaria: </w:t>
            </w:r>
            <w:r>
              <w:t>átomos</w:t>
            </w:r>
          </w:p>
        </w:tc>
      </w:tr>
      <w:tr w:rsidR="004547BB" w:rsidTr="00060508">
        <w:trPr>
          <w:trHeight w:val="450"/>
        </w:trPr>
        <w:tc>
          <w:tcPr>
            <w:tcW w:w="3119" w:type="dxa"/>
            <w:vMerge/>
            <w:shd w:val="clear" w:color="auto" w:fill="FFE599" w:themeFill="accent4" w:themeFillTint="66"/>
          </w:tcPr>
          <w:p w:rsidR="004547BB" w:rsidRDefault="004547BB" w:rsidP="00901F42"/>
        </w:tc>
        <w:tc>
          <w:tcPr>
            <w:tcW w:w="3685" w:type="dxa"/>
            <w:shd w:val="clear" w:color="auto" w:fill="FFE599" w:themeFill="accent4" w:themeFillTint="66"/>
          </w:tcPr>
          <w:p w:rsidR="004547BB" w:rsidRDefault="00C3277B" w:rsidP="00901F42">
            <w:r>
              <w:t>átomos</w:t>
            </w:r>
            <w:r w:rsidR="00A7228A">
              <w:t xml:space="preserve"> conectados en red de enlaces covalentes (red covalente)</w:t>
            </w:r>
          </w:p>
        </w:tc>
        <w:tc>
          <w:tcPr>
            <w:tcW w:w="3544" w:type="dxa"/>
            <w:vMerge/>
            <w:shd w:val="clear" w:color="auto" w:fill="FFE599" w:themeFill="accent4" w:themeFillTint="66"/>
          </w:tcPr>
          <w:p w:rsidR="004547BB" w:rsidRDefault="004547BB" w:rsidP="00901F42"/>
        </w:tc>
      </w:tr>
      <w:tr w:rsidR="00DD1F78" w:rsidTr="00060508">
        <w:tc>
          <w:tcPr>
            <w:tcW w:w="3119" w:type="dxa"/>
            <w:shd w:val="clear" w:color="auto" w:fill="FFE599" w:themeFill="accent4" w:themeFillTint="66"/>
          </w:tcPr>
          <w:p w:rsidR="00DD1F78" w:rsidRDefault="002F4601" w:rsidP="00901F42">
            <w:r>
              <w:t xml:space="preserve">Carácter </w:t>
            </w:r>
            <w:r w:rsidR="00C3277B">
              <w:t>iónico</w:t>
            </w:r>
            <w:r>
              <w:t xml:space="preserve"> alto</w:t>
            </w:r>
          </w:p>
        </w:tc>
        <w:tc>
          <w:tcPr>
            <w:tcW w:w="3685" w:type="dxa"/>
            <w:shd w:val="clear" w:color="auto" w:fill="FFE599" w:themeFill="accent4" w:themeFillTint="66"/>
          </w:tcPr>
          <w:p w:rsidR="00DD1F78" w:rsidRDefault="002F4601" w:rsidP="00901F42">
            <w:r>
              <w:t xml:space="preserve">Carácter </w:t>
            </w:r>
            <w:r w:rsidR="00C3277B">
              <w:t>iónico</w:t>
            </w:r>
            <w:r>
              <w:t xml:space="preserve"> bajo (no polar), medio (polar)</w:t>
            </w:r>
          </w:p>
        </w:tc>
        <w:tc>
          <w:tcPr>
            <w:tcW w:w="3544" w:type="dxa"/>
            <w:shd w:val="clear" w:color="auto" w:fill="FFE599" w:themeFill="accent4" w:themeFillTint="66"/>
          </w:tcPr>
          <w:p w:rsidR="00DD1F78" w:rsidRDefault="00DD1F78" w:rsidP="00901F42"/>
        </w:tc>
      </w:tr>
      <w:tr w:rsidR="00A7228A" w:rsidTr="00060508">
        <w:trPr>
          <w:trHeight w:val="270"/>
        </w:trPr>
        <w:tc>
          <w:tcPr>
            <w:tcW w:w="3119" w:type="dxa"/>
            <w:vMerge w:val="restart"/>
            <w:shd w:val="clear" w:color="auto" w:fill="FFE599" w:themeFill="accent4" w:themeFillTint="66"/>
          </w:tcPr>
          <w:p w:rsidR="00A7228A" w:rsidRDefault="00A7228A" w:rsidP="00901F42">
            <w:proofErr w:type="spellStart"/>
            <w:r>
              <w:t>NaCl</w:t>
            </w:r>
            <w:proofErr w:type="spellEnd"/>
            <w:r>
              <w:t>, Ca(NO3)2</w:t>
            </w:r>
            <w:r w:rsidR="007F4A5C">
              <w:t>, sales en general</w:t>
            </w:r>
          </w:p>
        </w:tc>
        <w:tc>
          <w:tcPr>
            <w:tcW w:w="3685" w:type="dxa"/>
            <w:shd w:val="clear" w:color="auto" w:fill="FFE599" w:themeFill="accent4" w:themeFillTint="66"/>
          </w:tcPr>
          <w:p w:rsidR="00A7228A" w:rsidRDefault="0067683C" w:rsidP="0067683C">
            <w:r>
              <w:t>Ar, CH4</w:t>
            </w:r>
            <w:r w:rsidR="00A7228A">
              <w:t>, sacarosa, hielo seco</w:t>
            </w:r>
            <w:r>
              <w:t xml:space="preserve"> (</w:t>
            </w:r>
            <w:proofErr w:type="spellStart"/>
            <w:r>
              <w:t>molec</w:t>
            </w:r>
            <w:proofErr w:type="spellEnd"/>
            <w:r>
              <w:t>)</w:t>
            </w:r>
          </w:p>
        </w:tc>
        <w:tc>
          <w:tcPr>
            <w:tcW w:w="3544" w:type="dxa"/>
            <w:vMerge w:val="restart"/>
            <w:shd w:val="clear" w:color="auto" w:fill="FFE599" w:themeFill="accent4" w:themeFillTint="66"/>
          </w:tcPr>
          <w:p w:rsidR="00A7228A" w:rsidRDefault="00A7228A" w:rsidP="00901F42">
            <w:r>
              <w:t>Cu, Fe, Al</w:t>
            </w:r>
            <w:r w:rsidR="0067683C">
              <w:t>, Au, Ag</w:t>
            </w:r>
          </w:p>
        </w:tc>
      </w:tr>
      <w:tr w:rsidR="00A7228A" w:rsidTr="00060508">
        <w:trPr>
          <w:trHeight w:val="255"/>
        </w:trPr>
        <w:tc>
          <w:tcPr>
            <w:tcW w:w="3119" w:type="dxa"/>
            <w:vMerge/>
            <w:shd w:val="clear" w:color="auto" w:fill="FFE599" w:themeFill="accent4" w:themeFillTint="66"/>
          </w:tcPr>
          <w:p w:rsidR="00A7228A" w:rsidRDefault="00A7228A" w:rsidP="00901F42"/>
        </w:tc>
        <w:tc>
          <w:tcPr>
            <w:tcW w:w="3685" w:type="dxa"/>
            <w:shd w:val="clear" w:color="auto" w:fill="FFE599" w:themeFill="accent4" w:themeFillTint="66"/>
          </w:tcPr>
          <w:p w:rsidR="00A7228A" w:rsidRDefault="00A7228A" w:rsidP="00901F42">
            <w:r>
              <w:t>Diamante, C, cuarzo, SiO2</w:t>
            </w:r>
            <w:r w:rsidR="0067683C">
              <w:t xml:space="preserve"> (redes </w:t>
            </w:r>
            <w:proofErr w:type="spellStart"/>
            <w:r w:rsidR="0067683C">
              <w:t>cov</w:t>
            </w:r>
            <w:proofErr w:type="spellEnd"/>
            <w:r w:rsidR="0067683C">
              <w:t>)</w:t>
            </w:r>
          </w:p>
        </w:tc>
        <w:tc>
          <w:tcPr>
            <w:tcW w:w="3544" w:type="dxa"/>
            <w:vMerge/>
            <w:shd w:val="clear" w:color="auto" w:fill="FFE599" w:themeFill="accent4" w:themeFillTint="66"/>
          </w:tcPr>
          <w:p w:rsidR="00A7228A" w:rsidRDefault="00A7228A" w:rsidP="00901F42"/>
        </w:tc>
      </w:tr>
    </w:tbl>
    <w:p w:rsidR="00D36239" w:rsidRPr="00901F42" w:rsidRDefault="001A43C3" w:rsidP="00901F42">
      <w:r w:rsidRPr="005229F6">
        <w:rPr>
          <w:noProof/>
          <w:u w:val="single"/>
          <w:lang w:eastAsia="es-ES"/>
        </w:rPr>
        <mc:AlternateContent>
          <mc:Choice Requires="wpc">
            <w:drawing>
              <wp:anchor distT="0" distB="0" distL="114300" distR="114300" simplePos="0" relativeHeight="251694080" behindDoc="0" locked="0" layoutInCell="1" allowOverlap="1" wp14:anchorId="54A67ED5" wp14:editId="125C847A">
                <wp:simplePos x="0" y="0"/>
                <wp:positionH relativeFrom="column">
                  <wp:posOffset>5943600</wp:posOffset>
                </wp:positionH>
                <wp:positionV relativeFrom="paragraph">
                  <wp:posOffset>301345</wp:posOffset>
                </wp:positionV>
                <wp:extent cx="432000" cy="685452"/>
                <wp:effectExtent l="0" t="0" r="6350" b="19685"/>
                <wp:wrapThrough wrapText="bothSides">
                  <wp:wrapPolygon edited="0">
                    <wp:start x="2859" y="0"/>
                    <wp:lineTo x="6671" y="10209"/>
                    <wp:lineTo x="7624" y="21620"/>
                    <wp:lineTo x="8576" y="21620"/>
                    <wp:lineTo x="17153" y="21620"/>
                    <wp:lineTo x="18106" y="21620"/>
                    <wp:lineTo x="17153" y="10209"/>
                    <wp:lineTo x="20965" y="0"/>
                    <wp:lineTo x="2859" y="0"/>
                  </wp:wrapPolygon>
                </wp:wrapThrough>
                <wp:docPr id="28" name="Lienzo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1" name="Triángulo isósceles 21"/>
                        <wps:cNvSpPr/>
                        <wps:spPr>
                          <a:xfrm rot="10800000">
                            <a:off x="95534" y="20124"/>
                            <a:ext cx="292851" cy="447268"/>
                          </a:xfrm>
                          <a:prstGeom prst="triangl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51075" tIns="25538" rIns="51075" bIns="2553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Elipse 23"/>
                        <wps:cNvSpPr/>
                        <wps:spPr>
                          <a:xfrm>
                            <a:off x="165064" y="520638"/>
                            <a:ext cx="186358" cy="165064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51075" tIns="25538" rIns="51075" bIns="2553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79AD9B" id="Lienzo 28" o:spid="_x0000_s1026" editas="canvas" style="position:absolute;margin-left:468pt;margin-top:23.75pt;width:34pt;height:53.95pt;z-index:251694080;mso-width-relative:margin;mso-height-relative:margin" coordsize="4318,6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">
                <v:shape id="_x0000_s1027" type="#_x0000_t75" style="position:absolute;width:4318;height:6851;visibility:visible;mso-wrap-style:square">
                  <v:fill o:detectmouseclick="t"/>
                  <v:path o:connecttype="none"/>
                </v:shape>
                <v:shape id="Triángulo isósceles 21" o:spid="_x0000_s1028" type="#_x0000_t5" style="position:absolute;left:955;top:201;width:2928;height:4472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vFtMIA&#10;AADbAAAADwAAAGRycy9kb3ducmV2LnhtbESPT4vCMBTE74LfITzBm6Z6qNo1ii4s6sm/sNdH82y7&#10;27yUJmr10xtB8DjMzG+Y6bwxpbhS7QrLCgb9CARxanXBmYLT8ac3BuE8ssbSMim4k4P5rN2aYqLt&#10;jfd0PfhMBAi7BBXk3leJlC7NyaDr24o4eGdbG/RB1pnUNd4C3JRyGEWxNFhwWMixou+c0v/DxSgo&#10;jifePWj5NzmvzH60WcfbX46V6naaxRcIT43/hN/ttVYwHMDrS/gBcvY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W8W0wgAAANsAAAAPAAAAAAAAAAAAAAAAAJgCAABkcnMvZG93&#10;bnJldi54bWxQSwUGAAAAAAQABAD1AAAAhwMAAAAA&#10;" fillcolor="#ffc000 [3207]" strokecolor="black [3213]" strokeweight="1pt">
                  <v:textbox inset="1.41875mm,.70939mm,1.41875mm,.70939mm"/>
                </v:shape>
                <v:oval id="Elipse 23" o:spid="_x0000_s1029" style="position:absolute;left:1650;top:5206;width:1864;height:16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u7XMIA&#10;AADbAAAADwAAAGRycy9kb3ducmV2LnhtbESPUWvCQBCE3wv9D8cW+lL0okWtqaeIIPVVLX1ectsk&#10;NLsXsleN/vpeQfBxmJlvmMWq58acqNM6iIPRMANDUgRfS+ng87gdvIHRiOKxCUIOLqSwWj4+LDD3&#10;4Sx7Oh1iaRJENEcHVYxtbq0WFTHqMLQkyfsOHWNMsiut7/Cc4NzYcZZNLWMtaaHCljYVFT+HX3Yw&#10;mbHOP754dHmRze66PhbKc3Xu+alfv4OJ1Md7+NbeeQfjV/j/kn6AXf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K7tcwgAAANsAAAAPAAAAAAAAAAAAAAAAAJgCAABkcnMvZG93&#10;bnJldi54bWxQSwUGAAAAAAQABAD1AAAAhwMAAAAA&#10;" fillcolor="#ffc000 [3207]" strokecolor="black [3213]" strokeweight="1pt">
                  <v:stroke joinstyle="miter"/>
                  <v:textbox inset="1.41875mm,.70939mm,1.41875mm,.70939mm"/>
                </v:oval>
                <w10:wrap type="through"/>
              </v:group>
            </w:pict>
          </mc:Fallback>
        </mc:AlternateContent>
      </w:r>
    </w:p>
    <w:p w:rsidR="00901F42" w:rsidRPr="0021052C" w:rsidRDefault="004F19C6" w:rsidP="0021052C">
      <w:pPr>
        <w:spacing w:after="0"/>
        <w:rPr>
          <w:u w:val="single"/>
        </w:rPr>
      </w:pPr>
      <w:r w:rsidRPr="0021052C">
        <w:rPr>
          <w:u w:val="single"/>
        </w:rPr>
        <w:t>Tener en cuenta</w:t>
      </w:r>
    </w:p>
    <w:p w:rsidR="007F4A5C" w:rsidRDefault="00F754F0" w:rsidP="001A43C3">
      <w:pPr>
        <w:spacing w:after="0"/>
        <w:jc w:val="both"/>
      </w:pPr>
      <w:r>
        <w:t xml:space="preserve">- </w:t>
      </w:r>
      <w:r w:rsidR="004F19C6">
        <w:t xml:space="preserve">La cantidad de electrones en el </w:t>
      </w:r>
      <w:r w:rsidR="0021052C">
        <w:t>último</w:t>
      </w:r>
      <w:r w:rsidR="004F19C6">
        <w:t xml:space="preserve"> nivel, corresponde al grupo que pertenece el elemento, si el elemento no es de transición. Mientras que los elemento de transición</w:t>
      </w:r>
      <w:r w:rsidR="001C6227">
        <w:t xml:space="preserve"> pueden ceder distinta cantidad de electrones, según el estado de oxidación</w:t>
      </w:r>
      <w:r w:rsidR="007F4A5C">
        <w:t>.</w:t>
      </w:r>
    </w:p>
    <w:p w:rsidR="004F19C6" w:rsidRDefault="00F754F0" w:rsidP="001A43C3">
      <w:pPr>
        <w:spacing w:after="0"/>
        <w:jc w:val="both"/>
      </w:pPr>
      <w:r>
        <w:t>-</w:t>
      </w:r>
      <w:r w:rsidR="007F4A5C">
        <w:t>La electronegatividad crece a lo largo de los grupos y decrece en el periodo.</w:t>
      </w:r>
      <w:r w:rsidR="001C6227">
        <w:t xml:space="preserve"> </w:t>
      </w:r>
    </w:p>
    <w:p w:rsidR="00C512C5" w:rsidRDefault="00FE0338" w:rsidP="001A43C3">
      <w:pPr>
        <w:spacing w:after="0"/>
        <w:jc w:val="both"/>
      </w:pPr>
      <w:r>
        <w:rPr>
          <w:noProof/>
          <w:lang w:eastAsia="es-ES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2547620</wp:posOffset>
            </wp:positionH>
            <wp:positionV relativeFrom="paragraph">
              <wp:posOffset>50800</wp:posOffset>
            </wp:positionV>
            <wp:extent cx="4057650" cy="2212975"/>
            <wp:effectExtent l="0" t="0" r="0" b="0"/>
            <wp:wrapThrough wrapText="bothSides">
              <wp:wrapPolygon edited="0">
                <wp:start x="0" y="0"/>
                <wp:lineTo x="0" y="21383"/>
                <wp:lineTo x="21499" y="21383"/>
                <wp:lineTo x="21499" y="0"/>
                <wp:lineTo x="0" y="0"/>
              </wp:wrapPolygon>
            </wp:wrapThrough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54F0">
        <w:t>-</w:t>
      </w:r>
      <w:r w:rsidR="00314F2F">
        <w:t>El tipo de enlace no asegura el tipo de molécula.</w:t>
      </w:r>
      <w:r w:rsidR="00C512C5">
        <w:t xml:space="preserve"> </w:t>
      </w:r>
      <w:r w:rsidR="0021052C">
        <w:t>Condición</w:t>
      </w:r>
      <w:r w:rsidR="00C512C5">
        <w:t xml:space="preserve"> necesaria pero no suficiente.</w:t>
      </w:r>
      <w:r w:rsidR="00314F2F">
        <w:t xml:space="preserve"> </w:t>
      </w:r>
    </w:p>
    <w:p w:rsidR="00C512C5" w:rsidRDefault="00F754F0" w:rsidP="001A43C3">
      <w:pPr>
        <w:spacing w:after="0"/>
        <w:jc w:val="both"/>
      </w:pPr>
      <w:r>
        <w:t>-</w:t>
      </w:r>
      <w:r w:rsidR="00C512C5">
        <w:t xml:space="preserve">El tipo de </w:t>
      </w:r>
      <w:r w:rsidR="0021052C">
        <w:t>molécula</w:t>
      </w:r>
      <w:r w:rsidR="00C512C5">
        <w:t xml:space="preserve"> depende de la geometría molecular y el enlace.</w:t>
      </w:r>
      <w:r w:rsidR="00770D56">
        <w:t xml:space="preserve"> Para que una </w:t>
      </w:r>
      <w:r w:rsidR="0021052C">
        <w:t>molécula</w:t>
      </w:r>
      <w:r w:rsidR="00770D56">
        <w:t xml:space="preserve"> sea no polar, su enlace tiene que ser no polar y la geometría plana</w:t>
      </w:r>
      <w:r w:rsidR="00DD1F78">
        <w:t>-lineal</w:t>
      </w:r>
    </w:p>
    <w:p w:rsidR="007F4A5C" w:rsidRDefault="00F754F0" w:rsidP="001A43C3">
      <w:pPr>
        <w:spacing w:after="0"/>
        <w:jc w:val="both"/>
      </w:pPr>
      <w:r>
        <w:t>-</w:t>
      </w:r>
      <w:r w:rsidR="00C512C5">
        <w:t>La geometría se determina por el  método de TRePEV (</w:t>
      </w:r>
      <w:r w:rsidR="0021052C">
        <w:t>Teoría</w:t>
      </w:r>
      <w:r w:rsidR="00C512C5">
        <w:t xml:space="preserve"> de </w:t>
      </w:r>
      <w:r w:rsidR="0021052C">
        <w:t>Repulsión</w:t>
      </w:r>
      <w:r w:rsidR="00C512C5">
        <w:t xml:space="preserve"> de pares de electrones de Valencia)</w:t>
      </w:r>
      <w:r w:rsidR="0021052C">
        <w:t xml:space="preserve"> </w:t>
      </w:r>
      <w:r w:rsidR="00C512C5">
        <w:t>Puede ser lineal, plana triangular, tetraédrica, piramidal o angular</w:t>
      </w:r>
      <w:r w:rsidR="007F4A5C">
        <w:t>.</w:t>
      </w:r>
      <w:r w:rsidRPr="00F754F0">
        <w:rPr>
          <w:noProof/>
          <w:lang w:eastAsia="es-ES"/>
        </w:rPr>
        <w:t xml:space="preserve"> </w:t>
      </w:r>
    </w:p>
    <w:p w:rsidR="0067683C" w:rsidRDefault="0067683C">
      <w:r>
        <w:br w:type="page"/>
      </w:r>
    </w:p>
    <w:p w:rsidR="007F4A5C" w:rsidRPr="00F754F0" w:rsidRDefault="00C42D6E" w:rsidP="001A43C3">
      <w:pPr>
        <w:spacing w:after="0"/>
        <w:jc w:val="both"/>
        <w:rPr>
          <w:b/>
          <w:i/>
          <w:sz w:val="24"/>
          <w:highlight w:val="cyan"/>
          <w:u w:val="double"/>
        </w:rPr>
      </w:pPr>
      <w:r>
        <w:rPr>
          <w:b/>
          <w:i/>
          <w:noProof/>
          <w:sz w:val="24"/>
          <w:u w:val="double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1E8355A" wp14:editId="2453A3F9">
                <wp:simplePos x="0" y="0"/>
                <wp:positionH relativeFrom="column">
                  <wp:posOffset>-962025</wp:posOffset>
                </wp:positionH>
                <wp:positionV relativeFrom="paragraph">
                  <wp:posOffset>-153035</wp:posOffset>
                </wp:positionV>
                <wp:extent cx="7591425" cy="400050"/>
                <wp:effectExtent l="0" t="0" r="28575" b="19050"/>
                <wp:wrapNone/>
                <wp:docPr id="2056" name="Rectángulo 2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142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2D6E" w:rsidRPr="00657900" w:rsidRDefault="00C42D6E" w:rsidP="00C42D6E">
                            <w:pPr>
                              <w:jc w:val="center"/>
                              <w:rPr>
                                <w:b/>
                                <w:i/>
                                <w:sz w:val="36"/>
                                <w:u w:val="double"/>
                              </w:rPr>
                            </w:pPr>
                            <w:r>
                              <w:rPr>
                                <w:b/>
                                <w:i/>
                                <w:sz w:val="36"/>
                                <w:u w:val="double"/>
                              </w:rPr>
                              <w:t>EQUILIBRIO IONICO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E8355A" id="Rectángulo 2056" o:spid="_x0000_s1045" style="position:absolute;left:0;text-align:left;margin-left:-75.75pt;margin-top:-12.05pt;width:597.75pt;height:31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" fillcolor="#5b9bd5 [3204]" strokecolor="#1f4d78 [1604]" strokeweight="1pt">
                <v:textbox>
                  <w:txbxContent>
                    <w:p w:rsidR="00C42D6E" w:rsidRPr="00657900" w:rsidRDefault="00C42D6E" w:rsidP="00C42D6E">
                      <w:pPr>
                        <w:jc w:val="center"/>
                        <w:rPr>
                          <w:b/>
                          <w:i/>
                          <w:sz w:val="36"/>
                          <w:u w:val="double"/>
                        </w:rPr>
                      </w:pPr>
                      <w:r>
                        <w:rPr>
                          <w:b/>
                          <w:i/>
                          <w:sz w:val="36"/>
                          <w:u w:val="double"/>
                        </w:rPr>
                        <w:t>EQUILIBRIO IONICO</w:t>
                      </w:r>
                    </w:p>
                  </w:txbxContent>
                </v:textbox>
              </v:rect>
            </w:pict>
          </mc:Fallback>
        </mc:AlternateContent>
      </w:r>
      <w:r w:rsidR="0067683C" w:rsidRPr="00F754F0">
        <w:rPr>
          <w:b/>
          <w:i/>
          <w:sz w:val="24"/>
          <w:highlight w:val="cyan"/>
          <w:u w:val="double"/>
        </w:rPr>
        <w:t>EQUILIBRIO IONICO</w:t>
      </w:r>
    </w:p>
    <w:p w:rsidR="0067683C" w:rsidRDefault="0067683C" w:rsidP="001A43C3">
      <w:pPr>
        <w:spacing w:after="0"/>
        <w:jc w:val="both"/>
      </w:pPr>
    </w:p>
    <w:p w:rsidR="0070101C" w:rsidRDefault="00DD6963" w:rsidP="001A43C3">
      <w:pPr>
        <w:spacing w:after="0"/>
        <w:jc w:val="both"/>
      </w:pPr>
      <w:r w:rsidRPr="00F754F0">
        <w:rPr>
          <w:b/>
          <w:color w:val="FFC000"/>
          <w:highlight w:val="black"/>
          <w:u w:val="single"/>
        </w:rPr>
        <w:t>Acido:</w:t>
      </w:r>
      <w:r w:rsidRPr="00F754F0">
        <w:rPr>
          <w:color w:val="FFC000"/>
          <w:highlight w:val="black"/>
        </w:rPr>
        <w:t xml:space="preserve"> </w:t>
      </w:r>
      <w:r>
        <w:t xml:space="preserve">Sustancia que en solución acuosa </w:t>
      </w:r>
      <w:r w:rsidRPr="00F754F0">
        <w:rPr>
          <w:u w:val="single"/>
        </w:rPr>
        <w:t>libera iones</w:t>
      </w:r>
      <w:r w:rsidR="00E579BD" w:rsidRPr="00F754F0">
        <w:rPr>
          <w:u w:val="single"/>
        </w:rPr>
        <w:t xml:space="preserve"> (H</w:t>
      </w:r>
      <w:r w:rsidR="00E579BD" w:rsidRPr="00F754F0">
        <w:rPr>
          <w:u w:val="single"/>
          <w:vertAlign w:val="superscript"/>
        </w:rPr>
        <w:t>+</w:t>
      </w:r>
      <w:r w:rsidR="00E579BD" w:rsidRPr="00F754F0">
        <w:rPr>
          <w:u w:val="single"/>
        </w:rPr>
        <w:t>)</w:t>
      </w:r>
      <w:r>
        <w:t xml:space="preserve">. Son de sabor </w:t>
      </w:r>
      <w:r w:rsidRPr="00F754F0">
        <w:rPr>
          <w:u w:val="single"/>
        </w:rPr>
        <w:t>agrio</w:t>
      </w:r>
      <w:r>
        <w:t>, reaccionan con los metales liberando hidrogeno gaseos</w:t>
      </w:r>
      <w:r w:rsidR="00E579BD">
        <w:t>o</w:t>
      </w:r>
      <w:r>
        <w:t>, en los indi</w:t>
      </w:r>
      <w:r w:rsidR="00E579BD">
        <w:t xml:space="preserve">cadores de pH se vuelven </w:t>
      </w:r>
      <w:r w:rsidR="00E579BD" w:rsidRPr="00FE0338">
        <w:rPr>
          <w:u w:val="single"/>
        </w:rPr>
        <w:t>rojos</w:t>
      </w:r>
      <w:r w:rsidR="00E579BD">
        <w:t xml:space="preserve">. </w:t>
      </w:r>
      <w:proofErr w:type="spellStart"/>
      <w:r w:rsidR="00E579BD">
        <w:t>Ej</w:t>
      </w:r>
      <w:proofErr w:type="spellEnd"/>
      <w:r w:rsidR="00E579BD">
        <w:t xml:space="preserve">: </w:t>
      </w:r>
      <w:r w:rsidR="00F754F0">
        <w:t>ácido</w:t>
      </w:r>
      <w:r w:rsidR="00E579BD">
        <w:t xml:space="preserve"> cítrico (limón), </w:t>
      </w:r>
      <w:r w:rsidR="00F754F0">
        <w:t>ácido</w:t>
      </w:r>
      <w:r w:rsidR="00E579BD">
        <w:t xml:space="preserve"> acético (vinagre), </w:t>
      </w:r>
      <w:r w:rsidR="00F754F0">
        <w:t>ácido</w:t>
      </w:r>
      <w:r w:rsidR="00E579BD">
        <w:t xml:space="preserve"> láctico (yogur). </w:t>
      </w:r>
    </w:p>
    <w:p w:rsidR="00DD6963" w:rsidRPr="00E579BD" w:rsidRDefault="0070101C" w:rsidP="001A43C3">
      <w:pPr>
        <w:spacing w:after="0"/>
        <w:jc w:val="both"/>
      </w:pPr>
      <w:r w:rsidRPr="003E0789">
        <w:rPr>
          <w:noProof/>
          <w:lang w:eastAsia="es-ES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3145155</wp:posOffset>
            </wp:positionH>
            <wp:positionV relativeFrom="paragraph">
              <wp:posOffset>16510</wp:posOffset>
            </wp:positionV>
            <wp:extent cx="3038475" cy="3743325"/>
            <wp:effectExtent l="0" t="0" r="9525" b="9525"/>
            <wp:wrapThrough wrapText="bothSides">
              <wp:wrapPolygon edited="0">
                <wp:start x="0" y="0"/>
                <wp:lineTo x="0" y="21545"/>
                <wp:lineTo x="21532" y="21545"/>
                <wp:lineTo x="21532" y="0"/>
                <wp:lineTo x="0" y="0"/>
              </wp:wrapPolygon>
            </wp:wrapThrough>
            <wp:docPr id="2054" name="Picture 7" descr="http://www.educando.edu.do/UserFiles/P0001/Image/CR_Articulos_Educando/art_estudiante/escala%20ph.pn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" name="Picture 7" descr="http://www.educando.edu.do/UserFiles/P0001/Image/CR_Articulos_Educando/art_estudiante/escala%20ph.pn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79BD">
        <w:t>A 25</w:t>
      </w:r>
      <w:r w:rsidR="00E579BD">
        <w:rPr>
          <w:vertAlign w:val="superscript"/>
        </w:rPr>
        <w:t>o</w:t>
      </w:r>
      <w:r w:rsidR="00E579BD">
        <w:t xml:space="preserve"> una sustancia acida posee un </w:t>
      </w:r>
      <w:r w:rsidR="00E579BD" w:rsidRPr="00FE0338">
        <w:rPr>
          <w:u w:val="single"/>
        </w:rPr>
        <w:t>pH entre 0 y 7</w:t>
      </w:r>
    </w:p>
    <w:p w:rsidR="00E579BD" w:rsidRDefault="00E579BD" w:rsidP="00E579BD">
      <w:pPr>
        <w:spacing w:after="0"/>
        <w:jc w:val="both"/>
      </w:pPr>
    </w:p>
    <w:p w:rsidR="0070101C" w:rsidRDefault="00DD6963" w:rsidP="00E579BD">
      <w:pPr>
        <w:spacing w:after="0"/>
        <w:jc w:val="both"/>
      </w:pPr>
      <w:r w:rsidRPr="00F754F0">
        <w:rPr>
          <w:b/>
          <w:color w:val="FF0000"/>
          <w:highlight w:val="black"/>
          <w:u w:val="single"/>
        </w:rPr>
        <w:t>Bases:</w:t>
      </w:r>
      <w:r w:rsidRPr="00F754F0">
        <w:rPr>
          <w:color w:val="FF0000"/>
          <w:highlight w:val="black"/>
        </w:rPr>
        <w:t xml:space="preserve"> </w:t>
      </w:r>
      <w:r>
        <w:t>Las sustancias capaces de captar iones de H</w:t>
      </w:r>
      <w:r>
        <w:rPr>
          <w:vertAlign w:val="superscript"/>
        </w:rPr>
        <w:t>-</w:t>
      </w:r>
      <w:r w:rsidR="00E579BD">
        <w:t xml:space="preserve">, </w:t>
      </w:r>
      <w:r w:rsidR="00E579BD" w:rsidRPr="00F754F0">
        <w:rPr>
          <w:u w:val="single"/>
        </w:rPr>
        <w:t>liberan oxidrilos (OH</w:t>
      </w:r>
      <w:r w:rsidR="00E579BD" w:rsidRPr="00F754F0">
        <w:rPr>
          <w:u w:val="single"/>
          <w:vertAlign w:val="superscript"/>
        </w:rPr>
        <w:t>-</w:t>
      </w:r>
      <w:r w:rsidR="00E579BD" w:rsidRPr="00F754F0">
        <w:rPr>
          <w:u w:val="single"/>
        </w:rPr>
        <w:t>)</w:t>
      </w:r>
      <w:r>
        <w:t xml:space="preserve"> </w:t>
      </w:r>
      <w:r w:rsidR="00E579BD">
        <w:t xml:space="preserve">Son de sabor </w:t>
      </w:r>
      <w:r w:rsidR="00E579BD" w:rsidRPr="00F754F0">
        <w:rPr>
          <w:u w:val="single"/>
        </w:rPr>
        <w:t>amargo</w:t>
      </w:r>
      <w:r w:rsidR="00E579BD">
        <w:t>, tacto jabonoso</w:t>
      </w:r>
      <w:r w:rsidR="003E0789">
        <w:t>/resbaloso</w:t>
      </w:r>
      <w:r w:rsidR="00E579BD">
        <w:t xml:space="preserve">, no reacción con los metales, en los indicadores de pH se vuelven </w:t>
      </w:r>
      <w:r w:rsidR="00E579BD" w:rsidRPr="00FE0338">
        <w:rPr>
          <w:u w:val="single"/>
        </w:rPr>
        <w:t>azules</w:t>
      </w:r>
      <w:r w:rsidR="00E579BD">
        <w:t xml:space="preserve">. </w:t>
      </w:r>
      <w:proofErr w:type="spellStart"/>
      <w:r w:rsidR="00E579BD">
        <w:t>Ej</w:t>
      </w:r>
      <w:proofErr w:type="spellEnd"/>
      <w:r w:rsidR="00E579BD">
        <w:t xml:space="preserve">: sangre. </w:t>
      </w:r>
    </w:p>
    <w:p w:rsidR="00E579BD" w:rsidRPr="00FE0338" w:rsidRDefault="00E579BD" w:rsidP="00E579BD">
      <w:pPr>
        <w:spacing w:after="0"/>
        <w:jc w:val="both"/>
        <w:rPr>
          <w:u w:val="single"/>
        </w:rPr>
      </w:pPr>
      <w:r>
        <w:t>A 25</w:t>
      </w:r>
      <w:r>
        <w:rPr>
          <w:vertAlign w:val="superscript"/>
        </w:rPr>
        <w:t>o</w:t>
      </w:r>
      <w:r>
        <w:t xml:space="preserve"> una sustancia básica o alcalina posee un </w:t>
      </w:r>
      <w:r w:rsidRPr="00FE0338">
        <w:rPr>
          <w:u w:val="single"/>
        </w:rPr>
        <w:t>pH entre 7 y 14</w:t>
      </w:r>
    </w:p>
    <w:p w:rsidR="00DD6963" w:rsidRDefault="00DD6963" w:rsidP="001A43C3">
      <w:pPr>
        <w:spacing w:after="0"/>
        <w:jc w:val="both"/>
      </w:pPr>
    </w:p>
    <w:p w:rsidR="0070101C" w:rsidRDefault="0070101C" w:rsidP="0070101C">
      <w:pPr>
        <w:spacing w:after="0"/>
        <w:jc w:val="both"/>
      </w:pPr>
      <w:r w:rsidRPr="00F754F0">
        <w:rPr>
          <w:b/>
          <w:color w:val="00B050"/>
          <w:highlight w:val="black"/>
          <w:u w:val="single"/>
        </w:rPr>
        <w:t>Electrolito:</w:t>
      </w:r>
      <w:r w:rsidRPr="00F754F0">
        <w:rPr>
          <w:color w:val="00B050"/>
          <w:highlight w:val="black"/>
        </w:rPr>
        <w:t xml:space="preserve"> </w:t>
      </w:r>
      <w:r>
        <w:t xml:space="preserve">Sustancias que al disolverse en agua dan lugar a la </w:t>
      </w:r>
      <w:r w:rsidRPr="00DF27C9">
        <w:rPr>
          <w:u w:val="single"/>
        </w:rPr>
        <w:t>formación de iones</w:t>
      </w:r>
      <w:r>
        <w:t xml:space="preserve">, </w:t>
      </w:r>
      <w:r w:rsidRPr="00DF27C9">
        <w:rPr>
          <w:strike/>
        </w:rPr>
        <w:t xml:space="preserve">tanto a partir de </w:t>
      </w:r>
      <w:r w:rsidR="00FE0338" w:rsidRPr="00DF27C9">
        <w:rPr>
          <w:strike/>
        </w:rPr>
        <w:t>moléculas</w:t>
      </w:r>
      <w:r w:rsidRPr="00DF27C9">
        <w:rPr>
          <w:strike/>
        </w:rPr>
        <w:t xml:space="preserve"> (ionización</w:t>
      </w:r>
      <w:r w:rsidRPr="00FE0338">
        <w:rPr>
          <w:strike/>
        </w:rPr>
        <w:t xml:space="preserve">) como de un compuesto </w:t>
      </w:r>
      <w:r w:rsidR="00FE0338" w:rsidRPr="00FE0338">
        <w:rPr>
          <w:strike/>
        </w:rPr>
        <w:t>iónico</w:t>
      </w:r>
      <w:r w:rsidRPr="00FE0338">
        <w:rPr>
          <w:strike/>
        </w:rPr>
        <w:t xml:space="preserve"> (disociación)</w:t>
      </w:r>
      <w:r w:rsidR="00FE0338">
        <w:rPr>
          <w:strike/>
        </w:rPr>
        <w:t xml:space="preserve"> </w:t>
      </w:r>
      <w:r w:rsidR="00FE0338">
        <w:t>a través de la disociación</w:t>
      </w:r>
      <w:r>
        <w:t xml:space="preserve">. </w:t>
      </w:r>
      <w:r w:rsidRPr="00DF27C9">
        <w:rPr>
          <w:u w:val="single"/>
        </w:rPr>
        <w:t>Conducen la corriente eléctrica</w:t>
      </w:r>
      <w:r w:rsidR="00DF27C9" w:rsidRPr="00DF27C9">
        <w:rPr>
          <w:u w:val="single"/>
        </w:rPr>
        <w:t xml:space="preserve"> en </w:t>
      </w:r>
      <w:r w:rsidR="00FE0338" w:rsidRPr="00DF27C9">
        <w:rPr>
          <w:u w:val="single"/>
        </w:rPr>
        <w:t>disolución</w:t>
      </w:r>
      <w:r w:rsidR="00DF27C9" w:rsidRPr="00DF27C9">
        <w:rPr>
          <w:u w:val="single"/>
        </w:rPr>
        <w:t xml:space="preserve"> acuosa o fundida</w:t>
      </w:r>
      <w:r>
        <w:t xml:space="preserve">. </w:t>
      </w:r>
    </w:p>
    <w:p w:rsidR="00F754F0" w:rsidRDefault="0070101C" w:rsidP="00F754F0">
      <w:pPr>
        <w:pStyle w:val="Prrafodelista"/>
        <w:numPr>
          <w:ilvl w:val="0"/>
          <w:numId w:val="5"/>
        </w:numPr>
        <w:spacing w:after="0"/>
        <w:ind w:left="567" w:hanging="283"/>
        <w:jc w:val="both"/>
        <w:rPr>
          <w:vertAlign w:val="superscript"/>
        </w:rPr>
      </w:pPr>
      <w:r w:rsidRPr="00FA07FE">
        <w:t xml:space="preserve">Electrolito fuerte: se disocia al 100%. </w:t>
      </w:r>
      <w:proofErr w:type="spellStart"/>
      <w:r>
        <w:t>Ej</w:t>
      </w:r>
      <w:proofErr w:type="spellEnd"/>
      <w:r>
        <w:t xml:space="preserve"> </w:t>
      </w:r>
      <w:r w:rsidR="00FE0338">
        <w:t>ácidos</w:t>
      </w:r>
      <w:r>
        <w:t xml:space="preserve"> fuertes como el, </w:t>
      </w:r>
      <w:proofErr w:type="spellStart"/>
      <w:r>
        <w:t>HCl</w:t>
      </w:r>
      <w:proofErr w:type="spellEnd"/>
      <w:r>
        <w:t xml:space="preserve">, HNO3, HClO4, H2SO4, </w:t>
      </w:r>
      <w:proofErr w:type="spellStart"/>
      <w:r>
        <w:t>NaCl</w:t>
      </w:r>
      <w:proofErr w:type="spellEnd"/>
      <w:r>
        <w:t xml:space="preserve"> o bases fuertes como </w:t>
      </w:r>
      <w:proofErr w:type="spellStart"/>
      <w:r>
        <w:t>NaOH</w:t>
      </w:r>
      <w:proofErr w:type="spellEnd"/>
      <w:r>
        <w:t xml:space="preserve">, KOH, </w:t>
      </w:r>
      <w:proofErr w:type="gramStart"/>
      <w:r>
        <w:t>Ba(</w:t>
      </w:r>
      <w:proofErr w:type="gramEnd"/>
      <w:r>
        <w:t xml:space="preserve">OH)2. Los </w:t>
      </w:r>
      <w:r w:rsidR="00FE0338">
        <w:t>más</w:t>
      </w:r>
      <w:r>
        <w:t xml:space="preserve"> fuertes son el H3O</w:t>
      </w:r>
      <w:r w:rsidRPr="00F754F0">
        <w:rPr>
          <w:vertAlign w:val="superscript"/>
        </w:rPr>
        <w:t xml:space="preserve">+ </w:t>
      </w:r>
      <w:r>
        <w:t>(acido) y el ion OH</w:t>
      </w:r>
      <w:r w:rsidRPr="00F754F0">
        <w:rPr>
          <w:vertAlign w:val="superscript"/>
        </w:rPr>
        <w:t>-</w:t>
      </w:r>
    </w:p>
    <w:p w:rsidR="0070101C" w:rsidRPr="00F754F0" w:rsidRDefault="0070101C" w:rsidP="00F754F0">
      <w:pPr>
        <w:pStyle w:val="Prrafodelista"/>
        <w:numPr>
          <w:ilvl w:val="0"/>
          <w:numId w:val="5"/>
        </w:numPr>
        <w:spacing w:after="0"/>
        <w:ind w:left="567" w:hanging="283"/>
        <w:jc w:val="both"/>
        <w:rPr>
          <w:vertAlign w:val="superscript"/>
        </w:rPr>
      </w:pPr>
      <w:r>
        <w:t xml:space="preserve">Electrolito débil: no se disocia completamente. </w:t>
      </w:r>
      <w:proofErr w:type="spellStart"/>
      <w:r>
        <w:t>Ej</w:t>
      </w:r>
      <w:proofErr w:type="spellEnd"/>
      <w:r>
        <w:t xml:space="preserve"> </w:t>
      </w:r>
      <w:r w:rsidR="006F4C2C">
        <w:t>ácidos</w:t>
      </w:r>
      <w:r>
        <w:t xml:space="preserve"> débiles como el HF, HNO2, HSO4, H20     o bases débiles como F</w:t>
      </w:r>
      <w:r w:rsidRPr="00F754F0">
        <w:rPr>
          <w:vertAlign w:val="superscript"/>
        </w:rPr>
        <w:t>-</w:t>
      </w:r>
      <w:r>
        <w:t>, NO2</w:t>
      </w:r>
      <w:r w:rsidRPr="00F754F0">
        <w:rPr>
          <w:vertAlign w:val="superscript"/>
        </w:rPr>
        <w:t>-</w:t>
      </w:r>
    </w:p>
    <w:p w:rsidR="0070101C" w:rsidRDefault="0070101C" w:rsidP="001A43C3">
      <w:pPr>
        <w:spacing w:after="0"/>
        <w:jc w:val="both"/>
      </w:pPr>
    </w:p>
    <w:p w:rsidR="0070101C" w:rsidRDefault="0070101C" w:rsidP="001A43C3">
      <w:pPr>
        <w:spacing w:after="0"/>
        <w:jc w:val="both"/>
      </w:pPr>
    </w:p>
    <w:p w:rsidR="00E579BD" w:rsidRDefault="006F4C2C" w:rsidP="001A43C3">
      <w:pPr>
        <w:spacing w:after="0"/>
        <w:jc w:val="both"/>
      </w:pPr>
      <w:r w:rsidRPr="00F754F0">
        <w:rPr>
          <w:b/>
          <w:noProof/>
          <w:color w:val="0070C0"/>
          <w:highlight w:val="black"/>
          <w:u w:val="single"/>
          <w:lang w:eastAsia="es-ES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4766945</wp:posOffset>
            </wp:positionH>
            <wp:positionV relativeFrom="paragraph">
              <wp:posOffset>184150</wp:posOffset>
            </wp:positionV>
            <wp:extent cx="1038225" cy="314325"/>
            <wp:effectExtent l="0" t="0" r="9525" b="9525"/>
            <wp:wrapThrough wrapText="bothSides">
              <wp:wrapPolygon edited="0">
                <wp:start x="0" y="0"/>
                <wp:lineTo x="0" y="20945"/>
                <wp:lineTo x="21402" y="20945"/>
                <wp:lineTo x="21402" y="0"/>
                <wp:lineTo x="0" y="0"/>
              </wp:wrapPolygon>
            </wp:wrapThrough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02" t="72045" r="11375" b="18251"/>
                    <a:stretch/>
                  </pic:blipFill>
                  <pic:spPr bwMode="auto">
                    <a:xfrm>
                      <a:off x="0" y="0"/>
                      <a:ext cx="1038225" cy="3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E579BD" w:rsidRPr="00F754F0">
        <w:rPr>
          <w:b/>
          <w:color w:val="0070C0"/>
          <w:highlight w:val="black"/>
          <w:u w:val="single"/>
        </w:rPr>
        <w:t>pH</w:t>
      </w:r>
      <w:proofErr w:type="gramEnd"/>
      <w:r w:rsidR="00E579BD" w:rsidRPr="00F754F0">
        <w:rPr>
          <w:b/>
          <w:color w:val="0070C0"/>
          <w:highlight w:val="black"/>
          <w:u w:val="single"/>
        </w:rPr>
        <w:t>:</w:t>
      </w:r>
      <w:r w:rsidR="00E579BD" w:rsidRPr="00F754F0">
        <w:rPr>
          <w:color w:val="0070C0"/>
          <w:highlight w:val="black"/>
        </w:rPr>
        <w:t xml:space="preserve"> </w:t>
      </w:r>
      <w:r w:rsidR="00E579BD">
        <w:t xml:space="preserve">se relaciona con la concentración de iones de hidronio (H3O+) en una solución. A mayor concentración de hidronio, menor pH. A </w:t>
      </w:r>
      <w:r>
        <w:t>mayor</w:t>
      </w:r>
      <w:r w:rsidR="00E579BD">
        <w:t xml:space="preserve"> pH, </w:t>
      </w:r>
      <w:r>
        <w:t>menor</w:t>
      </w:r>
      <w:r w:rsidR="00E579BD">
        <w:t xml:space="preserve"> acidez. </w:t>
      </w:r>
      <w:r>
        <w:t xml:space="preserve"> </w:t>
      </w:r>
    </w:p>
    <w:p w:rsidR="00FA07FE" w:rsidRPr="00DF27C9" w:rsidRDefault="00DF27C9" w:rsidP="001A43C3">
      <w:pPr>
        <w:spacing w:after="0"/>
        <w:jc w:val="both"/>
      </w:pPr>
      <w:r>
        <w:t>Se define como el logaritmo de la inversa de la concentración de iones H</w:t>
      </w:r>
      <w:r>
        <w:rPr>
          <w:vertAlign w:val="subscript"/>
        </w:rPr>
        <w:t>3</w:t>
      </w:r>
      <w:r>
        <w:t>O</w:t>
      </w:r>
      <w:r>
        <w:rPr>
          <w:vertAlign w:val="superscript"/>
        </w:rPr>
        <w:t>+</w:t>
      </w:r>
    </w:p>
    <w:p w:rsidR="006F4C2C" w:rsidRDefault="00D97F27" w:rsidP="001A43C3">
      <w:pPr>
        <w:spacing w:after="0"/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7409FA6" wp14:editId="15397CFF">
                <wp:simplePos x="0" y="0"/>
                <wp:positionH relativeFrom="column">
                  <wp:posOffset>4814570</wp:posOffset>
                </wp:positionH>
                <wp:positionV relativeFrom="paragraph">
                  <wp:posOffset>403225</wp:posOffset>
                </wp:positionV>
                <wp:extent cx="533258" cy="0"/>
                <wp:effectExtent l="0" t="0" r="19685" b="19050"/>
                <wp:wrapThrough wrapText="bothSides">
                  <wp:wrapPolygon edited="0">
                    <wp:start x="0" y="-1"/>
                    <wp:lineTo x="0" y="-1"/>
                    <wp:lineTo x="21626" y="-1"/>
                    <wp:lineTo x="21626" y="-1"/>
                    <wp:lineTo x="0" y="-1"/>
                  </wp:wrapPolygon>
                </wp:wrapThrough>
                <wp:docPr id="2057" name="Conector recto 2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25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5CDFE2" id="Conector recto 2057" o:spid="_x0000_s1026" style="position:absolute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9.1pt,31.75pt" to="421.1pt,3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" strokecolor="black [3213]" strokeweight=".5pt">
                <v:stroke joinstyle="miter"/>
                <w10:wrap type="through"/>
              </v:line>
            </w:pict>
          </mc:Fallback>
        </mc:AlternateContent>
      </w:r>
      <w:r w:rsidR="009A2B5F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3462020</wp:posOffset>
                </wp:positionH>
                <wp:positionV relativeFrom="paragraph">
                  <wp:posOffset>407035</wp:posOffset>
                </wp:positionV>
                <wp:extent cx="533258" cy="0"/>
                <wp:effectExtent l="0" t="0" r="19685" b="19050"/>
                <wp:wrapNone/>
                <wp:docPr id="30" name="Conector rec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25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652514" id="Conector recto 30" o:spid="_x0000_s1026" style="position:absolute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6pt,32.05pt" to="314.6pt,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" strokecolor="black [3213]" strokeweight=".5pt">
                <v:stroke joinstyle="miter"/>
              </v:line>
            </w:pict>
          </mc:Fallback>
        </mc:AlternateContent>
      </w:r>
      <w:r w:rsidR="00900BCF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1051C77" wp14:editId="6C220301">
                <wp:simplePos x="0" y="0"/>
                <wp:positionH relativeFrom="column">
                  <wp:posOffset>4445</wp:posOffset>
                </wp:positionH>
                <wp:positionV relativeFrom="paragraph">
                  <wp:posOffset>184785</wp:posOffset>
                </wp:positionV>
                <wp:extent cx="5876925" cy="190500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35" y="21600"/>
                    <wp:lineTo x="21635" y="0"/>
                    <wp:lineTo x="0" y="0"/>
                  </wp:wrapPolygon>
                </wp:wrapThrough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19050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0BCF" w:rsidRPr="00D97F27" w:rsidRDefault="00900BCF" w:rsidP="00D97F27">
                            <w:pPr>
                              <w:ind w:left="4956" w:hanging="3540"/>
                            </w:pPr>
                            <w:proofErr w:type="spellStart"/>
                            <w:r w:rsidRPr="00D97F27">
                              <w:t>K</w:t>
                            </w:r>
                            <w:r w:rsidRPr="00D97F27">
                              <w:rPr>
                                <w:vertAlign w:val="subscript"/>
                              </w:rPr>
                              <w:t>w</w:t>
                            </w:r>
                            <w:proofErr w:type="spellEnd"/>
                            <w:r w:rsidRPr="00D97F27">
                              <w:t xml:space="preserve"> = [H</w:t>
                            </w:r>
                            <w:r w:rsidRPr="00D97F27">
                              <w:rPr>
                                <w:vertAlign w:val="superscript"/>
                              </w:rPr>
                              <w:t>+</w:t>
                            </w:r>
                            <w:proofErr w:type="gramStart"/>
                            <w:r w:rsidRPr="00D97F27">
                              <w:t>][</w:t>
                            </w:r>
                            <w:proofErr w:type="gramEnd"/>
                            <w:r w:rsidRPr="00D97F27">
                              <w:t>OH</w:t>
                            </w:r>
                            <w:r w:rsidRPr="00D97F27">
                              <w:rPr>
                                <w:vertAlign w:val="superscript"/>
                              </w:rPr>
                              <w:t>-</w:t>
                            </w:r>
                            <w:r w:rsidRPr="00D97F27">
                              <w:t>] = 1.0x10</w:t>
                            </w:r>
                            <w:r w:rsidRPr="00D97F27">
                              <w:rPr>
                                <w:vertAlign w:val="superscript"/>
                              </w:rPr>
                              <w:t>-14</w:t>
                            </w:r>
                            <w:r w:rsidRPr="00D97F27">
                              <w:t xml:space="preserve"> (a 25</w:t>
                            </w:r>
                            <w:r w:rsidRPr="00D97F27">
                              <w:rPr>
                                <w:vertAlign w:val="superscript"/>
                              </w:rPr>
                              <w:t>o</w:t>
                            </w:r>
                            <w:r w:rsidRPr="00D97F27">
                              <w:t xml:space="preserve">C) </w:t>
                            </w:r>
                            <w:r w:rsidR="00D97F27">
                              <w:tab/>
                            </w:r>
                            <w:r w:rsidRPr="00D97F27">
                              <w:t>K</w:t>
                            </w:r>
                            <w:r w:rsidRPr="00D97F27">
                              <w:rPr>
                                <w:vertAlign w:val="subscript"/>
                              </w:rPr>
                              <w:t>c</w:t>
                            </w:r>
                            <w:r w:rsidRPr="00D97F27">
                              <w:t xml:space="preserve"> = [H</w:t>
                            </w:r>
                            <w:r w:rsidRPr="00D97F27">
                              <w:rPr>
                                <w:vertAlign w:val="superscript"/>
                              </w:rPr>
                              <w:t>+</w:t>
                            </w:r>
                            <w:r w:rsidRPr="00D97F27">
                              <w:t>][OH</w:t>
                            </w:r>
                            <w:r w:rsidRPr="00D97F27">
                              <w:rPr>
                                <w:vertAlign w:val="superscript"/>
                              </w:rPr>
                              <w:t>-</w:t>
                            </w:r>
                            <w:r w:rsidRPr="00D97F27">
                              <w:t>]</w:t>
                            </w:r>
                            <w:r w:rsidR="00D97F27" w:rsidRPr="00D97F27">
                              <w:tab/>
                            </w:r>
                            <w:r w:rsidR="00D97F27" w:rsidRPr="00D97F27">
                              <w:tab/>
                              <w:t>K</w:t>
                            </w:r>
                            <w:r w:rsidR="00D97F27" w:rsidRPr="00D97F27">
                              <w:rPr>
                                <w:vertAlign w:val="subscript"/>
                              </w:rPr>
                              <w:t>c</w:t>
                            </w:r>
                            <w:r w:rsidR="00D97F27" w:rsidRPr="00D97F27">
                              <w:t xml:space="preserve"> = [H</w:t>
                            </w:r>
                            <w:r w:rsidR="00D97F27" w:rsidRPr="00D97F27">
                              <w:rPr>
                                <w:vertAlign w:val="superscript"/>
                              </w:rPr>
                              <w:t>+</w:t>
                            </w:r>
                            <w:r w:rsidR="00D97F27" w:rsidRPr="00D97F27">
                              <w:t>][</w:t>
                            </w:r>
                            <w:r w:rsidR="00D97F27">
                              <w:t>A</w:t>
                            </w:r>
                            <w:r w:rsidR="00D97F27" w:rsidRPr="00D97F27">
                              <w:rPr>
                                <w:vertAlign w:val="superscript"/>
                              </w:rPr>
                              <w:t>-</w:t>
                            </w:r>
                            <w:r w:rsidR="00D97F27" w:rsidRPr="00D97F27">
                              <w:t>]</w:t>
                            </w:r>
                            <w:r w:rsidR="00D97F27" w:rsidRPr="00D97F27">
                              <w:br/>
                            </w:r>
                            <w:r w:rsidR="00D97F27">
                              <w:t xml:space="preserve">          </w:t>
                            </w:r>
                            <w:r w:rsidR="00D97F27" w:rsidRPr="00D97F27">
                              <w:t>[H</w:t>
                            </w:r>
                            <w:r w:rsidR="00D97F27" w:rsidRPr="00D97F27">
                              <w:rPr>
                                <w:vertAlign w:val="subscript"/>
                              </w:rPr>
                              <w:t>2</w:t>
                            </w:r>
                            <w:r w:rsidR="00D97F27" w:rsidRPr="00D97F27">
                              <w:t xml:space="preserve">O] </w:t>
                            </w:r>
                            <w:r w:rsidR="00D97F27">
                              <w:tab/>
                            </w:r>
                            <w:r w:rsidR="00D97F27">
                              <w:tab/>
                              <w:t xml:space="preserve">          </w:t>
                            </w:r>
                            <w:r w:rsidR="00D97F27" w:rsidRPr="00D97F27">
                              <w:t>[H</w:t>
                            </w:r>
                            <w:r w:rsidR="00D97F27">
                              <w:t>A]</w:t>
                            </w:r>
                            <w:r w:rsidRPr="00D97F27">
                              <w:t xml:space="preserve">               </w:t>
                            </w:r>
                          </w:p>
                          <w:p w:rsidR="00900BCF" w:rsidRPr="00E8729B" w:rsidRDefault="00900BCF" w:rsidP="00900B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E8729B">
                              <w:rPr>
                                <w:lang w:val="en-US"/>
                              </w:rPr>
                              <w:t>pH</w:t>
                            </w:r>
                            <w:proofErr w:type="gramEnd"/>
                            <w:r w:rsidRPr="00E8729B">
                              <w:rPr>
                                <w:lang w:val="en-US"/>
                              </w:rPr>
                              <w:t xml:space="preserve"> = -log [H</w:t>
                            </w:r>
                            <w:r w:rsidRPr="00E8729B">
                              <w:rPr>
                                <w:vertAlign w:val="superscript"/>
                                <w:lang w:val="en-US"/>
                              </w:rPr>
                              <w:t>+</w:t>
                            </w:r>
                            <w:r w:rsidRPr="00E8729B">
                              <w:rPr>
                                <w:lang w:val="en-US"/>
                              </w:rPr>
                              <w:t>]</w:t>
                            </w:r>
                            <w:r w:rsidRPr="00E8729B">
                              <w:rPr>
                                <w:lang w:val="en-US"/>
                              </w:rPr>
                              <w:tab/>
                            </w:r>
                            <w:r w:rsidRPr="00E8729B">
                              <w:rPr>
                                <w:lang w:val="en-US"/>
                              </w:rPr>
                              <w:tab/>
                              <w:t>pOH = -log [OH</w:t>
                            </w:r>
                            <w:r w:rsidRPr="00E8729B">
                              <w:rPr>
                                <w:vertAlign w:val="superscript"/>
                                <w:lang w:val="en-US"/>
                              </w:rPr>
                              <w:t>-</w:t>
                            </w:r>
                            <w:r w:rsidRPr="00E8729B">
                              <w:rPr>
                                <w:lang w:val="en-US"/>
                              </w:rPr>
                              <w:t>]</w:t>
                            </w:r>
                            <w:r w:rsidRPr="00E8729B">
                              <w:rPr>
                                <w:lang w:val="en-US"/>
                              </w:rPr>
                              <w:tab/>
                              <w:t xml:space="preserve"> pH + pOH = 14</w:t>
                            </w:r>
                          </w:p>
                          <w:p w:rsidR="00900BCF" w:rsidRPr="00F136AA" w:rsidRDefault="00900BCF" w:rsidP="00900BCF">
                            <w:pPr>
                              <w:jc w:val="center"/>
                            </w:pPr>
                            <w:r w:rsidRPr="00F136AA">
                              <w:t>[]:</w:t>
                            </w:r>
                            <w:r w:rsidR="006F4C2C" w:rsidRPr="00F136AA">
                              <w:t xml:space="preserve"> Indica la concentració</w:t>
                            </w:r>
                            <w:r w:rsidRPr="00F136AA">
                              <w:t xml:space="preserve">n de </w:t>
                            </w:r>
                            <w:r w:rsidRPr="006F4C2C">
                              <w:t>iones</w:t>
                            </w:r>
                          </w:p>
                          <w:p w:rsidR="00900BCF" w:rsidRPr="00F136AA" w:rsidRDefault="00900BCF" w:rsidP="00900BCF">
                            <w:pPr>
                              <w:jc w:val="center"/>
                            </w:pPr>
                            <w:r w:rsidRPr="00F136AA">
                              <w:t xml:space="preserve">Solución NEUTRA: </w:t>
                            </w:r>
                            <w:r w:rsidRPr="00F136AA">
                              <w:tab/>
                              <w:t>[H</w:t>
                            </w:r>
                            <w:r w:rsidRPr="00F136AA">
                              <w:rPr>
                                <w:vertAlign w:val="superscript"/>
                              </w:rPr>
                              <w:t>+</w:t>
                            </w:r>
                            <w:r w:rsidRPr="00F136AA">
                              <w:t>] = [OH</w:t>
                            </w:r>
                            <w:r w:rsidRPr="00F136AA">
                              <w:rPr>
                                <w:vertAlign w:val="superscript"/>
                              </w:rPr>
                              <w:t>-</w:t>
                            </w:r>
                            <w:r w:rsidRPr="00F136AA">
                              <w:t xml:space="preserve">] </w:t>
                            </w:r>
                            <w:r w:rsidRPr="00F136AA">
                              <w:tab/>
                              <w:t>[H</w:t>
                            </w:r>
                            <w:r w:rsidRPr="00F136AA">
                              <w:rPr>
                                <w:vertAlign w:val="superscript"/>
                              </w:rPr>
                              <w:t>+</w:t>
                            </w:r>
                            <w:r w:rsidRPr="00F136AA">
                              <w:t>] = 1x10</w:t>
                            </w:r>
                            <w:r w:rsidRPr="00F136AA">
                              <w:rPr>
                                <w:vertAlign w:val="superscript"/>
                              </w:rPr>
                              <w:t>-7</w:t>
                            </w:r>
                            <w:r w:rsidRPr="00F136AA">
                              <w:rPr>
                                <w:vertAlign w:val="superscript"/>
                              </w:rPr>
                              <w:tab/>
                            </w:r>
                            <w:r w:rsidRPr="00F136AA">
                              <w:t>pH = 7</w:t>
                            </w:r>
                          </w:p>
                          <w:p w:rsidR="00900BCF" w:rsidRPr="00900BCF" w:rsidRDefault="00900BCF" w:rsidP="00900BCF">
                            <w:pPr>
                              <w:jc w:val="center"/>
                            </w:pPr>
                            <w:r w:rsidRPr="00900BCF">
                              <w:t>Solución ÁCIDA</w:t>
                            </w:r>
                            <w:r>
                              <w:t xml:space="preserve">: </w:t>
                            </w:r>
                            <w:r>
                              <w:tab/>
                            </w:r>
                            <w:r w:rsidRPr="00900BCF">
                              <w:t>[H</w:t>
                            </w:r>
                            <w:r w:rsidRPr="00900BCF">
                              <w:rPr>
                                <w:vertAlign w:val="superscript"/>
                              </w:rPr>
                              <w:t>+</w:t>
                            </w:r>
                            <w:r w:rsidRPr="00900BCF">
                              <w:t>]</w:t>
                            </w:r>
                            <w:r>
                              <w:t xml:space="preserve"> &gt;</w:t>
                            </w:r>
                            <w:r w:rsidRPr="00900BCF">
                              <w:t xml:space="preserve"> [OH</w:t>
                            </w:r>
                            <w:r w:rsidRPr="00900BCF">
                              <w:rPr>
                                <w:vertAlign w:val="superscript"/>
                              </w:rPr>
                              <w:t>-</w:t>
                            </w:r>
                            <w:r w:rsidRPr="00900BCF">
                              <w:t xml:space="preserve">] </w:t>
                            </w:r>
                            <w:r w:rsidRPr="00900BCF">
                              <w:tab/>
                              <w:t>[H</w:t>
                            </w:r>
                            <w:r w:rsidRPr="00900BCF">
                              <w:rPr>
                                <w:vertAlign w:val="superscript"/>
                              </w:rPr>
                              <w:t>+</w:t>
                            </w:r>
                            <w:r>
                              <w:t xml:space="preserve">] &gt; </w:t>
                            </w:r>
                            <w:r w:rsidRPr="00900BCF">
                              <w:t>1x10</w:t>
                            </w:r>
                            <w:r w:rsidRPr="00900BCF">
                              <w:rPr>
                                <w:vertAlign w:val="superscript"/>
                              </w:rPr>
                              <w:t>-7</w:t>
                            </w:r>
                            <w:r w:rsidRPr="00900BCF">
                              <w:rPr>
                                <w:vertAlign w:val="superscript"/>
                              </w:rPr>
                              <w:tab/>
                            </w:r>
                            <w:r w:rsidRPr="00900BCF">
                              <w:t>pH</w:t>
                            </w:r>
                            <w:r>
                              <w:t xml:space="preserve"> &lt; </w:t>
                            </w:r>
                            <w:r w:rsidRPr="00900BCF">
                              <w:t>7</w:t>
                            </w:r>
                          </w:p>
                          <w:p w:rsidR="00900BCF" w:rsidRPr="00900BCF" w:rsidRDefault="00900BCF" w:rsidP="00900BCF">
                            <w:pPr>
                              <w:jc w:val="center"/>
                            </w:pPr>
                            <w:r>
                              <w:t>Solució</w:t>
                            </w:r>
                            <w:r w:rsidRPr="00900BCF">
                              <w:t>n B</w:t>
                            </w:r>
                            <w:r>
                              <w:t xml:space="preserve">ÁSICA: </w:t>
                            </w:r>
                            <w:r>
                              <w:tab/>
                            </w:r>
                            <w:r w:rsidRPr="00900BCF">
                              <w:t>[H</w:t>
                            </w:r>
                            <w:r w:rsidRPr="00900BCF">
                              <w:rPr>
                                <w:vertAlign w:val="superscript"/>
                              </w:rPr>
                              <w:t>+</w:t>
                            </w:r>
                            <w:r w:rsidRPr="00900BCF">
                              <w:t>]</w:t>
                            </w:r>
                            <w:r>
                              <w:t xml:space="preserve"> &lt;</w:t>
                            </w:r>
                            <w:r w:rsidRPr="00900BCF">
                              <w:t xml:space="preserve"> [OH</w:t>
                            </w:r>
                            <w:r w:rsidRPr="00900BCF">
                              <w:rPr>
                                <w:vertAlign w:val="superscript"/>
                              </w:rPr>
                              <w:t>-</w:t>
                            </w:r>
                            <w:r w:rsidRPr="00900BCF">
                              <w:t xml:space="preserve">] </w:t>
                            </w:r>
                            <w:r w:rsidRPr="00900BCF">
                              <w:tab/>
                              <w:t>[H</w:t>
                            </w:r>
                            <w:r w:rsidRPr="00900BCF">
                              <w:rPr>
                                <w:vertAlign w:val="superscript"/>
                              </w:rPr>
                              <w:t>+</w:t>
                            </w:r>
                            <w:r w:rsidRPr="00900BCF">
                              <w:t>]</w:t>
                            </w:r>
                            <w:r>
                              <w:t xml:space="preserve"> &lt; </w:t>
                            </w:r>
                            <w:r w:rsidRPr="00900BCF">
                              <w:t>1x10</w:t>
                            </w:r>
                            <w:r w:rsidRPr="00900BCF">
                              <w:rPr>
                                <w:vertAlign w:val="superscript"/>
                              </w:rPr>
                              <w:t>-7</w:t>
                            </w:r>
                            <w:r w:rsidRPr="00900BCF">
                              <w:rPr>
                                <w:vertAlign w:val="superscript"/>
                              </w:rPr>
                              <w:tab/>
                            </w:r>
                            <w:r>
                              <w:t xml:space="preserve">pH &gt; </w:t>
                            </w:r>
                            <w:r w:rsidRPr="00900BCF">
                              <w:t>7</w:t>
                            </w:r>
                          </w:p>
                          <w:p w:rsidR="00900BCF" w:rsidRPr="00900BCF" w:rsidRDefault="00900BCF" w:rsidP="00900BCF">
                            <w:pPr>
                              <w:spacing w:after="0"/>
                              <w:jc w:val="center"/>
                            </w:pPr>
                          </w:p>
                          <w:p w:rsidR="00900BCF" w:rsidRPr="00900BCF" w:rsidRDefault="00900BCF" w:rsidP="00900BCF">
                            <w:pPr>
                              <w:ind w:left="2832" w:hanging="2832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051C77" id="_x0000_t202" coordsize="21600,21600" o:spt="202" path="m,l,21600r21600,l21600,xe">
                <v:stroke joinstyle="miter"/>
                <v:path gradientshapeok="t" o:connecttype="rect"/>
              </v:shapetype>
              <v:shape id="Cuadro de texto 33" o:spid="_x0000_s1046" type="#_x0000_t202" style="position:absolute;left:0;text-align:left;margin-left:.35pt;margin-top:14.55pt;width:462.75pt;height:150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" fillcolor="#ffe599 [1303]" strokecolor="#ffd966 [1943]" strokeweight=".5pt">
                <v:textbox>
                  <w:txbxContent>
                    <w:p w:rsidR="00900BCF" w:rsidRPr="00D97F27" w:rsidRDefault="00900BCF" w:rsidP="00D97F27">
                      <w:pPr>
                        <w:ind w:left="4956" w:hanging="3540"/>
                      </w:pPr>
                      <w:proofErr w:type="spellStart"/>
                      <w:r w:rsidRPr="00D97F27">
                        <w:t>K</w:t>
                      </w:r>
                      <w:r w:rsidRPr="00D97F27">
                        <w:rPr>
                          <w:vertAlign w:val="subscript"/>
                        </w:rPr>
                        <w:t>w</w:t>
                      </w:r>
                      <w:proofErr w:type="spellEnd"/>
                      <w:r w:rsidRPr="00D97F27">
                        <w:t xml:space="preserve"> = [H</w:t>
                      </w:r>
                      <w:r w:rsidRPr="00D97F27">
                        <w:rPr>
                          <w:vertAlign w:val="superscript"/>
                        </w:rPr>
                        <w:t>+</w:t>
                      </w:r>
                      <w:proofErr w:type="gramStart"/>
                      <w:r w:rsidRPr="00D97F27">
                        <w:t>][</w:t>
                      </w:r>
                      <w:proofErr w:type="gramEnd"/>
                      <w:r w:rsidRPr="00D97F27">
                        <w:t>OH</w:t>
                      </w:r>
                      <w:r w:rsidRPr="00D97F27">
                        <w:rPr>
                          <w:vertAlign w:val="superscript"/>
                        </w:rPr>
                        <w:t>-</w:t>
                      </w:r>
                      <w:r w:rsidRPr="00D97F27">
                        <w:t>] = 1.0x10</w:t>
                      </w:r>
                      <w:r w:rsidRPr="00D97F27">
                        <w:rPr>
                          <w:vertAlign w:val="superscript"/>
                        </w:rPr>
                        <w:t>-14</w:t>
                      </w:r>
                      <w:r w:rsidRPr="00D97F27">
                        <w:t xml:space="preserve"> (a 25</w:t>
                      </w:r>
                      <w:r w:rsidRPr="00D97F27">
                        <w:rPr>
                          <w:vertAlign w:val="superscript"/>
                        </w:rPr>
                        <w:t>o</w:t>
                      </w:r>
                      <w:r w:rsidRPr="00D97F27">
                        <w:t xml:space="preserve">C) </w:t>
                      </w:r>
                      <w:r w:rsidR="00D97F27">
                        <w:tab/>
                      </w:r>
                      <w:r w:rsidRPr="00D97F27">
                        <w:t>K</w:t>
                      </w:r>
                      <w:r w:rsidRPr="00D97F27">
                        <w:rPr>
                          <w:vertAlign w:val="subscript"/>
                        </w:rPr>
                        <w:t>c</w:t>
                      </w:r>
                      <w:r w:rsidRPr="00D97F27">
                        <w:t xml:space="preserve"> = [H</w:t>
                      </w:r>
                      <w:r w:rsidRPr="00D97F27">
                        <w:rPr>
                          <w:vertAlign w:val="superscript"/>
                        </w:rPr>
                        <w:t>+</w:t>
                      </w:r>
                      <w:r w:rsidRPr="00D97F27">
                        <w:t>][OH</w:t>
                      </w:r>
                      <w:r w:rsidRPr="00D97F27">
                        <w:rPr>
                          <w:vertAlign w:val="superscript"/>
                        </w:rPr>
                        <w:t>-</w:t>
                      </w:r>
                      <w:r w:rsidRPr="00D97F27">
                        <w:t>]</w:t>
                      </w:r>
                      <w:r w:rsidR="00D97F27" w:rsidRPr="00D97F27">
                        <w:tab/>
                      </w:r>
                      <w:r w:rsidR="00D97F27" w:rsidRPr="00D97F27">
                        <w:tab/>
                      </w:r>
                      <w:r w:rsidR="00D97F27" w:rsidRPr="00D97F27">
                        <w:t>K</w:t>
                      </w:r>
                      <w:r w:rsidR="00D97F27" w:rsidRPr="00D97F27">
                        <w:rPr>
                          <w:vertAlign w:val="subscript"/>
                        </w:rPr>
                        <w:t>c</w:t>
                      </w:r>
                      <w:r w:rsidR="00D97F27" w:rsidRPr="00D97F27">
                        <w:t xml:space="preserve"> = [H</w:t>
                      </w:r>
                      <w:r w:rsidR="00D97F27" w:rsidRPr="00D97F27">
                        <w:rPr>
                          <w:vertAlign w:val="superscript"/>
                        </w:rPr>
                        <w:t>+</w:t>
                      </w:r>
                      <w:r w:rsidR="00D97F27" w:rsidRPr="00D97F27">
                        <w:t>][</w:t>
                      </w:r>
                      <w:r w:rsidR="00D97F27">
                        <w:t>A</w:t>
                      </w:r>
                      <w:r w:rsidR="00D97F27" w:rsidRPr="00D97F27">
                        <w:rPr>
                          <w:vertAlign w:val="superscript"/>
                        </w:rPr>
                        <w:t>-</w:t>
                      </w:r>
                      <w:r w:rsidR="00D97F27" w:rsidRPr="00D97F27">
                        <w:t>]</w:t>
                      </w:r>
                      <w:r w:rsidR="00D97F27" w:rsidRPr="00D97F27">
                        <w:br/>
                      </w:r>
                      <w:r w:rsidR="00D97F27">
                        <w:t xml:space="preserve">          </w:t>
                      </w:r>
                      <w:r w:rsidR="00D97F27" w:rsidRPr="00D97F27">
                        <w:t>[H</w:t>
                      </w:r>
                      <w:r w:rsidR="00D97F27" w:rsidRPr="00D97F27">
                        <w:rPr>
                          <w:vertAlign w:val="subscript"/>
                        </w:rPr>
                        <w:t>2</w:t>
                      </w:r>
                      <w:r w:rsidR="00D97F27" w:rsidRPr="00D97F27">
                        <w:t>O]</w:t>
                      </w:r>
                      <w:r w:rsidR="00D97F27" w:rsidRPr="00D97F27">
                        <w:t xml:space="preserve"> </w:t>
                      </w:r>
                      <w:r w:rsidR="00D97F27">
                        <w:tab/>
                      </w:r>
                      <w:r w:rsidR="00D97F27">
                        <w:tab/>
                        <w:t xml:space="preserve">          </w:t>
                      </w:r>
                      <w:r w:rsidR="00D97F27" w:rsidRPr="00D97F27">
                        <w:t>[H</w:t>
                      </w:r>
                      <w:r w:rsidR="00D97F27">
                        <w:t>A]</w:t>
                      </w:r>
                      <w:r w:rsidRPr="00D97F27">
                        <w:t xml:space="preserve">               </w:t>
                      </w:r>
                    </w:p>
                    <w:p w:rsidR="00900BCF" w:rsidRPr="00D97F27" w:rsidRDefault="00900BCF" w:rsidP="00900BCF">
                      <w:pPr>
                        <w:jc w:val="center"/>
                      </w:pPr>
                      <w:proofErr w:type="gramStart"/>
                      <w:r w:rsidRPr="00D97F27">
                        <w:t>pH</w:t>
                      </w:r>
                      <w:proofErr w:type="gramEnd"/>
                      <w:r w:rsidRPr="00D97F27">
                        <w:t xml:space="preserve"> = -log [H</w:t>
                      </w:r>
                      <w:r w:rsidRPr="00D97F27">
                        <w:rPr>
                          <w:vertAlign w:val="superscript"/>
                        </w:rPr>
                        <w:t>+</w:t>
                      </w:r>
                      <w:r w:rsidRPr="00D97F27">
                        <w:t>]</w:t>
                      </w:r>
                      <w:r w:rsidRPr="00D97F27">
                        <w:tab/>
                      </w:r>
                      <w:r w:rsidRPr="00D97F27">
                        <w:tab/>
                      </w:r>
                      <w:proofErr w:type="spellStart"/>
                      <w:r w:rsidRPr="00D97F27">
                        <w:t>pOH</w:t>
                      </w:r>
                      <w:proofErr w:type="spellEnd"/>
                      <w:r w:rsidRPr="00D97F27">
                        <w:t xml:space="preserve"> = -log [OH</w:t>
                      </w:r>
                      <w:r w:rsidRPr="00D97F27">
                        <w:rPr>
                          <w:vertAlign w:val="superscript"/>
                        </w:rPr>
                        <w:t>-</w:t>
                      </w:r>
                      <w:r w:rsidRPr="00D97F27">
                        <w:t>]</w:t>
                      </w:r>
                      <w:r w:rsidRPr="00D97F27">
                        <w:tab/>
                        <w:t xml:space="preserve"> pH + </w:t>
                      </w:r>
                      <w:proofErr w:type="spellStart"/>
                      <w:r w:rsidRPr="00D97F27">
                        <w:t>pOH</w:t>
                      </w:r>
                      <w:proofErr w:type="spellEnd"/>
                      <w:r w:rsidRPr="00D97F27">
                        <w:t xml:space="preserve"> = 14</w:t>
                      </w:r>
                    </w:p>
                    <w:p w:rsidR="00900BCF" w:rsidRPr="00F136AA" w:rsidRDefault="00900BCF" w:rsidP="00900BCF">
                      <w:pPr>
                        <w:jc w:val="center"/>
                      </w:pPr>
                      <w:r w:rsidRPr="00F136AA">
                        <w:t>[]:</w:t>
                      </w:r>
                      <w:r w:rsidR="006F4C2C" w:rsidRPr="00F136AA">
                        <w:t xml:space="preserve"> Indica la concentració</w:t>
                      </w:r>
                      <w:r w:rsidRPr="00F136AA">
                        <w:t xml:space="preserve">n de </w:t>
                      </w:r>
                      <w:r w:rsidRPr="006F4C2C">
                        <w:t>iones</w:t>
                      </w:r>
                    </w:p>
                    <w:p w:rsidR="00900BCF" w:rsidRPr="00F136AA" w:rsidRDefault="00900BCF" w:rsidP="00900BCF">
                      <w:pPr>
                        <w:jc w:val="center"/>
                      </w:pPr>
                      <w:r w:rsidRPr="00F136AA">
                        <w:t xml:space="preserve">Solución NEUTRA: </w:t>
                      </w:r>
                      <w:r w:rsidRPr="00F136AA">
                        <w:tab/>
                        <w:t>[H</w:t>
                      </w:r>
                      <w:r w:rsidRPr="00F136AA">
                        <w:rPr>
                          <w:vertAlign w:val="superscript"/>
                        </w:rPr>
                        <w:t>+</w:t>
                      </w:r>
                      <w:r w:rsidRPr="00F136AA">
                        <w:t>] = [OH</w:t>
                      </w:r>
                      <w:r w:rsidRPr="00F136AA">
                        <w:rPr>
                          <w:vertAlign w:val="superscript"/>
                        </w:rPr>
                        <w:t>-</w:t>
                      </w:r>
                      <w:r w:rsidRPr="00F136AA">
                        <w:t xml:space="preserve">] </w:t>
                      </w:r>
                      <w:r w:rsidRPr="00F136AA">
                        <w:tab/>
                        <w:t>[H</w:t>
                      </w:r>
                      <w:r w:rsidRPr="00F136AA">
                        <w:rPr>
                          <w:vertAlign w:val="superscript"/>
                        </w:rPr>
                        <w:t>+</w:t>
                      </w:r>
                      <w:r w:rsidRPr="00F136AA">
                        <w:t>] = 1x10</w:t>
                      </w:r>
                      <w:r w:rsidRPr="00F136AA">
                        <w:rPr>
                          <w:vertAlign w:val="superscript"/>
                        </w:rPr>
                        <w:t>-7</w:t>
                      </w:r>
                      <w:r w:rsidRPr="00F136AA">
                        <w:rPr>
                          <w:vertAlign w:val="superscript"/>
                        </w:rPr>
                        <w:tab/>
                      </w:r>
                      <w:r w:rsidRPr="00F136AA">
                        <w:t>pH = 7</w:t>
                      </w:r>
                    </w:p>
                    <w:p w:rsidR="00900BCF" w:rsidRPr="00900BCF" w:rsidRDefault="00900BCF" w:rsidP="00900BCF">
                      <w:pPr>
                        <w:jc w:val="center"/>
                      </w:pPr>
                      <w:r w:rsidRPr="00900BCF">
                        <w:t>Solución ÁCIDA</w:t>
                      </w:r>
                      <w:r>
                        <w:t xml:space="preserve">: </w:t>
                      </w:r>
                      <w:r>
                        <w:tab/>
                      </w:r>
                      <w:r w:rsidRPr="00900BCF">
                        <w:t>[H</w:t>
                      </w:r>
                      <w:r w:rsidRPr="00900BCF">
                        <w:rPr>
                          <w:vertAlign w:val="superscript"/>
                        </w:rPr>
                        <w:t>+</w:t>
                      </w:r>
                      <w:r w:rsidRPr="00900BCF">
                        <w:t>]</w:t>
                      </w:r>
                      <w:r>
                        <w:t xml:space="preserve"> &gt;</w:t>
                      </w:r>
                      <w:r w:rsidRPr="00900BCF">
                        <w:t xml:space="preserve"> [OH</w:t>
                      </w:r>
                      <w:r w:rsidRPr="00900BCF">
                        <w:rPr>
                          <w:vertAlign w:val="superscript"/>
                        </w:rPr>
                        <w:t>-</w:t>
                      </w:r>
                      <w:r w:rsidRPr="00900BCF">
                        <w:t xml:space="preserve">] </w:t>
                      </w:r>
                      <w:r w:rsidRPr="00900BCF">
                        <w:tab/>
                        <w:t>[H</w:t>
                      </w:r>
                      <w:r w:rsidRPr="00900BCF">
                        <w:rPr>
                          <w:vertAlign w:val="superscript"/>
                        </w:rPr>
                        <w:t>+</w:t>
                      </w:r>
                      <w:r>
                        <w:t xml:space="preserve">] &gt; </w:t>
                      </w:r>
                      <w:r w:rsidRPr="00900BCF">
                        <w:t>1x10</w:t>
                      </w:r>
                      <w:r w:rsidRPr="00900BCF">
                        <w:rPr>
                          <w:vertAlign w:val="superscript"/>
                        </w:rPr>
                        <w:t>-7</w:t>
                      </w:r>
                      <w:r w:rsidRPr="00900BCF">
                        <w:rPr>
                          <w:vertAlign w:val="superscript"/>
                        </w:rPr>
                        <w:tab/>
                      </w:r>
                      <w:r w:rsidRPr="00900BCF">
                        <w:t>pH</w:t>
                      </w:r>
                      <w:r>
                        <w:t xml:space="preserve"> &lt; </w:t>
                      </w:r>
                      <w:r w:rsidRPr="00900BCF">
                        <w:t>7</w:t>
                      </w:r>
                    </w:p>
                    <w:p w:rsidR="00900BCF" w:rsidRPr="00900BCF" w:rsidRDefault="00900BCF" w:rsidP="00900BCF">
                      <w:pPr>
                        <w:jc w:val="center"/>
                      </w:pPr>
                      <w:r>
                        <w:t>Solució</w:t>
                      </w:r>
                      <w:r w:rsidRPr="00900BCF">
                        <w:t>n B</w:t>
                      </w:r>
                      <w:r>
                        <w:t xml:space="preserve">ÁSICA: </w:t>
                      </w:r>
                      <w:r>
                        <w:tab/>
                      </w:r>
                      <w:r w:rsidRPr="00900BCF">
                        <w:t>[H</w:t>
                      </w:r>
                      <w:r w:rsidRPr="00900BCF">
                        <w:rPr>
                          <w:vertAlign w:val="superscript"/>
                        </w:rPr>
                        <w:t>+</w:t>
                      </w:r>
                      <w:r w:rsidRPr="00900BCF">
                        <w:t>]</w:t>
                      </w:r>
                      <w:r>
                        <w:t xml:space="preserve"> &lt;</w:t>
                      </w:r>
                      <w:r w:rsidRPr="00900BCF">
                        <w:t xml:space="preserve"> [OH</w:t>
                      </w:r>
                      <w:r w:rsidRPr="00900BCF">
                        <w:rPr>
                          <w:vertAlign w:val="superscript"/>
                        </w:rPr>
                        <w:t>-</w:t>
                      </w:r>
                      <w:r w:rsidRPr="00900BCF">
                        <w:t xml:space="preserve">] </w:t>
                      </w:r>
                      <w:r w:rsidRPr="00900BCF">
                        <w:tab/>
                        <w:t>[H</w:t>
                      </w:r>
                      <w:r w:rsidRPr="00900BCF">
                        <w:rPr>
                          <w:vertAlign w:val="superscript"/>
                        </w:rPr>
                        <w:t>+</w:t>
                      </w:r>
                      <w:r w:rsidRPr="00900BCF">
                        <w:t>]</w:t>
                      </w:r>
                      <w:r>
                        <w:t xml:space="preserve"> &lt; </w:t>
                      </w:r>
                      <w:r w:rsidRPr="00900BCF">
                        <w:t>1x10</w:t>
                      </w:r>
                      <w:r w:rsidRPr="00900BCF">
                        <w:rPr>
                          <w:vertAlign w:val="superscript"/>
                        </w:rPr>
                        <w:t>-7</w:t>
                      </w:r>
                      <w:r w:rsidRPr="00900BCF">
                        <w:rPr>
                          <w:vertAlign w:val="superscript"/>
                        </w:rPr>
                        <w:tab/>
                      </w:r>
                      <w:r>
                        <w:t xml:space="preserve">pH &gt; </w:t>
                      </w:r>
                      <w:r w:rsidRPr="00900BCF">
                        <w:t>7</w:t>
                      </w:r>
                    </w:p>
                    <w:p w:rsidR="00900BCF" w:rsidRPr="00900BCF" w:rsidRDefault="00900BCF" w:rsidP="00900BCF">
                      <w:pPr>
                        <w:spacing w:after="0"/>
                        <w:jc w:val="center"/>
                      </w:pPr>
                    </w:p>
                    <w:p w:rsidR="00900BCF" w:rsidRPr="00900BCF" w:rsidRDefault="00900BCF" w:rsidP="00900BCF">
                      <w:pPr>
                        <w:ind w:left="2832" w:hanging="2832"/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6F4C2C" w:rsidRPr="00F754F0" w:rsidRDefault="00F754F0" w:rsidP="006F4C2C">
      <w:pPr>
        <w:spacing w:after="0"/>
        <w:rPr>
          <w:u w:val="single"/>
        </w:rPr>
      </w:pPr>
      <w:r w:rsidRPr="005229F6">
        <w:rPr>
          <w:noProof/>
          <w:u w:val="single"/>
          <w:lang w:eastAsia="es-ES"/>
        </w:rPr>
        <mc:AlternateContent>
          <mc:Choice Requires="wpc">
            <w:drawing>
              <wp:anchor distT="0" distB="0" distL="114300" distR="114300" simplePos="0" relativeHeight="251701248" behindDoc="0" locked="0" layoutInCell="1" allowOverlap="1" wp14:anchorId="216F1CCE" wp14:editId="3EB0CF8C">
                <wp:simplePos x="0" y="0"/>
                <wp:positionH relativeFrom="column">
                  <wp:posOffset>5962650</wp:posOffset>
                </wp:positionH>
                <wp:positionV relativeFrom="paragraph">
                  <wp:posOffset>2106295</wp:posOffset>
                </wp:positionV>
                <wp:extent cx="432000" cy="685452"/>
                <wp:effectExtent l="0" t="0" r="6350" b="19685"/>
                <wp:wrapThrough wrapText="bothSides">
                  <wp:wrapPolygon edited="0">
                    <wp:start x="2859" y="0"/>
                    <wp:lineTo x="6671" y="10209"/>
                    <wp:lineTo x="7624" y="21620"/>
                    <wp:lineTo x="8576" y="21620"/>
                    <wp:lineTo x="17153" y="21620"/>
                    <wp:lineTo x="18106" y="21620"/>
                    <wp:lineTo x="17153" y="10209"/>
                    <wp:lineTo x="20965" y="0"/>
                    <wp:lineTo x="2859" y="0"/>
                  </wp:wrapPolygon>
                </wp:wrapThrough>
                <wp:docPr id="53" name="Lienzo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1" name="Triángulo isósceles 51"/>
                        <wps:cNvSpPr/>
                        <wps:spPr>
                          <a:xfrm rot="10800000">
                            <a:off x="95534" y="20124"/>
                            <a:ext cx="292851" cy="447268"/>
                          </a:xfrm>
                          <a:prstGeom prst="triangl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51075" tIns="25538" rIns="51075" bIns="2553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Elipse 52"/>
                        <wps:cNvSpPr/>
                        <wps:spPr>
                          <a:xfrm>
                            <a:off x="165064" y="520638"/>
                            <a:ext cx="186358" cy="165064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51075" tIns="25538" rIns="51075" bIns="25538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D85B5E" id="Lienzo 53" o:spid="_x0000_s1026" editas="canvas" style="position:absolute;margin-left:469.5pt;margin-top:165.85pt;width:34pt;height:53.95pt;z-index:251701248;mso-width-relative:margin;mso-height-relative:margin" coordsize="4318,6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">
                <v:shape id="_x0000_s1027" type="#_x0000_t75" style="position:absolute;width:4318;height:6851;visibility:visible;mso-wrap-style:square">
                  <v:fill o:detectmouseclick="t"/>
                  <v:path o:connecttype="none"/>
                </v:shape>
                <v:shape id="Triángulo isósceles 51" o:spid="_x0000_s1028" type="#_x0000_t5" style="position:absolute;left:955;top:201;width:2928;height:4472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22ycMA&#10;AADbAAAADwAAAGRycy9kb3ducmV2LnhtbESPT4vCMBTE74LfIbyFvWmqsHWtRtGFRT35F7w+mmdb&#10;t3kpTdTqpzeCsMdhZn7DjKeNKcWValdYVtDrRiCIU6sLzhQc9r+dbxDOI2ssLZOCOzmYTtqtMSba&#10;3nhL153PRICwS1BB7n2VSOnSnAy6rq2Ig3eytUEfZJ1JXeMtwE0p+1EUS4MFh4UcK/rJKf3bXYyC&#10;Yn/gzYPm5+FpYbaD1TJeHzlW6vOjmY1AeGr8f/jdXmoFXz14fQk/QE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122ycMAAADbAAAADwAAAAAAAAAAAAAAAACYAgAAZHJzL2Rv&#10;d25yZXYueG1sUEsFBgAAAAAEAAQA9QAAAIgDAAAAAA==&#10;" fillcolor="#ffc000 [3207]" strokecolor="black [3213]" strokeweight="1pt">
                  <v:textbox inset="1.41875mm,.70939mm,1.41875mm,.70939mm"/>
                </v:shape>
                <v:oval id="Elipse 52" o:spid="_x0000_s1029" style="position:absolute;left:1650;top:5206;width:1864;height:16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FtusEA&#10;AADbAAAADwAAAGRycy9kb3ducmV2LnhtbESPUWvCQBCE3wv9D8cWfCl6UbCtqaeIUPRVLX1ecmsS&#10;mt0L2atGf70nCH0cZr4ZZr7suTEn6rQO4mA8ysCQFMHXUjr4PnwNP8BoRPHYBCEHF1JYLp6f5pj7&#10;cJYdnfaxNKlENEcHVYxtbq0WFTHqKLQkyTuGjjEm2ZXWd3hO5dzYSZa9WcZa0kKFLa0rKn73f+xg&#10;+s462/zw+PIq6+11dSiUZ+rc4KVffYKJ1Mf/8IPe+sRN4P4l/QC7u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RhbbrBAAAA2wAAAA8AAAAAAAAAAAAAAAAAmAIAAGRycy9kb3du&#10;cmV2LnhtbFBLBQYAAAAABAAEAPUAAACGAwAAAAA=&#10;" fillcolor="#ffc000 [3207]" strokecolor="black [3213]" strokeweight="1pt">
                  <v:stroke joinstyle="miter"/>
                  <v:textbox inset="1.41875mm,.70939mm,1.41875mm,.70939mm"/>
                </v:oval>
                <w10:wrap type="through"/>
              </v:group>
            </w:pict>
          </mc:Fallback>
        </mc:AlternateContent>
      </w:r>
      <w:r w:rsidR="006F4C2C" w:rsidRPr="00F754F0">
        <w:rPr>
          <w:u w:val="single"/>
        </w:rPr>
        <w:t>Tener en cuenta:</w:t>
      </w:r>
    </w:p>
    <w:p w:rsidR="006F4C2C" w:rsidRDefault="006F4C2C" w:rsidP="006F4C2C">
      <w:pPr>
        <w:spacing w:after="0"/>
      </w:pPr>
      <w:r>
        <w:t xml:space="preserve">Para calcular la concentración a partir del pH, Recordar </w:t>
      </w:r>
      <w:proofErr w:type="spellStart"/>
      <w:r>
        <w:t>log</w:t>
      </w:r>
      <w:r>
        <w:rPr>
          <w:vertAlign w:val="subscript"/>
        </w:rPr>
        <w:t>a</w:t>
      </w:r>
      <w:r>
        <w:t>b</w:t>
      </w:r>
      <w:proofErr w:type="spellEnd"/>
      <w:r>
        <w:t xml:space="preserve"> = c </w:t>
      </w:r>
      <w:r>
        <w:sym w:font="Wingdings" w:char="F0E0"/>
      </w:r>
      <w:r>
        <w:t xml:space="preserve"> </w:t>
      </w:r>
      <w:proofErr w:type="spellStart"/>
      <w:r>
        <w:t>a</w:t>
      </w:r>
      <w:r>
        <w:rPr>
          <w:vertAlign w:val="superscript"/>
        </w:rPr>
        <w:t>c</w:t>
      </w:r>
      <w:proofErr w:type="spellEnd"/>
      <w:r>
        <w:rPr>
          <w:vertAlign w:val="superscript"/>
        </w:rPr>
        <w:t xml:space="preserve"> </w:t>
      </w:r>
      <w:r>
        <w:t xml:space="preserve">= b </w:t>
      </w:r>
      <w:r w:rsidR="00F754F0">
        <w:t xml:space="preserve"> </w:t>
      </w:r>
    </w:p>
    <w:p w:rsidR="006F4C2C" w:rsidRPr="006F4C2C" w:rsidRDefault="006F4C2C" w:rsidP="00FE0338">
      <w:pPr>
        <w:spacing w:after="0"/>
      </w:pPr>
      <w:r>
        <w:t>No puedo calcular directamente el pH si tengo la concentración de OH</w:t>
      </w:r>
      <w:r>
        <w:rPr>
          <w:vertAlign w:val="superscript"/>
        </w:rPr>
        <w:t xml:space="preserve">- </w:t>
      </w:r>
      <w:r>
        <w:t xml:space="preserve">. Primero calculo el </w:t>
      </w:r>
      <w:proofErr w:type="spellStart"/>
      <w:r>
        <w:t>pOH</w:t>
      </w:r>
      <w:proofErr w:type="spellEnd"/>
      <w:r w:rsidR="003D2628">
        <w:br/>
        <w:t>A mayor basicidad, mayor pH, menor pOH</w:t>
      </w:r>
      <w:bookmarkStart w:id="4" w:name="_GoBack"/>
      <w:bookmarkEnd w:id="4"/>
    </w:p>
    <w:p w:rsidR="003E0789" w:rsidRPr="006F4C2C" w:rsidRDefault="003E0789" w:rsidP="006F4C2C"/>
    <w:sectPr w:rsidR="003E0789" w:rsidRPr="006F4C2C" w:rsidSect="002A0FC8">
      <w:footerReference w:type="default" r:id="rId28"/>
      <w:pgSz w:w="11906" w:h="16838"/>
      <w:pgMar w:top="1135" w:right="1416" w:bottom="1135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59BF" w:rsidRDefault="004959BF" w:rsidP="00866077">
      <w:pPr>
        <w:spacing w:after="0" w:line="240" w:lineRule="auto"/>
      </w:pPr>
      <w:r>
        <w:separator/>
      </w:r>
    </w:p>
  </w:endnote>
  <w:endnote w:type="continuationSeparator" w:id="0">
    <w:p w:rsidR="004959BF" w:rsidRDefault="004959BF" w:rsidP="008660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page" w:horzAnchor="page" w:tblpX="3700" w:tblpYSpec="bottom"/>
      <w:tblW w:w="4532" w:type="pct"/>
      <w:tblLayout w:type="fixed"/>
      <w:tblLook w:val="04A0" w:firstRow="1" w:lastRow="0" w:firstColumn="1" w:lastColumn="0" w:noHBand="0" w:noVBand="1"/>
    </w:tblPr>
    <w:tblGrid>
      <w:gridCol w:w="7259"/>
      <w:gridCol w:w="964"/>
    </w:tblGrid>
    <w:sdt>
      <w:sdtPr>
        <w:rPr>
          <w:rFonts w:asciiTheme="majorHAnsi" w:eastAsiaTheme="majorEastAsia" w:hAnsiTheme="majorHAnsi" w:cstheme="majorBidi"/>
          <w:sz w:val="20"/>
          <w:szCs w:val="20"/>
        </w:rPr>
        <w:id w:val="485056163"/>
        <w:docPartObj>
          <w:docPartGallery w:val="Page Numbers (Bottom of Page)"/>
          <w:docPartUnique/>
        </w:docPartObj>
      </w:sdtPr>
      <w:sdtEndPr>
        <w:rPr>
          <w:rFonts w:asciiTheme="minorHAnsi" w:eastAsiaTheme="minorHAnsi" w:hAnsiTheme="minorHAnsi" w:cstheme="minorBidi"/>
          <w:b/>
          <w:sz w:val="40"/>
          <w:szCs w:val="22"/>
        </w:rPr>
      </w:sdtEndPr>
      <w:sdtContent>
        <w:tr w:rsidR="007F4A5C" w:rsidTr="00866077">
          <w:trPr>
            <w:trHeight w:val="727"/>
          </w:trPr>
          <w:tc>
            <w:tcPr>
              <w:tcW w:w="4414" w:type="pct"/>
              <w:tcBorders>
                <w:right w:val="triple" w:sz="4" w:space="0" w:color="5B9BD5" w:themeColor="accent1"/>
              </w:tcBorders>
            </w:tcPr>
            <w:p w:rsidR="007F4A5C" w:rsidRDefault="007F4A5C" w:rsidP="00866077">
              <w:pPr>
                <w:tabs>
                  <w:tab w:val="left" w:pos="620"/>
                  <w:tab w:val="center" w:pos="4320"/>
                </w:tabs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</w:p>
          </w:tc>
          <w:tc>
            <w:tcPr>
              <w:tcW w:w="586" w:type="pct"/>
              <w:tcBorders>
                <w:left w:val="triple" w:sz="4" w:space="0" w:color="5B9BD5" w:themeColor="accent1"/>
              </w:tcBorders>
            </w:tcPr>
            <w:p w:rsidR="007F4A5C" w:rsidRPr="00866077" w:rsidRDefault="007F4A5C" w:rsidP="00866077">
              <w:pPr>
                <w:tabs>
                  <w:tab w:val="left" w:pos="1490"/>
                </w:tabs>
                <w:rPr>
                  <w:rFonts w:asciiTheme="majorHAnsi" w:eastAsiaTheme="majorEastAsia" w:hAnsiTheme="majorHAnsi" w:cstheme="majorBidi"/>
                  <w:b/>
                  <w:sz w:val="28"/>
                  <w:szCs w:val="28"/>
                </w:rPr>
              </w:pPr>
              <w:r w:rsidRPr="00866077">
                <w:rPr>
                  <w:b/>
                  <w:sz w:val="40"/>
                </w:rPr>
                <w:fldChar w:fldCharType="begin"/>
              </w:r>
              <w:r w:rsidRPr="00866077">
                <w:rPr>
                  <w:b/>
                  <w:sz w:val="40"/>
                </w:rPr>
                <w:instrText>PAGE    \* MERGEFORMAT</w:instrText>
              </w:r>
              <w:r w:rsidRPr="00866077">
                <w:rPr>
                  <w:b/>
                  <w:sz w:val="40"/>
                </w:rPr>
                <w:fldChar w:fldCharType="separate"/>
              </w:r>
              <w:r w:rsidR="00FE0338">
                <w:rPr>
                  <w:b/>
                  <w:noProof/>
                  <w:sz w:val="40"/>
                </w:rPr>
                <w:t>14</w:t>
              </w:r>
              <w:r w:rsidRPr="00866077">
                <w:rPr>
                  <w:b/>
                  <w:sz w:val="40"/>
                </w:rPr>
                <w:fldChar w:fldCharType="end"/>
              </w:r>
            </w:p>
          </w:tc>
        </w:tr>
      </w:sdtContent>
    </w:sdt>
  </w:tbl>
  <w:p w:rsidR="007F4A5C" w:rsidRDefault="007F4A5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59BF" w:rsidRDefault="004959BF" w:rsidP="00866077">
      <w:pPr>
        <w:spacing w:after="0" w:line="240" w:lineRule="auto"/>
      </w:pPr>
      <w:r>
        <w:separator/>
      </w:r>
    </w:p>
  </w:footnote>
  <w:footnote w:type="continuationSeparator" w:id="0">
    <w:p w:rsidR="004959BF" w:rsidRDefault="004959BF" w:rsidP="008660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D61CE4"/>
    <w:multiLevelType w:val="hybridMultilevel"/>
    <w:tmpl w:val="D0B400F6"/>
    <w:lvl w:ilvl="0" w:tplc="DBD62D6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911996"/>
    <w:multiLevelType w:val="hybridMultilevel"/>
    <w:tmpl w:val="78CCCCF2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 w15:restartNumberingAfterBreak="0">
    <w:nsid w:val="0F9E520A"/>
    <w:multiLevelType w:val="hybridMultilevel"/>
    <w:tmpl w:val="FB90856A"/>
    <w:lvl w:ilvl="0" w:tplc="DBD62D6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FB2950"/>
    <w:multiLevelType w:val="hybridMultilevel"/>
    <w:tmpl w:val="33861EF4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B542490"/>
    <w:multiLevelType w:val="hybridMultilevel"/>
    <w:tmpl w:val="7938D6AE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A35F50"/>
    <w:multiLevelType w:val="hybridMultilevel"/>
    <w:tmpl w:val="B00A0100"/>
    <w:lvl w:ilvl="0" w:tplc="91F4A092">
      <w:numFmt w:val="bullet"/>
      <w:lvlText w:val="~"/>
      <w:lvlJc w:val="left"/>
      <w:pPr>
        <w:ind w:left="720" w:hanging="360"/>
      </w:pPr>
      <w:rPr>
        <w:rFonts w:ascii="Arial" w:eastAsiaTheme="minorHAnsi" w:hAnsi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9F59BF"/>
    <w:multiLevelType w:val="hybridMultilevel"/>
    <w:tmpl w:val="8C424982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7812E25"/>
    <w:multiLevelType w:val="hybridMultilevel"/>
    <w:tmpl w:val="11DEDA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8B3D17"/>
    <w:multiLevelType w:val="hybridMultilevel"/>
    <w:tmpl w:val="FAC4E190"/>
    <w:lvl w:ilvl="0" w:tplc="FE5A7C18">
      <w:numFmt w:val="bullet"/>
      <w:lvlText w:val="~"/>
      <w:lvlJc w:val="left"/>
      <w:pPr>
        <w:ind w:left="720" w:hanging="360"/>
      </w:pPr>
      <w:rPr>
        <w:rFonts w:ascii="Arial" w:eastAsiaTheme="minorHAnsi" w:hAnsi="Arial" w:hint="default"/>
        <w:vertAlign w:val="baseline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642B1E"/>
    <w:multiLevelType w:val="hybridMultilevel"/>
    <w:tmpl w:val="ABE29008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08770D"/>
    <w:multiLevelType w:val="hybridMultilevel"/>
    <w:tmpl w:val="22766EA6"/>
    <w:lvl w:ilvl="0" w:tplc="DBD62D6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C5485D"/>
    <w:multiLevelType w:val="hybridMultilevel"/>
    <w:tmpl w:val="98FA281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903AB9"/>
    <w:multiLevelType w:val="hybridMultilevel"/>
    <w:tmpl w:val="04F442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9"/>
  </w:num>
  <w:num w:numId="4">
    <w:abstractNumId w:val="0"/>
  </w:num>
  <w:num w:numId="5">
    <w:abstractNumId w:val="8"/>
  </w:num>
  <w:num w:numId="6">
    <w:abstractNumId w:val="2"/>
  </w:num>
  <w:num w:numId="7">
    <w:abstractNumId w:val="5"/>
  </w:num>
  <w:num w:numId="8">
    <w:abstractNumId w:val="10"/>
  </w:num>
  <w:num w:numId="9">
    <w:abstractNumId w:val="7"/>
  </w:num>
  <w:num w:numId="10">
    <w:abstractNumId w:val="3"/>
  </w:num>
  <w:num w:numId="11">
    <w:abstractNumId w:val="6"/>
  </w:num>
  <w:num w:numId="12">
    <w:abstractNumId w:val="11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71EC"/>
    <w:rsid w:val="00034080"/>
    <w:rsid w:val="00053469"/>
    <w:rsid w:val="000564DF"/>
    <w:rsid w:val="00060508"/>
    <w:rsid w:val="000C1B0B"/>
    <w:rsid w:val="000E19C6"/>
    <w:rsid w:val="00125F52"/>
    <w:rsid w:val="001923CB"/>
    <w:rsid w:val="001A43C3"/>
    <w:rsid w:val="001C6227"/>
    <w:rsid w:val="001D4440"/>
    <w:rsid w:val="0021052C"/>
    <w:rsid w:val="00214B25"/>
    <w:rsid w:val="00220EFD"/>
    <w:rsid w:val="00256612"/>
    <w:rsid w:val="0026187F"/>
    <w:rsid w:val="00271C48"/>
    <w:rsid w:val="002A0FC8"/>
    <w:rsid w:val="002E3CCB"/>
    <w:rsid w:val="002F3308"/>
    <w:rsid w:val="002F4601"/>
    <w:rsid w:val="00302686"/>
    <w:rsid w:val="00314F2F"/>
    <w:rsid w:val="00354165"/>
    <w:rsid w:val="003773BC"/>
    <w:rsid w:val="00382D00"/>
    <w:rsid w:val="003A008F"/>
    <w:rsid w:val="003C4967"/>
    <w:rsid w:val="003D2628"/>
    <w:rsid w:val="003D71EC"/>
    <w:rsid w:val="003E0789"/>
    <w:rsid w:val="003E6C06"/>
    <w:rsid w:val="00416B20"/>
    <w:rsid w:val="004426C5"/>
    <w:rsid w:val="004502E0"/>
    <w:rsid w:val="00450870"/>
    <w:rsid w:val="004547BB"/>
    <w:rsid w:val="00483313"/>
    <w:rsid w:val="004867E7"/>
    <w:rsid w:val="004959BF"/>
    <w:rsid w:val="004C09D4"/>
    <w:rsid w:val="004D7439"/>
    <w:rsid w:val="004F19C6"/>
    <w:rsid w:val="005229F6"/>
    <w:rsid w:val="00537358"/>
    <w:rsid w:val="00537E48"/>
    <w:rsid w:val="00555111"/>
    <w:rsid w:val="00567964"/>
    <w:rsid w:val="005739F3"/>
    <w:rsid w:val="005B4020"/>
    <w:rsid w:val="005D0443"/>
    <w:rsid w:val="006351E6"/>
    <w:rsid w:val="00657900"/>
    <w:rsid w:val="0067683C"/>
    <w:rsid w:val="006A57A3"/>
    <w:rsid w:val="006B3826"/>
    <w:rsid w:val="006C523A"/>
    <w:rsid w:val="006E67F8"/>
    <w:rsid w:val="006E7652"/>
    <w:rsid w:val="006F4C2C"/>
    <w:rsid w:val="0070101C"/>
    <w:rsid w:val="007154BC"/>
    <w:rsid w:val="00726E63"/>
    <w:rsid w:val="00752BD3"/>
    <w:rsid w:val="007569DC"/>
    <w:rsid w:val="00770D56"/>
    <w:rsid w:val="007743AE"/>
    <w:rsid w:val="00776215"/>
    <w:rsid w:val="007D3DA7"/>
    <w:rsid w:val="007F3EEF"/>
    <w:rsid w:val="007F4A5C"/>
    <w:rsid w:val="00802CF5"/>
    <w:rsid w:val="0084385D"/>
    <w:rsid w:val="008456D2"/>
    <w:rsid w:val="00866077"/>
    <w:rsid w:val="00884804"/>
    <w:rsid w:val="00884DB4"/>
    <w:rsid w:val="0089255E"/>
    <w:rsid w:val="00894C85"/>
    <w:rsid w:val="008D200D"/>
    <w:rsid w:val="008F69CB"/>
    <w:rsid w:val="00900BCF"/>
    <w:rsid w:val="00901F42"/>
    <w:rsid w:val="009054F4"/>
    <w:rsid w:val="00922C58"/>
    <w:rsid w:val="00924713"/>
    <w:rsid w:val="00933CD0"/>
    <w:rsid w:val="00937306"/>
    <w:rsid w:val="00953F19"/>
    <w:rsid w:val="009622D7"/>
    <w:rsid w:val="00962344"/>
    <w:rsid w:val="009A2B5F"/>
    <w:rsid w:val="009B2132"/>
    <w:rsid w:val="009C73B5"/>
    <w:rsid w:val="00A06E19"/>
    <w:rsid w:val="00A10A82"/>
    <w:rsid w:val="00A14972"/>
    <w:rsid w:val="00A256BE"/>
    <w:rsid w:val="00A605CA"/>
    <w:rsid w:val="00A70E7B"/>
    <w:rsid w:val="00A7228A"/>
    <w:rsid w:val="00A767E3"/>
    <w:rsid w:val="00A862F2"/>
    <w:rsid w:val="00A87B29"/>
    <w:rsid w:val="00A913D5"/>
    <w:rsid w:val="00A91868"/>
    <w:rsid w:val="00A91C51"/>
    <w:rsid w:val="00A96BD7"/>
    <w:rsid w:val="00AC0726"/>
    <w:rsid w:val="00AD6359"/>
    <w:rsid w:val="00AF5AF9"/>
    <w:rsid w:val="00B02FB7"/>
    <w:rsid w:val="00B17C3B"/>
    <w:rsid w:val="00B21B1A"/>
    <w:rsid w:val="00BB4E48"/>
    <w:rsid w:val="00BE081E"/>
    <w:rsid w:val="00C3277B"/>
    <w:rsid w:val="00C338A5"/>
    <w:rsid w:val="00C42D6E"/>
    <w:rsid w:val="00C44682"/>
    <w:rsid w:val="00C503B4"/>
    <w:rsid w:val="00C512C5"/>
    <w:rsid w:val="00C7474E"/>
    <w:rsid w:val="00C7634B"/>
    <w:rsid w:val="00CA2FB4"/>
    <w:rsid w:val="00CA57E9"/>
    <w:rsid w:val="00CA6E89"/>
    <w:rsid w:val="00D07BBF"/>
    <w:rsid w:val="00D36239"/>
    <w:rsid w:val="00D51495"/>
    <w:rsid w:val="00D5340E"/>
    <w:rsid w:val="00D560E2"/>
    <w:rsid w:val="00D62DCC"/>
    <w:rsid w:val="00D77DFD"/>
    <w:rsid w:val="00D97F27"/>
    <w:rsid w:val="00DA516F"/>
    <w:rsid w:val="00DC6D28"/>
    <w:rsid w:val="00DD1F78"/>
    <w:rsid w:val="00DD6963"/>
    <w:rsid w:val="00DD77FA"/>
    <w:rsid w:val="00DF27C9"/>
    <w:rsid w:val="00E55E73"/>
    <w:rsid w:val="00E579BD"/>
    <w:rsid w:val="00E7360B"/>
    <w:rsid w:val="00E77BB4"/>
    <w:rsid w:val="00E8729B"/>
    <w:rsid w:val="00EA40DD"/>
    <w:rsid w:val="00EC4FB6"/>
    <w:rsid w:val="00ED64AA"/>
    <w:rsid w:val="00ED6617"/>
    <w:rsid w:val="00EE0EC1"/>
    <w:rsid w:val="00EE7E29"/>
    <w:rsid w:val="00F136AA"/>
    <w:rsid w:val="00F24712"/>
    <w:rsid w:val="00F50219"/>
    <w:rsid w:val="00F50B67"/>
    <w:rsid w:val="00F53B63"/>
    <w:rsid w:val="00F650C3"/>
    <w:rsid w:val="00F754F0"/>
    <w:rsid w:val="00F76228"/>
    <w:rsid w:val="00F91308"/>
    <w:rsid w:val="00F9434E"/>
    <w:rsid w:val="00F97131"/>
    <w:rsid w:val="00FA07FE"/>
    <w:rsid w:val="00FD0F35"/>
    <w:rsid w:val="00FE0338"/>
    <w:rsid w:val="00FF4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422A0AC-DF08-48E8-A97F-94BACBBBE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660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B4E48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9B2132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8660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6077"/>
  </w:style>
  <w:style w:type="paragraph" w:styleId="Piedepgina">
    <w:name w:val="footer"/>
    <w:basedOn w:val="Normal"/>
    <w:link w:val="PiedepginaCar"/>
    <w:uiPriority w:val="99"/>
    <w:unhideWhenUsed/>
    <w:rsid w:val="008660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6077"/>
  </w:style>
  <w:style w:type="character" w:customStyle="1" w:styleId="Ttulo1Car">
    <w:name w:val="Título 1 Car"/>
    <w:basedOn w:val="Fuentedeprrafopredeter"/>
    <w:link w:val="Ttulo1"/>
    <w:uiPriority w:val="9"/>
    <w:rsid w:val="008660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866077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866077"/>
    <w:pPr>
      <w:spacing w:after="100"/>
      <w:ind w:left="220"/>
    </w:pPr>
    <w:rPr>
      <w:rFonts w:eastAsiaTheme="minorEastAsia" w:cs="Times New Roman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866077"/>
    <w:pPr>
      <w:spacing w:after="100"/>
    </w:pPr>
    <w:rPr>
      <w:rFonts w:eastAsiaTheme="minorEastAsia" w:cs="Times New Roman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866077"/>
    <w:pPr>
      <w:spacing w:after="100"/>
      <w:ind w:left="440"/>
    </w:pPr>
    <w:rPr>
      <w:rFonts w:eastAsiaTheme="minorEastAsia" w:cs="Times New Roman"/>
      <w:lang w:eastAsia="es-ES"/>
    </w:rPr>
  </w:style>
  <w:style w:type="table" w:styleId="Tablaconcuadrcula">
    <w:name w:val="Table Grid"/>
    <w:basedOn w:val="Tablanormal"/>
    <w:uiPriority w:val="39"/>
    <w:rsid w:val="00D362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google.com.ar/url?sa=i&amp;rct=j&amp;q=&amp;esrc=s&amp;frm=1&amp;source=images&amp;cd=&amp;cad=rja&amp;docid=cARrOpYjWKHUvM&amp;tbnid=y5c819mchSuq9M:&amp;ved=0CAUQjRw&amp;url=http://www.educando.edu.do/articulos/estudiante/el-ph-en-nuestra-vida/&amp;ei=EsYWUuLEO-PoigLAroGACw&amp;bvm=bv.51156542,d.cGE&amp;psig=AFQjCNF29SqWmegdu_BITwMg4fnIDI-w-w&amp;ust=1377310604206568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15A302-CCCB-46F7-936F-3FA562E4A3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2992</TotalTime>
  <Pages>14</Pages>
  <Words>4136</Words>
  <Characters>22752</Characters>
  <Application>Microsoft Office Word</Application>
  <DocSecurity>0</DocSecurity>
  <Lines>189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Luchi</dc:creator>
  <cp:keywords/>
  <dc:description/>
  <cp:lastModifiedBy>Luchi</cp:lastModifiedBy>
  <cp:revision>25</cp:revision>
  <dcterms:created xsi:type="dcterms:W3CDTF">2020-06-17T23:18:00Z</dcterms:created>
  <dcterms:modified xsi:type="dcterms:W3CDTF">2020-06-29T18:16:00Z</dcterms:modified>
</cp:coreProperties>
</file>