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A4FFE" w14:textId="77777777" w:rsidR="0099603E" w:rsidRDefault="0099603E">
      <w:pPr>
        <w:widowControl w:val="0"/>
      </w:pPr>
    </w:p>
    <w:tbl>
      <w:tblPr>
        <w:tblStyle w:val="a"/>
        <w:tblW w:w="89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1"/>
        <w:gridCol w:w="5004"/>
        <w:gridCol w:w="2933"/>
      </w:tblGrid>
      <w:tr w:rsidR="0099603E" w14:paraId="04A717D1" w14:textId="77777777">
        <w:trPr>
          <w:trHeight w:val="796"/>
          <w:jc w:val="center"/>
        </w:trPr>
        <w:tc>
          <w:tcPr>
            <w:tcW w:w="1041" w:type="dxa"/>
          </w:tcPr>
          <w:p w14:paraId="6B8B96BE"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1DDD20CF" wp14:editId="47405FDE">
                  <wp:extent cx="572135" cy="57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2135" cy="571500"/>
                          </a:xfrm>
                          <a:prstGeom prst="rect">
                            <a:avLst/>
                          </a:prstGeom>
                          <a:ln/>
                        </pic:spPr>
                      </pic:pic>
                    </a:graphicData>
                  </a:graphic>
                </wp:inline>
              </w:drawing>
            </w:r>
          </w:p>
        </w:tc>
        <w:tc>
          <w:tcPr>
            <w:tcW w:w="5004" w:type="dxa"/>
            <w:tcBorders>
              <w:right w:val="nil"/>
            </w:tcBorders>
          </w:tcPr>
          <w:p w14:paraId="6522DE33"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Tecnológica Nacional</w:t>
            </w:r>
          </w:p>
          <w:p w14:paraId="05B32904"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Regional Buenos Aires</w:t>
            </w:r>
          </w:p>
          <w:p w14:paraId="453933CD" w14:textId="77777777" w:rsidR="0099603E" w:rsidRDefault="0099603E">
            <w:pPr>
              <w:spacing w:line="240" w:lineRule="auto"/>
              <w:rPr>
                <w:rFonts w:ascii="Times New Roman" w:eastAsia="Times New Roman" w:hAnsi="Times New Roman" w:cs="Times New Roman"/>
                <w:sz w:val="24"/>
                <w:szCs w:val="24"/>
              </w:rPr>
            </w:pPr>
          </w:p>
          <w:p w14:paraId="3E8525E6"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Sistemas 2020</w:t>
            </w:r>
          </w:p>
          <w:p w14:paraId="150BCE03" w14:textId="77777777" w:rsidR="0099603E" w:rsidRDefault="0099603E">
            <w:pPr>
              <w:spacing w:line="240" w:lineRule="auto"/>
              <w:rPr>
                <w:rFonts w:ascii="Times New Roman" w:eastAsia="Times New Roman" w:hAnsi="Times New Roman" w:cs="Times New Roman"/>
                <w:sz w:val="6"/>
                <w:szCs w:val="6"/>
              </w:rPr>
            </w:pPr>
          </w:p>
          <w:p w14:paraId="00EAFA52" w14:textId="77777777" w:rsidR="0099603E" w:rsidRDefault="00220AAB">
            <w:pPr>
              <w:tabs>
                <w:tab w:val="center" w:pos="4419"/>
                <w:tab w:val="right" w:pos="8838"/>
              </w:tabs>
              <w:spacing w:line="240" w:lineRule="auto"/>
              <w:rPr>
                <w:rFonts w:ascii="Times New Roman" w:eastAsia="Times New Roman" w:hAnsi="Times New Roman" w:cs="Times New Roman"/>
                <w:sz w:val="6"/>
                <w:szCs w:val="6"/>
              </w:rPr>
            </w:pPr>
            <w:proofErr w:type="gramStart"/>
            <w:r>
              <w:rPr>
                <w:rFonts w:ascii="Times New Roman" w:eastAsia="Times New Roman" w:hAnsi="Times New Roman" w:cs="Times New Roman"/>
                <w:sz w:val="24"/>
                <w:szCs w:val="24"/>
              </w:rPr>
              <w:t>Curso:K</w:t>
            </w:r>
            <w:proofErr w:type="gramEnd"/>
            <w:r>
              <w:rPr>
                <w:rFonts w:ascii="Times New Roman" w:eastAsia="Times New Roman" w:hAnsi="Times New Roman" w:cs="Times New Roman"/>
                <w:sz w:val="24"/>
                <w:szCs w:val="24"/>
              </w:rPr>
              <w:t>2004</w:t>
            </w:r>
          </w:p>
          <w:p w14:paraId="5191DC3A"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Turno: mañana</w:t>
            </w:r>
          </w:p>
        </w:tc>
        <w:tc>
          <w:tcPr>
            <w:tcW w:w="2933" w:type="dxa"/>
            <w:tcBorders>
              <w:left w:val="nil"/>
            </w:tcBorders>
          </w:tcPr>
          <w:p w14:paraId="63BA7F00" w14:textId="77777777" w:rsidR="0099603E" w:rsidRDefault="0099603E">
            <w:pPr>
              <w:spacing w:line="240" w:lineRule="auto"/>
              <w:rPr>
                <w:rFonts w:ascii="Times New Roman" w:eastAsia="Times New Roman" w:hAnsi="Times New Roman" w:cs="Times New Roman"/>
                <w:sz w:val="24"/>
                <w:szCs w:val="24"/>
              </w:rPr>
            </w:pPr>
          </w:p>
        </w:tc>
      </w:tr>
    </w:tbl>
    <w:p w14:paraId="19496739" w14:textId="77777777" w:rsidR="0099603E" w:rsidRDefault="0099603E">
      <w:pPr>
        <w:spacing w:line="240" w:lineRule="auto"/>
        <w:rPr>
          <w:rFonts w:ascii="Times New Roman" w:eastAsia="Times New Roman" w:hAnsi="Times New Roman" w:cs="Times New Roman"/>
          <w:sz w:val="24"/>
          <w:szCs w:val="24"/>
        </w:rPr>
      </w:pPr>
    </w:p>
    <w:p w14:paraId="3009B553" w14:textId="77777777" w:rsidR="0099603E" w:rsidRDefault="0099603E">
      <w:pPr>
        <w:spacing w:line="240" w:lineRule="auto"/>
        <w:rPr>
          <w:rFonts w:ascii="Times New Roman" w:eastAsia="Times New Roman" w:hAnsi="Times New Roman" w:cs="Times New Roman"/>
          <w:sz w:val="24"/>
          <w:szCs w:val="24"/>
        </w:rPr>
      </w:pPr>
    </w:p>
    <w:p w14:paraId="7F7DECCB" w14:textId="77777777" w:rsidR="0099603E" w:rsidRDefault="0099603E">
      <w:pPr>
        <w:spacing w:line="240" w:lineRule="auto"/>
        <w:rPr>
          <w:rFonts w:ascii="Times New Roman" w:eastAsia="Times New Roman" w:hAnsi="Times New Roman" w:cs="Times New Roman"/>
          <w:sz w:val="24"/>
          <w:szCs w:val="24"/>
        </w:rPr>
      </w:pPr>
    </w:p>
    <w:p w14:paraId="1CF21811" w14:textId="77777777" w:rsidR="0099603E" w:rsidRDefault="0099603E">
      <w:pPr>
        <w:tabs>
          <w:tab w:val="center" w:pos="4419"/>
          <w:tab w:val="right" w:pos="8838"/>
        </w:tabs>
        <w:spacing w:line="240" w:lineRule="auto"/>
        <w:rPr>
          <w:rFonts w:ascii="Times New Roman" w:eastAsia="Times New Roman" w:hAnsi="Times New Roman" w:cs="Times New Roman"/>
          <w:sz w:val="24"/>
          <w:szCs w:val="24"/>
        </w:rPr>
      </w:pPr>
    </w:p>
    <w:p w14:paraId="0E920272" w14:textId="77777777" w:rsidR="0099603E" w:rsidRDefault="0099603E">
      <w:pPr>
        <w:spacing w:line="240" w:lineRule="auto"/>
        <w:jc w:val="center"/>
        <w:rPr>
          <w:rFonts w:ascii="Times New Roman" w:eastAsia="Times New Roman" w:hAnsi="Times New Roman" w:cs="Times New Roman"/>
          <w:sz w:val="44"/>
          <w:szCs w:val="44"/>
        </w:rPr>
      </w:pPr>
    </w:p>
    <w:tbl>
      <w:tblPr>
        <w:tblStyle w:val="a0"/>
        <w:tblW w:w="977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9"/>
      </w:tblGrid>
      <w:tr w:rsidR="0099603E" w14:paraId="6AFCD42C" w14:textId="77777777">
        <w:trPr>
          <w:jc w:val="center"/>
        </w:trPr>
        <w:tc>
          <w:tcPr>
            <w:tcW w:w="9779" w:type="dxa"/>
          </w:tcPr>
          <w:p w14:paraId="127480B8" w14:textId="77777777" w:rsidR="0099603E" w:rsidRDefault="00220AAB">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Nombre del </w:t>
            </w:r>
            <w:proofErr w:type="spellStart"/>
            <w:r>
              <w:rPr>
                <w:rFonts w:ascii="Times New Roman" w:eastAsia="Times New Roman" w:hAnsi="Times New Roman" w:cs="Times New Roman"/>
                <w:sz w:val="44"/>
                <w:szCs w:val="44"/>
              </w:rPr>
              <w:t>Ej</w:t>
            </w:r>
            <w:proofErr w:type="spellEnd"/>
            <w:r>
              <w:rPr>
                <w:rFonts w:ascii="Times New Roman" w:eastAsia="Times New Roman" w:hAnsi="Times New Roman" w:cs="Times New Roman"/>
                <w:sz w:val="44"/>
                <w:szCs w:val="44"/>
              </w:rPr>
              <w:t>:  TP Requerimientos Voto Web</w:t>
            </w:r>
          </w:p>
          <w:p w14:paraId="1A7ADA41" w14:textId="77777777" w:rsidR="0099603E" w:rsidRDefault="0099603E">
            <w:pPr>
              <w:spacing w:line="240" w:lineRule="auto"/>
              <w:rPr>
                <w:rFonts w:ascii="Times New Roman" w:eastAsia="Times New Roman" w:hAnsi="Times New Roman" w:cs="Times New Roman"/>
                <w:sz w:val="44"/>
                <w:szCs w:val="44"/>
              </w:rPr>
            </w:pPr>
          </w:p>
          <w:p w14:paraId="7613A70F" w14:textId="77777777" w:rsidR="0099603E" w:rsidRDefault="00220AAB">
            <w:pPr>
              <w:spacing w:line="240" w:lineRule="auto"/>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Tema: Requerimientos</w:t>
            </w:r>
          </w:p>
        </w:tc>
      </w:tr>
    </w:tbl>
    <w:p w14:paraId="00648137" w14:textId="77777777" w:rsidR="0099603E" w:rsidRDefault="0099603E">
      <w:pPr>
        <w:spacing w:line="240" w:lineRule="auto"/>
        <w:rPr>
          <w:rFonts w:ascii="Times New Roman" w:eastAsia="Times New Roman" w:hAnsi="Times New Roman" w:cs="Times New Roman"/>
          <w:sz w:val="24"/>
          <w:szCs w:val="24"/>
        </w:rPr>
      </w:pPr>
    </w:p>
    <w:p w14:paraId="2ABDDDBE" w14:textId="77777777" w:rsidR="0099603E" w:rsidRDefault="00220AAB">
      <w:pPr>
        <w:keepNext/>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p>
    <w:p w14:paraId="50F095CB" w14:textId="77777777" w:rsidR="0099603E" w:rsidRDefault="0099603E">
      <w:pPr>
        <w:spacing w:line="240" w:lineRule="auto"/>
        <w:rPr>
          <w:rFonts w:ascii="Times New Roman" w:eastAsia="Times New Roman" w:hAnsi="Times New Roman" w:cs="Times New Roman"/>
          <w:sz w:val="24"/>
          <w:szCs w:val="24"/>
        </w:rPr>
      </w:pPr>
    </w:p>
    <w:p w14:paraId="38AF77D2" w14:textId="77777777" w:rsidR="0099603E" w:rsidRDefault="0099603E">
      <w:pPr>
        <w:tabs>
          <w:tab w:val="center" w:pos="4419"/>
          <w:tab w:val="right" w:pos="8838"/>
        </w:tabs>
        <w:spacing w:line="240" w:lineRule="auto"/>
        <w:rPr>
          <w:rFonts w:ascii="Times New Roman" w:eastAsia="Times New Roman" w:hAnsi="Times New Roman" w:cs="Times New Roman"/>
          <w:sz w:val="24"/>
          <w:szCs w:val="24"/>
        </w:rPr>
      </w:pPr>
    </w:p>
    <w:p w14:paraId="3E947C6B" w14:textId="77777777" w:rsidR="0099603E" w:rsidRDefault="0099603E">
      <w:pPr>
        <w:tabs>
          <w:tab w:val="center" w:pos="4419"/>
          <w:tab w:val="right" w:pos="8838"/>
        </w:tabs>
        <w:spacing w:line="240" w:lineRule="auto"/>
        <w:rPr>
          <w:rFonts w:ascii="Times New Roman" w:eastAsia="Times New Roman" w:hAnsi="Times New Roman" w:cs="Times New Roman"/>
          <w:sz w:val="24"/>
          <w:szCs w:val="24"/>
        </w:rPr>
      </w:pPr>
    </w:p>
    <w:p w14:paraId="6175F980" w14:textId="77777777" w:rsidR="0099603E" w:rsidRDefault="0099603E">
      <w:pPr>
        <w:tabs>
          <w:tab w:val="center" w:pos="4419"/>
          <w:tab w:val="right" w:pos="8838"/>
        </w:tabs>
        <w:spacing w:line="240" w:lineRule="auto"/>
        <w:jc w:val="center"/>
        <w:rPr>
          <w:rFonts w:ascii="Times New Roman" w:eastAsia="Times New Roman" w:hAnsi="Times New Roman" w:cs="Times New Roman"/>
          <w:sz w:val="24"/>
          <w:szCs w:val="24"/>
        </w:rPr>
      </w:pPr>
    </w:p>
    <w:tbl>
      <w:tblPr>
        <w:tblStyle w:val="a1"/>
        <w:tblW w:w="8742" w:type="dxa"/>
        <w:jc w:val="center"/>
        <w:tblInd w:w="0" w:type="dxa"/>
        <w:tblLayout w:type="fixed"/>
        <w:tblLook w:val="0000" w:firstRow="0" w:lastRow="0" w:firstColumn="0" w:lastColumn="0" w:noHBand="0" w:noVBand="0"/>
      </w:tblPr>
      <w:tblGrid>
        <w:gridCol w:w="5391"/>
        <w:gridCol w:w="3351"/>
      </w:tblGrid>
      <w:tr w:rsidR="0099603E" w14:paraId="1C0EE808" w14:textId="77777777">
        <w:trPr>
          <w:trHeight w:val="429"/>
          <w:jc w:val="center"/>
        </w:trPr>
        <w:tc>
          <w:tcPr>
            <w:tcW w:w="8742" w:type="dxa"/>
            <w:gridSpan w:val="2"/>
            <w:tcBorders>
              <w:top w:val="single" w:sz="4" w:space="0" w:color="000000"/>
              <w:left w:val="single" w:sz="4" w:space="0" w:color="000000"/>
              <w:bottom w:val="single" w:sz="4" w:space="0" w:color="000000"/>
              <w:right w:val="single" w:sz="4" w:space="0" w:color="000000"/>
            </w:tcBorders>
            <w:shd w:val="clear" w:color="auto" w:fill="E0E0E0"/>
            <w:vAlign w:val="center"/>
          </w:tcPr>
          <w:p w14:paraId="05F17B2C" w14:textId="77777777" w:rsidR="0099603E" w:rsidRDefault="00220AAB">
            <w:pPr>
              <w:keepNext/>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GRUPO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w:t>
            </w:r>
          </w:p>
        </w:tc>
      </w:tr>
      <w:tr w:rsidR="0099603E" w14:paraId="62113E06"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02E8325B"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y Apellido</w:t>
            </w:r>
          </w:p>
        </w:tc>
        <w:tc>
          <w:tcPr>
            <w:tcW w:w="3351" w:type="dxa"/>
            <w:tcBorders>
              <w:top w:val="single" w:sz="4" w:space="0" w:color="000000"/>
              <w:left w:val="single" w:sz="4" w:space="0" w:color="000000"/>
              <w:bottom w:val="single" w:sz="4" w:space="0" w:color="000000"/>
              <w:right w:val="single" w:sz="4" w:space="0" w:color="000000"/>
            </w:tcBorders>
            <w:shd w:val="clear" w:color="auto" w:fill="E0E0E0"/>
            <w:vAlign w:val="center"/>
          </w:tcPr>
          <w:p w14:paraId="20E0906C"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Legajo</w:t>
            </w:r>
          </w:p>
        </w:tc>
      </w:tr>
      <w:tr w:rsidR="0099603E" w14:paraId="3497B435"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4A856543"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Laureano Enrique</w:t>
            </w:r>
          </w:p>
        </w:tc>
        <w:tc>
          <w:tcPr>
            <w:tcW w:w="3351" w:type="dxa"/>
            <w:tcBorders>
              <w:top w:val="single" w:sz="4" w:space="0" w:color="000000"/>
              <w:left w:val="single" w:sz="4" w:space="0" w:color="000000"/>
              <w:bottom w:val="single" w:sz="4" w:space="0" w:color="000000"/>
              <w:right w:val="single" w:sz="4" w:space="0" w:color="000000"/>
            </w:tcBorders>
            <w:vAlign w:val="center"/>
          </w:tcPr>
          <w:p w14:paraId="7A8AA98E" w14:textId="77777777" w:rsidR="0099603E" w:rsidRDefault="00220A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1770640</w:t>
            </w:r>
          </w:p>
        </w:tc>
      </w:tr>
      <w:tr w:rsidR="0099603E" w14:paraId="61AF4366"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3AE92667" w14:textId="77777777" w:rsidR="0099603E" w:rsidRDefault="00220AAB">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Matias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Iannuccilli</w:t>
            </w:r>
            <w:proofErr w:type="spellEnd"/>
          </w:p>
        </w:tc>
        <w:tc>
          <w:tcPr>
            <w:tcW w:w="3351" w:type="dxa"/>
            <w:tcBorders>
              <w:top w:val="single" w:sz="4" w:space="0" w:color="000000"/>
              <w:left w:val="single" w:sz="4" w:space="0" w:color="000000"/>
              <w:bottom w:val="single" w:sz="4" w:space="0" w:color="000000"/>
              <w:right w:val="single" w:sz="4" w:space="0" w:color="000000"/>
            </w:tcBorders>
            <w:vAlign w:val="center"/>
          </w:tcPr>
          <w:p w14:paraId="1D730C65" w14:textId="77777777" w:rsidR="0099603E" w:rsidRDefault="00220A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1675060</w:t>
            </w:r>
          </w:p>
        </w:tc>
      </w:tr>
      <w:tr w:rsidR="0099603E" w14:paraId="71CBDD13" w14:textId="77777777">
        <w:trPr>
          <w:trHeight w:val="39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1BB98F8D"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Alejo Ezequiel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Misztal</w:t>
            </w:r>
            <w:proofErr w:type="spellEnd"/>
          </w:p>
        </w:tc>
        <w:tc>
          <w:tcPr>
            <w:tcW w:w="3351" w:type="dxa"/>
            <w:tcBorders>
              <w:top w:val="single" w:sz="4" w:space="0" w:color="000000"/>
              <w:left w:val="single" w:sz="4" w:space="0" w:color="000000"/>
              <w:bottom w:val="single" w:sz="4" w:space="0" w:color="000000"/>
              <w:right w:val="single" w:sz="4" w:space="0" w:color="000000"/>
            </w:tcBorders>
            <w:vAlign w:val="center"/>
          </w:tcPr>
          <w:p w14:paraId="38C4D27D" w14:textId="77777777" w:rsidR="0099603E" w:rsidRDefault="00220A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1754970</w:t>
            </w:r>
          </w:p>
        </w:tc>
      </w:tr>
      <w:tr w:rsidR="0099603E" w14:paraId="77B061D6"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34ED0FAC"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Tomás </w:t>
            </w:r>
            <w:proofErr w:type="spellStart"/>
            <w:r>
              <w:rPr>
                <w:rFonts w:ascii="Times New Roman" w:eastAsia="Times New Roman" w:hAnsi="Times New Roman" w:cs="Times New Roman"/>
                <w:sz w:val="24"/>
                <w:szCs w:val="24"/>
              </w:rPr>
              <w:t>Selvaggi</w:t>
            </w:r>
            <w:proofErr w:type="spellEnd"/>
          </w:p>
        </w:tc>
        <w:tc>
          <w:tcPr>
            <w:tcW w:w="3351" w:type="dxa"/>
            <w:tcBorders>
              <w:top w:val="single" w:sz="4" w:space="0" w:color="000000"/>
              <w:left w:val="single" w:sz="4" w:space="0" w:color="000000"/>
              <w:bottom w:val="single" w:sz="4" w:space="0" w:color="000000"/>
              <w:right w:val="single" w:sz="4" w:space="0" w:color="000000"/>
            </w:tcBorders>
            <w:vAlign w:val="center"/>
          </w:tcPr>
          <w:p w14:paraId="057F1760" w14:textId="77777777" w:rsidR="0099603E" w:rsidRDefault="00220A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1716086</w:t>
            </w:r>
          </w:p>
        </w:tc>
      </w:tr>
      <w:tr w:rsidR="0099603E" w14:paraId="7FA9C841" w14:textId="77777777">
        <w:trPr>
          <w:trHeight w:val="429"/>
          <w:jc w:val="center"/>
        </w:trPr>
        <w:tc>
          <w:tcPr>
            <w:tcW w:w="5391" w:type="dxa"/>
            <w:tcBorders>
              <w:top w:val="single" w:sz="4" w:space="0" w:color="000000"/>
              <w:left w:val="single" w:sz="4" w:space="0" w:color="000000"/>
              <w:bottom w:val="single" w:sz="4" w:space="0" w:color="000000"/>
              <w:right w:val="single" w:sz="4" w:space="0" w:color="000000"/>
            </w:tcBorders>
            <w:vAlign w:val="center"/>
          </w:tcPr>
          <w:p w14:paraId="44A65623"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Uriel Moreno</w:t>
            </w:r>
          </w:p>
        </w:tc>
        <w:tc>
          <w:tcPr>
            <w:tcW w:w="3351" w:type="dxa"/>
            <w:tcBorders>
              <w:top w:val="single" w:sz="4" w:space="0" w:color="000000"/>
              <w:left w:val="single" w:sz="4" w:space="0" w:color="000000"/>
              <w:bottom w:val="single" w:sz="4" w:space="0" w:color="000000"/>
              <w:right w:val="single" w:sz="4" w:space="0" w:color="000000"/>
            </w:tcBorders>
            <w:vAlign w:val="center"/>
          </w:tcPr>
          <w:p w14:paraId="3C435F3F" w14:textId="77777777" w:rsidR="0099603E" w:rsidRDefault="00220A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1763441</w:t>
            </w:r>
          </w:p>
        </w:tc>
      </w:tr>
    </w:tbl>
    <w:p w14:paraId="2F7453AF" w14:textId="77777777" w:rsidR="0099603E" w:rsidRDefault="0099603E">
      <w:pPr>
        <w:spacing w:line="240" w:lineRule="auto"/>
        <w:rPr>
          <w:rFonts w:ascii="Times New Roman" w:eastAsia="Times New Roman" w:hAnsi="Times New Roman" w:cs="Times New Roman"/>
          <w:sz w:val="24"/>
          <w:szCs w:val="24"/>
        </w:rPr>
      </w:pPr>
    </w:p>
    <w:p w14:paraId="1CBB33F9" w14:textId="77777777" w:rsidR="0099603E" w:rsidRDefault="0099603E">
      <w:pPr>
        <w:spacing w:line="240" w:lineRule="auto"/>
        <w:rPr>
          <w:rFonts w:ascii="Times New Roman" w:eastAsia="Times New Roman" w:hAnsi="Times New Roman" w:cs="Times New Roman"/>
          <w:sz w:val="24"/>
          <w:szCs w:val="24"/>
        </w:rPr>
      </w:pPr>
    </w:p>
    <w:p w14:paraId="54C5914D" w14:textId="77777777" w:rsidR="0099603E" w:rsidRDefault="0099603E">
      <w:pPr>
        <w:spacing w:line="240" w:lineRule="auto"/>
        <w:rPr>
          <w:rFonts w:ascii="Times New Roman" w:eastAsia="Times New Roman" w:hAnsi="Times New Roman" w:cs="Times New Roman"/>
          <w:sz w:val="24"/>
          <w:szCs w:val="24"/>
        </w:rPr>
      </w:pPr>
    </w:p>
    <w:tbl>
      <w:tblPr>
        <w:tblStyle w:val="a2"/>
        <w:tblW w:w="72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80"/>
        <w:gridCol w:w="3420"/>
      </w:tblGrid>
      <w:tr w:rsidR="0099603E" w14:paraId="21E74B81" w14:textId="77777777">
        <w:trPr>
          <w:trHeight w:val="291"/>
          <w:jc w:val="center"/>
        </w:trPr>
        <w:tc>
          <w:tcPr>
            <w:tcW w:w="3780" w:type="dxa"/>
            <w:shd w:val="clear" w:color="auto" w:fill="E0E0E0"/>
          </w:tcPr>
          <w:p w14:paraId="3A641981"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FECHA DE PRESENTACIÓN:</w:t>
            </w:r>
          </w:p>
        </w:tc>
        <w:tc>
          <w:tcPr>
            <w:tcW w:w="3420" w:type="dxa"/>
          </w:tcPr>
          <w:p w14:paraId="2D333E3C" w14:textId="0E5FE817" w:rsidR="0099603E" w:rsidRDefault="00220AA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04603D">
              <w:rPr>
                <w:rFonts w:ascii="Times New Roman" w:eastAsia="Times New Roman" w:hAnsi="Times New Roman" w:cs="Times New Roman"/>
                <w:sz w:val="24"/>
                <w:szCs w:val="24"/>
              </w:rPr>
              <w:t>8</w:t>
            </w:r>
            <w:r>
              <w:rPr>
                <w:rFonts w:ascii="Times New Roman" w:eastAsia="Times New Roman" w:hAnsi="Times New Roman" w:cs="Times New Roman"/>
                <w:sz w:val="24"/>
                <w:szCs w:val="24"/>
              </w:rPr>
              <w:t>/4/2021</w:t>
            </w:r>
          </w:p>
        </w:tc>
      </w:tr>
      <w:tr w:rsidR="0099603E" w14:paraId="740E96B6" w14:textId="77777777">
        <w:trPr>
          <w:trHeight w:val="291"/>
          <w:jc w:val="center"/>
        </w:trPr>
        <w:tc>
          <w:tcPr>
            <w:tcW w:w="3780" w:type="dxa"/>
            <w:shd w:val="clear" w:color="auto" w:fill="E0E0E0"/>
          </w:tcPr>
          <w:p w14:paraId="4148672F"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FECHA DE DEVOLUCIÓN:</w:t>
            </w:r>
          </w:p>
        </w:tc>
        <w:tc>
          <w:tcPr>
            <w:tcW w:w="3420" w:type="dxa"/>
          </w:tcPr>
          <w:p w14:paraId="11AB4F51" w14:textId="77777777" w:rsidR="0099603E" w:rsidRDefault="0099603E">
            <w:pPr>
              <w:spacing w:line="240" w:lineRule="auto"/>
              <w:rPr>
                <w:rFonts w:ascii="Times New Roman" w:eastAsia="Times New Roman" w:hAnsi="Times New Roman" w:cs="Times New Roman"/>
                <w:sz w:val="24"/>
                <w:szCs w:val="24"/>
              </w:rPr>
            </w:pPr>
          </w:p>
        </w:tc>
      </w:tr>
      <w:tr w:rsidR="0099603E" w14:paraId="6DC7FB25" w14:textId="77777777">
        <w:trPr>
          <w:trHeight w:val="291"/>
          <w:jc w:val="center"/>
        </w:trPr>
        <w:tc>
          <w:tcPr>
            <w:tcW w:w="3780" w:type="dxa"/>
            <w:shd w:val="clear" w:color="auto" w:fill="E0E0E0"/>
          </w:tcPr>
          <w:p w14:paraId="6EB8BE79"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CALIFICACIÓN</w:t>
            </w:r>
          </w:p>
        </w:tc>
        <w:tc>
          <w:tcPr>
            <w:tcW w:w="3420" w:type="dxa"/>
          </w:tcPr>
          <w:p w14:paraId="407019A0" w14:textId="77777777" w:rsidR="0099603E" w:rsidRDefault="0099603E">
            <w:pPr>
              <w:spacing w:line="240" w:lineRule="auto"/>
              <w:rPr>
                <w:rFonts w:ascii="Times New Roman" w:eastAsia="Times New Roman" w:hAnsi="Times New Roman" w:cs="Times New Roman"/>
                <w:sz w:val="24"/>
                <w:szCs w:val="24"/>
              </w:rPr>
            </w:pPr>
          </w:p>
          <w:p w14:paraId="2793D7BB" w14:textId="77777777" w:rsidR="0099603E" w:rsidRDefault="0099603E">
            <w:pPr>
              <w:spacing w:line="240" w:lineRule="auto"/>
              <w:rPr>
                <w:rFonts w:ascii="Times New Roman" w:eastAsia="Times New Roman" w:hAnsi="Times New Roman" w:cs="Times New Roman"/>
                <w:sz w:val="24"/>
                <w:szCs w:val="24"/>
              </w:rPr>
            </w:pPr>
          </w:p>
        </w:tc>
      </w:tr>
      <w:tr w:rsidR="0099603E" w14:paraId="11A85316" w14:textId="77777777">
        <w:trPr>
          <w:trHeight w:val="314"/>
          <w:jc w:val="center"/>
        </w:trPr>
        <w:tc>
          <w:tcPr>
            <w:tcW w:w="3780" w:type="dxa"/>
            <w:shd w:val="clear" w:color="auto" w:fill="E0E0E0"/>
          </w:tcPr>
          <w:p w14:paraId="2BFAAEF5" w14:textId="77777777" w:rsidR="0099603E" w:rsidRDefault="00220AAB">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0"/>
                <w:szCs w:val="20"/>
              </w:rPr>
              <w:t>FIRMA PROFESOR</w:t>
            </w:r>
          </w:p>
        </w:tc>
        <w:tc>
          <w:tcPr>
            <w:tcW w:w="3420" w:type="dxa"/>
          </w:tcPr>
          <w:p w14:paraId="4B16B1DD" w14:textId="77777777" w:rsidR="0099603E" w:rsidRDefault="0099603E">
            <w:pPr>
              <w:spacing w:line="240" w:lineRule="auto"/>
              <w:rPr>
                <w:rFonts w:ascii="Times New Roman" w:eastAsia="Times New Roman" w:hAnsi="Times New Roman" w:cs="Times New Roman"/>
                <w:sz w:val="24"/>
                <w:szCs w:val="24"/>
              </w:rPr>
            </w:pPr>
          </w:p>
          <w:p w14:paraId="40B2425A" w14:textId="77777777" w:rsidR="0099603E" w:rsidRDefault="0099603E">
            <w:pPr>
              <w:spacing w:line="240" w:lineRule="auto"/>
              <w:rPr>
                <w:rFonts w:ascii="Times New Roman" w:eastAsia="Times New Roman" w:hAnsi="Times New Roman" w:cs="Times New Roman"/>
                <w:sz w:val="24"/>
                <w:szCs w:val="24"/>
              </w:rPr>
            </w:pPr>
          </w:p>
        </w:tc>
      </w:tr>
    </w:tbl>
    <w:p w14:paraId="0188250C" w14:textId="77777777" w:rsidR="0099603E" w:rsidRDefault="0099603E">
      <w:pPr>
        <w:spacing w:line="240" w:lineRule="auto"/>
        <w:rPr>
          <w:rFonts w:ascii="Times New Roman" w:eastAsia="Times New Roman" w:hAnsi="Times New Roman" w:cs="Times New Roman"/>
          <w:sz w:val="24"/>
          <w:szCs w:val="24"/>
        </w:rPr>
      </w:pPr>
    </w:p>
    <w:p w14:paraId="5F01FDB9" w14:textId="77777777" w:rsidR="0099603E" w:rsidRDefault="0099603E">
      <w:pPr>
        <w:spacing w:line="240" w:lineRule="auto"/>
        <w:rPr>
          <w:rFonts w:ascii="Times New Roman" w:eastAsia="Times New Roman" w:hAnsi="Times New Roman" w:cs="Times New Roman"/>
          <w:sz w:val="24"/>
          <w:szCs w:val="24"/>
        </w:rPr>
      </w:pPr>
    </w:p>
    <w:p w14:paraId="6A6F7D2B" w14:textId="77777777" w:rsidR="0099603E" w:rsidRDefault="0099603E">
      <w:pPr>
        <w:spacing w:line="240" w:lineRule="auto"/>
        <w:rPr>
          <w:rFonts w:ascii="Times New Roman" w:eastAsia="Times New Roman" w:hAnsi="Times New Roman" w:cs="Times New Roman"/>
          <w:sz w:val="24"/>
          <w:szCs w:val="24"/>
        </w:rPr>
      </w:pPr>
    </w:p>
    <w:p w14:paraId="5221D38E" w14:textId="77777777" w:rsidR="0099603E" w:rsidRDefault="0099603E">
      <w:pPr>
        <w:shd w:val="clear" w:color="auto" w:fill="FFFFFF"/>
        <w:spacing w:after="240"/>
        <w:rPr>
          <w:sz w:val="24"/>
          <w:szCs w:val="24"/>
        </w:rPr>
      </w:pPr>
    </w:p>
    <w:p w14:paraId="76BDCEDE" w14:textId="77777777" w:rsidR="0099603E" w:rsidRDefault="0099603E">
      <w:pPr>
        <w:shd w:val="clear" w:color="auto" w:fill="FFFFFF"/>
        <w:spacing w:after="240"/>
        <w:rPr>
          <w:sz w:val="24"/>
          <w:szCs w:val="24"/>
        </w:rPr>
      </w:pPr>
    </w:p>
    <w:p w14:paraId="6AB60425" w14:textId="77777777" w:rsidR="0099603E" w:rsidRDefault="0099603E">
      <w:pPr>
        <w:shd w:val="clear" w:color="auto" w:fill="FFFFFF"/>
        <w:spacing w:after="240"/>
        <w:rPr>
          <w:sz w:val="24"/>
          <w:szCs w:val="24"/>
        </w:rPr>
      </w:pPr>
    </w:p>
    <w:p w14:paraId="63C9F60D" w14:textId="77777777" w:rsidR="0099603E" w:rsidRDefault="00220AAB">
      <w:pPr>
        <w:shd w:val="clear" w:color="auto" w:fill="FFFFFF"/>
        <w:spacing w:after="240"/>
        <w:rPr>
          <w:sz w:val="24"/>
          <w:szCs w:val="24"/>
        </w:rPr>
      </w:pPr>
      <w:r>
        <w:rPr>
          <w:sz w:val="24"/>
          <w:szCs w:val="24"/>
        </w:rPr>
        <w:lastRenderedPageBreak/>
        <w:t>El nuevo sistema de “Voto vía web”, debe permitir realizar la votación a través de internet, ingresando a la página web de la Universidad.</w:t>
      </w:r>
    </w:p>
    <w:p w14:paraId="55F13F2A" w14:textId="77777777" w:rsidR="0099603E" w:rsidRDefault="00220AAB">
      <w:pPr>
        <w:shd w:val="clear" w:color="auto" w:fill="FFFFFF"/>
        <w:spacing w:after="240"/>
        <w:rPr>
          <w:sz w:val="24"/>
          <w:szCs w:val="24"/>
        </w:rPr>
      </w:pPr>
      <w:r>
        <w:rPr>
          <w:sz w:val="24"/>
          <w:szCs w:val="24"/>
        </w:rPr>
        <w:t>Se considera sufragante, a aquellos alumnos de la Facultad que ya poseen un número de legajo y un código de identific</w:t>
      </w:r>
      <w:r>
        <w:rPr>
          <w:sz w:val="24"/>
          <w:szCs w:val="24"/>
        </w:rPr>
        <w:t>ación (PIN), el cual fue obtenido en el Anexo correspondiente.</w:t>
      </w:r>
    </w:p>
    <w:p w14:paraId="2311246C" w14:textId="77777777" w:rsidR="0099603E" w:rsidRDefault="00220AAB">
      <w:pPr>
        <w:shd w:val="clear" w:color="auto" w:fill="FFFFFF"/>
        <w:spacing w:after="240"/>
        <w:rPr>
          <w:sz w:val="24"/>
          <w:szCs w:val="24"/>
        </w:rPr>
      </w:pPr>
      <w:r>
        <w:rPr>
          <w:sz w:val="24"/>
          <w:szCs w:val="24"/>
        </w:rPr>
        <w:t>El sufragante deberá ingresar su PIN y su número de Legajo para poder efectuar su voto. El sistema validará que estos datos sean correctos. Si la validación es satisfactoria, el sistema mostrar</w:t>
      </w:r>
      <w:r>
        <w:rPr>
          <w:sz w:val="24"/>
          <w:szCs w:val="24"/>
        </w:rPr>
        <w:t>á en pantalla la lista de candidatos. El sufragante deberá seleccionar sus candidatos de la lista de candidatos. Para finalizar la selección, el sufragante deberá presionar el botón “Votar”. El sistema deberá emitir un comprobante de voto.</w:t>
      </w:r>
    </w:p>
    <w:p w14:paraId="63AF07DE" w14:textId="77777777" w:rsidR="0099603E" w:rsidRDefault="00220AAB">
      <w:pPr>
        <w:shd w:val="clear" w:color="auto" w:fill="FFFFFF"/>
        <w:spacing w:after="240"/>
        <w:rPr>
          <w:sz w:val="24"/>
          <w:szCs w:val="24"/>
        </w:rPr>
      </w:pPr>
      <w:r>
        <w:rPr>
          <w:sz w:val="24"/>
          <w:szCs w:val="24"/>
        </w:rPr>
        <w:t>En caso de que l</w:t>
      </w:r>
      <w:r>
        <w:rPr>
          <w:sz w:val="24"/>
          <w:szCs w:val="24"/>
        </w:rPr>
        <w:t>a validación sea incorrecta, el sistema deberá emitir un mensaje de advertencia y no permitirá el ingreso al sistema de votación.</w:t>
      </w:r>
    </w:p>
    <w:p w14:paraId="4CCDB82C" w14:textId="77777777" w:rsidR="0099603E" w:rsidRDefault="00220AAB">
      <w:pPr>
        <w:shd w:val="clear" w:color="auto" w:fill="FFFFFF"/>
        <w:spacing w:after="240"/>
        <w:rPr>
          <w:sz w:val="24"/>
          <w:szCs w:val="24"/>
        </w:rPr>
      </w:pPr>
      <w:r>
        <w:rPr>
          <w:sz w:val="24"/>
          <w:szCs w:val="24"/>
        </w:rPr>
        <w:t>El sufragante, además, podrá ingresar al sistema (también ingresando su legajo y PIN), para realizar la consulta de candidatos</w:t>
      </w:r>
      <w:r>
        <w:rPr>
          <w:sz w:val="24"/>
          <w:szCs w:val="24"/>
        </w:rPr>
        <w:t xml:space="preserve"> disponibles y las propuestas de cada uno.</w:t>
      </w:r>
    </w:p>
    <w:p w14:paraId="0B1F58BD" w14:textId="77777777" w:rsidR="0099603E" w:rsidRDefault="00220AAB">
      <w:pPr>
        <w:shd w:val="clear" w:color="auto" w:fill="FFFFFF"/>
        <w:spacing w:after="240"/>
        <w:rPr>
          <w:rFonts w:ascii="Roboto" w:eastAsia="Roboto" w:hAnsi="Roboto" w:cs="Roboto"/>
          <w:b/>
          <w:color w:val="373A3C"/>
          <w:sz w:val="23"/>
          <w:szCs w:val="23"/>
        </w:rPr>
      </w:pPr>
      <w:r>
        <w:rPr>
          <w:sz w:val="24"/>
          <w:szCs w:val="24"/>
        </w:rPr>
        <w:t>Con todos los votos emitidos, el Comité de votación, deberá poder generar un Registro de votos electrónicos. Además, finalizada la votación, el Comité deberá poder generar un listado con los ganadores de las elecc</w:t>
      </w:r>
      <w:r>
        <w:rPr>
          <w:sz w:val="24"/>
          <w:szCs w:val="24"/>
        </w:rPr>
        <w:t>iones y sus porcentajes.</w:t>
      </w:r>
    </w:p>
    <w:p w14:paraId="4C9BFB97" w14:textId="77777777" w:rsidR="0099603E" w:rsidRDefault="00220AAB">
      <w:pPr>
        <w:rPr>
          <w:b/>
          <w:sz w:val="24"/>
          <w:szCs w:val="24"/>
        </w:rPr>
      </w:pPr>
      <w:r>
        <w:rPr>
          <w:b/>
          <w:sz w:val="24"/>
          <w:szCs w:val="24"/>
        </w:rPr>
        <w:t>Requerimientos funcionales:</w:t>
      </w:r>
    </w:p>
    <w:p w14:paraId="170F9AC9" w14:textId="77777777" w:rsidR="0099603E" w:rsidRDefault="00220AAB">
      <w:pPr>
        <w:numPr>
          <w:ilvl w:val="0"/>
          <w:numId w:val="1"/>
        </w:numPr>
        <w:rPr>
          <w:b/>
          <w:sz w:val="24"/>
          <w:szCs w:val="24"/>
        </w:rPr>
      </w:pPr>
      <w:r>
        <w:rPr>
          <w:b/>
          <w:sz w:val="24"/>
          <w:szCs w:val="24"/>
        </w:rPr>
        <w:t>El sistema debe validar a cada sufragante.</w:t>
      </w:r>
    </w:p>
    <w:p w14:paraId="4CB1DD12" w14:textId="77777777" w:rsidR="0099603E" w:rsidRDefault="00220AAB">
      <w:pPr>
        <w:numPr>
          <w:ilvl w:val="0"/>
          <w:numId w:val="1"/>
        </w:numPr>
        <w:rPr>
          <w:b/>
          <w:sz w:val="24"/>
          <w:szCs w:val="24"/>
        </w:rPr>
      </w:pPr>
      <w:r>
        <w:rPr>
          <w:b/>
          <w:sz w:val="24"/>
          <w:szCs w:val="24"/>
        </w:rPr>
        <w:t>El sistema debe mostrar por pantalla una lista de candidatos los cuales el usuario podrá seleccionar.</w:t>
      </w:r>
    </w:p>
    <w:p w14:paraId="5E7AE363" w14:textId="77777777" w:rsidR="0099603E" w:rsidRDefault="00220AAB">
      <w:pPr>
        <w:numPr>
          <w:ilvl w:val="0"/>
          <w:numId w:val="1"/>
        </w:numPr>
        <w:rPr>
          <w:b/>
          <w:sz w:val="24"/>
          <w:szCs w:val="24"/>
        </w:rPr>
      </w:pPr>
      <w:r>
        <w:rPr>
          <w:b/>
          <w:sz w:val="24"/>
          <w:szCs w:val="24"/>
        </w:rPr>
        <w:t>El sistema debe emitir un comprobante de voto.</w:t>
      </w:r>
    </w:p>
    <w:p w14:paraId="2B7243BA" w14:textId="77777777" w:rsidR="0099603E" w:rsidRDefault="00220AAB">
      <w:pPr>
        <w:numPr>
          <w:ilvl w:val="0"/>
          <w:numId w:val="1"/>
        </w:numPr>
        <w:rPr>
          <w:b/>
          <w:sz w:val="24"/>
          <w:szCs w:val="24"/>
        </w:rPr>
      </w:pPr>
      <w:r>
        <w:rPr>
          <w:b/>
          <w:sz w:val="24"/>
          <w:szCs w:val="24"/>
        </w:rPr>
        <w:t>El sistema debe facilitar un listado de consulta de los candidatos disponibles con sus respectivas propuestas.</w:t>
      </w:r>
    </w:p>
    <w:p w14:paraId="599D0C96" w14:textId="77777777" w:rsidR="0099603E" w:rsidRDefault="00220AAB">
      <w:pPr>
        <w:numPr>
          <w:ilvl w:val="0"/>
          <w:numId w:val="1"/>
        </w:numPr>
        <w:rPr>
          <w:b/>
          <w:sz w:val="24"/>
          <w:szCs w:val="24"/>
        </w:rPr>
      </w:pPr>
      <w:r>
        <w:rPr>
          <w:b/>
          <w:sz w:val="24"/>
          <w:szCs w:val="24"/>
        </w:rPr>
        <w:t>El sistema debe poder generar un Registro de votos electrónicos.</w:t>
      </w:r>
    </w:p>
    <w:p w14:paraId="78F8C469" w14:textId="77777777" w:rsidR="0099603E" w:rsidRDefault="00220AAB">
      <w:pPr>
        <w:numPr>
          <w:ilvl w:val="0"/>
          <w:numId w:val="1"/>
        </w:numPr>
        <w:rPr>
          <w:b/>
          <w:sz w:val="24"/>
          <w:szCs w:val="24"/>
        </w:rPr>
      </w:pPr>
      <w:r>
        <w:rPr>
          <w:b/>
          <w:sz w:val="24"/>
          <w:szCs w:val="24"/>
        </w:rPr>
        <w:t>El sistema debe generar un listado de los ganadores de las elecciones con sus porcentajes una vez finalizada la votación.</w:t>
      </w:r>
    </w:p>
    <w:p w14:paraId="7A93DBE3" w14:textId="77777777" w:rsidR="0099603E" w:rsidRDefault="0099603E">
      <w:pPr>
        <w:rPr>
          <w:b/>
          <w:sz w:val="24"/>
          <w:szCs w:val="24"/>
        </w:rPr>
      </w:pPr>
    </w:p>
    <w:p w14:paraId="15679B76" w14:textId="77777777" w:rsidR="0099603E" w:rsidRDefault="00220AAB">
      <w:pPr>
        <w:rPr>
          <w:b/>
          <w:sz w:val="24"/>
          <w:szCs w:val="24"/>
        </w:rPr>
      </w:pPr>
      <w:r>
        <w:rPr>
          <w:b/>
          <w:sz w:val="24"/>
          <w:szCs w:val="24"/>
        </w:rPr>
        <w:t>Requerimientos no funcionales:</w:t>
      </w:r>
    </w:p>
    <w:p w14:paraId="42C3CB6B" w14:textId="77777777" w:rsidR="0099603E" w:rsidRDefault="00220AAB">
      <w:pPr>
        <w:numPr>
          <w:ilvl w:val="0"/>
          <w:numId w:val="2"/>
        </w:numPr>
        <w:rPr>
          <w:b/>
          <w:sz w:val="24"/>
          <w:szCs w:val="24"/>
        </w:rPr>
      </w:pPr>
      <w:r>
        <w:rPr>
          <w:b/>
          <w:sz w:val="24"/>
          <w:szCs w:val="24"/>
        </w:rPr>
        <w:t>El sistema debe estar sobre una plataforma web.</w:t>
      </w:r>
    </w:p>
    <w:p w14:paraId="6C5FA1A2" w14:textId="77777777" w:rsidR="0099603E" w:rsidRDefault="00220AAB">
      <w:pPr>
        <w:numPr>
          <w:ilvl w:val="0"/>
          <w:numId w:val="2"/>
        </w:numPr>
        <w:rPr>
          <w:b/>
          <w:sz w:val="24"/>
          <w:szCs w:val="24"/>
        </w:rPr>
      </w:pPr>
      <w:r>
        <w:rPr>
          <w:b/>
          <w:sz w:val="24"/>
          <w:szCs w:val="24"/>
        </w:rPr>
        <w:t>El ingreso al sistema debe ser mediante legajo y PIN d</w:t>
      </w:r>
      <w:r>
        <w:rPr>
          <w:b/>
          <w:sz w:val="24"/>
          <w:szCs w:val="24"/>
        </w:rPr>
        <w:t>e seguridad.</w:t>
      </w:r>
    </w:p>
    <w:p w14:paraId="2BC8B4EB" w14:textId="77777777" w:rsidR="0099603E" w:rsidRDefault="00220AAB">
      <w:pPr>
        <w:numPr>
          <w:ilvl w:val="0"/>
          <w:numId w:val="2"/>
        </w:numPr>
        <w:rPr>
          <w:b/>
          <w:sz w:val="24"/>
          <w:szCs w:val="24"/>
        </w:rPr>
      </w:pPr>
      <w:r>
        <w:rPr>
          <w:b/>
          <w:sz w:val="24"/>
          <w:szCs w:val="24"/>
        </w:rPr>
        <w:t>Para confirmar la votación, el sufragante deberá presionar el botón “Votar”</w:t>
      </w:r>
    </w:p>
    <w:p w14:paraId="4DD178F5" w14:textId="77777777" w:rsidR="0099603E" w:rsidRDefault="00220AAB">
      <w:pPr>
        <w:numPr>
          <w:ilvl w:val="0"/>
          <w:numId w:val="2"/>
        </w:numPr>
        <w:rPr>
          <w:b/>
          <w:sz w:val="24"/>
          <w:szCs w:val="24"/>
        </w:rPr>
      </w:pPr>
      <w:r>
        <w:rPr>
          <w:b/>
          <w:sz w:val="24"/>
          <w:szCs w:val="24"/>
        </w:rPr>
        <w:t>El acceso denegado al sistema deberá emitir un mensaje de advertencia</w:t>
      </w:r>
    </w:p>
    <w:p w14:paraId="781A23D2" w14:textId="77777777" w:rsidR="0099603E" w:rsidRDefault="00220AAB">
      <w:pPr>
        <w:numPr>
          <w:ilvl w:val="0"/>
          <w:numId w:val="2"/>
        </w:numPr>
        <w:rPr>
          <w:b/>
          <w:sz w:val="24"/>
          <w:szCs w:val="24"/>
        </w:rPr>
      </w:pPr>
      <w:r>
        <w:rPr>
          <w:b/>
          <w:sz w:val="24"/>
          <w:szCs w:val="24"/>
        </w:rPr>
        <w:t xml:space="preserve">Para visualizar el listado de consulta de candidatos el usuario también deberá ingresar su PIN y </w:t>
      </w:r>
      <w:r>
        <w:rPr>
          <w:b/>
          <w:sz w:val="24"/>
          <w:szCs w:val="24"/>
        </w:rPr>
        <w:t>número de legajo.</w:t>
      </w:r>
    </w:p>
    <w:sectPr w:rsidR="0099603E">
      <w:headerReference w:type="default" r:id="rId8"/>
      <w:pgSz w:w="11909" w:h="16834"/>
      <w:pgMar w:top="85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789A" w14:textId="77777777" w:rsidR="00220AAB" w:rsidRDefault="00220AAB">
      <w:pPr>
        <w:spacing w:line="240" w:lineRule="auto"/>
      </w:pPr>
      <w:r>
        <w:separator/>
      </w:r>
    </w:p>
  </w:endnote>
  <w:endnote w:type="continuationSeparator" w:id="0">
    <w:p w14:paraId="2313B4C3" w14:textId="77777777" w:rsidR="00220AAB" w:rsidRDefault="00220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6309" w14:textId="77777777" w:rsidR="00220AAB" w:rsidRDefault="00220AAB">
      <w:pPr>
        <w:spacing w:line="240" w:lineRule="auto"/>
      </w:pPr>
      <w:r>
        <w:separator/>
      </w:r>
    </w:p>
  </w:footnote>
  <w:footnote w:type="continuationSeparator" w:id="0">
    <w:p w14:paraId="6BAA4D4A" w14:textId="77777777" w:rsidR="00220AAB" w:rsidRDefault="00220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91CF" w14:textId="77777777" w:rsidR="0099603E" w:rsidRDefault="0099603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032A"/>
    <w:multiLevelType w:val="multilevel"/>
    <w:tmpl w:val="34064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24038D"/>
    <w:multiLevelType w:val="multilevel"/>
    <w:tmpl w:val="E9D08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03E"/>
    <w:rsid w:val="0004603D"/>
    <w:rsid w:val="00220AAB"/>
    <w:rsid w:val="0099603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CED7"/>
  <w15:docId w15:val="{16FCF80D-5F82-4016-89ED-E3913376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2295</Characters>
  <Application>Microsoft Office Word</Application>
  <DocSecurity>0</DocSecurity>
  <Lines>19</Lines>
  <Paragraphs>5</Paragraphs>
  <ScaleCrop>false</ScaleCrop>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Laureano Enrique</cp:lastModifiedBy>
  <cp:revision>2</cp:revision>
  <dcterms:created xsi:type="dcterms:W3CDTF">2021-04-28T19:24:00Z</dcterms:created>
  <dcterms:modified xsi:type="dcterms:W3CDTF">2021-04-28T19:25:00Z</dcterms:modified>
</cp:coreProperties>
</file>