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1"/>
        <w:gridCol w:w="5004"/>
        <w:gridCol w:w="2933"/>
        <w:tblGridChange w:id="0">
          <w:tblGrid>
            <w:gridCol w:w="1041"/>
            <w:gridCol w:w="5004"/>
            <w:gridCol w:w="2933"/>
          </w:tblGrid>
        </w:tblGridChange>
      </w:tblGrid>
      <w:tr>
        <w:trPr>
          <w:cantSplit w:val="0"/>
          <w:trHeight w:val="79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72135" cy="571500"/>
                  <wp:effectExtent b="0" l="0" r="0" t="0"/>
                  <wp:docPr id="103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Facultad Regional Buenos Aires</w:t>
            </w:r>
          </w:p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Análisis de Sistemas 2020</w:t>
            </w:r>
          </w:p>
          <w:p w:rsidR="00000000" w:rsidDel="00000000" w:rsidP="00000000" w:rsidRDefault="00000000" w:rsidRPr="00000000" w14:paraId="00000007">
            <w:pPr>
              <w:rPr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Curso:K2004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Turno: mañana</w:t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79"/>
        <w:tblGridChange w:id="0">
          <w:tblGrid>
            <w:gridCol w:w="977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sz w:val="44"/>
                <w:szCs w:val="44"/>
                <w:vertAlign w:val="baseline"/>
                <w:rtl w:val="0"/>
              </w:rPr>
              <w:t xml:space="preserve">Nombre del Ej:  </w:t>
            </w:r>
          </w:p>
          <w:p w:rsidR="00000000" w:rsidDel="00000000" w:rsidP="00000000" w:rsidRDefault="00000000" w:rsidRPr="00000000" w14:paraId="00000011">
            <w:pPr>
              <w:rPr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sz w:val="44"/>
                <w:szCs w:val="44"/>
                <w:vertAlign w:val="baseline"/>
                <w:rtl w:val="0"/>
              </w:rPr>
              <w:t xml:space="preserve">Tema: </w:t>
            </w:r>
          </w:p>
        </w:tc>
      </w:tr>
    </w:tbl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42.0" w:type="dxa"/>
        <w:jc w:val="center"/>
        <w:tblLayout w:type="fixed"/>
        <w:tblLook w:val="0000"/>
      </w:tblPr>
      <w:tblGrid>
        <w:gridCol w:w="5391"/>
        <w:gridCol w:w="3351"/>
        <w:tblGridChange w:id="0">
          <w:tblGrid>
            <w:gridCol w:w="5391"/>
            <w:gridCol w:w="3351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 N° 6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Laureano 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1770640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Matias Iannuccilli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1675060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Alejo Ezequiel Garcia Misztal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1754970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Tomás Selvaggi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1716086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Uriel Moreno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1763441</w:t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420"/>
        <w:tblGridChange w:id="0">
          <w:tblGrid>
            <w:gridCol w:w="3780"/>
            <w:gridCol w:w="3420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PRESENTACIÓN: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DEVOLUCIÓN: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CALIFICACIÓN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FIRMA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629400" cy="5715000"/>
            <wp:effectExtent b="0" l="0" r="0" t="0"/>
            <wp:docPr id="10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6629400" cy="3073400"/>
            <wp:effectExtent b="0" l="0" r="0" t="0"/>
            <wp:docPr id="10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5840" w:w="12240" w:orient="portrait"/>
      <w:pgMar w:bottom="1418" w:top="1077" w:left="900" w:right="900" w:header="709" w:footer="21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171"/>
      <w:gridCol w:w="1609"/>
      <w:tblGridChange w:id="0">
        <w:tblGrid>
          <w:gridCol w:w="8171"/>
          <w:gridCol w:w="1609"/>
        </w:tblGrid>
      </w:tblGridChange>
    </w:tblGrid>
    <w:tr>
      <w:trPr>
        <w:cantSplit w:val="0"/>
        <w:trHeight w:val="534" w:hRule="atLeast"/>
        <w:tblHeader w:val="0"/>
      </w:trPr>
      <w:tc>
        <w:tcPr>
          <w:vMerge w:val="restart"/>
          <w:vAlign w:val="top"/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8"/>
              <w:szCs w:val="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14400" cy="444500"/>
                <wp:effectExtent b="0" l="0" r="0" t="0"/>
                <wp:docPr id="10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</w:t>
          </w:r>
        </w:p>
      </w:tc>
    </w:tr>
    <w:tr>
      <w:trPr>
        <w:cantSplit w:val="0"/>
        <w:trHeight w:val="180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334135" cy="646430"/>
          <wp:effectExtent b="0" l="0" r="0" t="0"/>
          <wp:docPr id="103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4135" cy="6464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73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627"/>
      <w:gridCol w:w="4903"/>
      <w:gridCol w:w="1243"/>
      <w:tblGridChange w:id="0">
        <w:tblGrid>
          <w:gridCol w:w="3627"/>
          <w:gridCol w:w="4903"/>
          <w:gridCol w:w="1243"/>
        </w:tblGrid>
      </w:tblGridChange>
    </w:tblGrid>
    <w:tr>
      <w:trPr>
        <w:cantSplit w:val="0"/>
        <w:trHeight w:val="383" w:hRule="atLeast"/>
        <w:tblHeader w:val="0"/>
      </w:trPr>
      <w:tc>
        <w:tcPr>
          <w:gridSpan w:val="3"/>
          <w:vAlign w:val="top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Análisis de Sistemas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33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Tema: </w:t>
          </w:r>
          <w:r w:rsidDel="00000000" w:rsidR="00000000" w:rsidRPr="00000000">
            <w:rPr>
              <w:rtl w:val="0"/>
            </w:rPr>
            <w:t xml:space="preserve">DC-TE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Grupo:6 </w:t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5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100" w:afterAutospacing="1" w:before="100" w:beforeAutospacing="1" w:line="240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o6864spc4PqFI1X+pP0PUTZlcQ==">AMUW2mUnvNX6c94AcUDxRig4fvR8YXKKctIqe6q+AxXI4Qv46H1cjqPqKF5UUXsNhDo8zoNaMNcAeOO6xHMlHakfalZvkqax2w8GE8wINYZKnnDtgkh9QPw=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2019-03-19T21:45:00Z</dcterms:created>
  <dc:creator>Flor</dc:creator>
</cp:coreProperties>
</file>