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959" w:type="dxa"/>
        <w:tblInd w:w="-10" w:type="dxa"/>
        <w:tblLayout w:type="fixed"/>
        <w:tblCellMar>
          <w:top w:w="18" w:type="dxa"/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563"/>
        <w:gridCol w:w="1600"/>
        <w:gridCol w:w="2543"/>
        <w:gridCol w:w="4253"/>
      </w:tblGrid>
      <w:tr w:rsidR="00501BCE" w:rsidRPr="009C0B29" w14:paraId="1B991FFF" w14:textId="77777777" w:rsidTr="001E2CD0">
        <w:tc>
          <w:tcPr>
            <w:tcW w:w="216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14:paraId="60DA8F4A" w14:textId="77777777" w:rsidR="00501BCE" w:rsidRPr="009C0B29" w:rsidRDefault="00501BCE" w:rsidP="001E2CD0">
            <w:pPr>
              <w:snapToGrid w:val="0"/>
              <w:rPr>
                <w:rFonts w:ascii="Arial" w:hAnsi="Arial" w:cs="Arial"/>
                <w:b/>
                <w:bCs/>
              </w:rPr>
            </w:pPr>
            <w:r w:rsidRPr="009C0B29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6796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BB7F75B" w14:textId="570C360B" w:rsidR="00501BCE" w:rsidRPr="009C0B29" w:rsidRDefault="00501BCE" w:rsidP="001E2CD0">
            <w:pPr>
              <w:snapToGrid w:val="0"/>
              <w:rPr>
                <w:rFonts w:ascii="Arial" w:hAnsi="Arial" w:cs="Arial"/>
              </w:rPr>
            </w:pPr>
          </w:p>
        </w:tc>
      </w:tr>
      <w:tr w:rsidR="00501BCE" w:rsidRPr="009C0B29" w14:paraId="52511269" w14:textId="77777777" w:rsidTr="001E2CD0">
        <w:tc>
          <w:tcPr>
            <w:tcW w:w="216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14:paraId="5C6D4D7B" w14:textId="77777777" w:rsidR="00501BCE" w:rsidRPr="009C0B29" w:rsidRDefault="00501BCE" w:rsidP="001E2CD0">
            <w:pPr>
              <w:snapToGrid w:val="0"/>
              <w:rPr>
                <w:rFonts w:ascii="Arial" w:hAnsi="Arial" w:cs="Arial"/>
                <w:b/>
                <w:bCs/>
              </w:rPr>
            </w:pPr>
            <w:r w:rsidRPr="009C0B29"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6796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8424B56" w14:textId="0A822794" w:rsidR="00501BCE" w:rsidRPr="009C0B29" w:rsidRDefault="00501BCE" w:rsidP="001E2CD0">
            <w:pPr>
              <w:snapToGrid w:val="0"/>
              <w:rPr>
                <w:rFonts w:ascii="Arial" w:hAnsi="Arial" w:cs="Arial"/>
              </w:rPr>
            </w:pPr>
          </w:p>
        </w:tc>
      </w:tr>
      <w:tr w:rsidR="00501BCE" w:rsidRPr="009C0B29" w14:paraId="4ED6EC6F" w14:textId="77777777" w:rsidTr="001E2CD0">
        <w:tc>
          <w:tcPr>
            <w:tcW w:w="216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14:paraId="0B3C1CC4" w14:textId="77777777" w:rsidR="00501BCE" w:rsidRPr="009C0B29" w:rsidRDefault="00501BCE" w:rsidP="001E2CD0">
            <w:pPr>
              <w:snapToGrid w:val="0"/>
              <w:rPr>
                <w:rFonts w:ascii="Arial" w:hAnsi="Arial" w:cs="Arial"/>
                <w:b/>
                <w:bCs/>
              </w:rPr>
            </w:pPr>
            <w:r w:rsidRPr="009C0B29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796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C283DC8" w14:textId="3E351B9A" w:rsidR="00501BCE" w:rsidRPr="009C0B29" w:rsidRDefault="00501BCE" w:rsidP="001E2CD0">
            <w:pPr>
              <w:snapToGrid w:val="0"/>
              <w:rPr>
                <w:rFonts w:ascii="Arial" w:hAnsi="Arial" w:cs="Arial"/>
              </w:rPr>
            </w:pPr>
          </w:p>
        </w:tc>
      </w:tr>
      <w:tr w:rsidR="00501BCE" w:rsidRPr="009C0B29" w14:paraId="7B9D6452" w14:textId="77777777" w:rsidTr="001E2CD0">
        <w:tc>
          <w:tcPr>
            <w:tcW w:w="2163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263942CE" w14:textId="77777777" w:rsidR="00501BCE" w:rsidRPr="009C0B29" w:rsidRDefault="00501BCE" w:rsidP="001E2CD0">
            <w:pPr>
              <w:snapToGrid w:val="0"/>
              <w:rPr>
                <w:rFonts w:ascii="Arial" w:hAnsi="Arial" w:cs="Arial"/>
                <w:b/>
                <w:bCs/>
              </w:rPr>
            </w:pPr>
            <w:r w:rsidRPr="009C0B29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6796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4A290" w14:textId="77777777" w:rsidR="00501BCE" w:rsidRPr="009C0B29" w:rsidRDefault="00501BCE" w:rsidP="001E2CD0">
            <w:pPr>
              <w:snapToGrid w:val="0"/>
              <w:rPr>
                <w:rFonts w:ascii="Arial" w:hAnsi="Arial" w:cs="Arial"/>
              </w:rPr>
            </w:pPr>
          </w:p>
        </w:tc>
      </w:tr>
      <w:tr w:rsidR="00501BCE" w:rsidRPr="009C0B29" w14:paraId="3DFAFE03" w14:textId="77777777" w:rsidTr="001E2CD0">
        <w:tc>
          <w:tcPr>
            <w:tcW w:w="2163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601EA149" w14:textId="77777777" w:rsidR="00501BCE" w:rsidRPr="009C0B29" w:rsidRDefault="00501BCE" w:rsidP="001E2CD0">
            <w:pPr>
              <w:snapToGrid w:val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Req</w:t>
            </w:r>
            <w:proofErr w:type="spellEnd"/>
            <w:r>
              <w:rPr>
                <w:rFonts w:ascii="Arial" w:hAnsi="Arial" w:cs="Arial"/>
                <w:b/>
                <w:bCs/>
              </w:rPr>
              <w:t>. Funcionales</w:t>
            </w:r>
          </w:p>
        </w:tc>
        <w:tc>
          <w:tcPr>
            <w:tcW w:w="6796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C1FC0" w14:textId="77777777" w:rsidR="00501BCE" w:rsidRDefault="00501BCE" w:rsidP="001E2CD0">
            <w:pPr>
              <w:snapToGrid w:val="0"/>
              <w:rPr>
                <w:rFonts w:ascii="Arial" w:hAnsi="Arial" w:cs="Arial"/>
              </w:rPr>
            </w:pPr>
          </w:p>
        </w:tc>
      </w:tr>
      <w:tr w:rsidR="00501BCE" w:rsidRPr="009C0B29" w14:paraId="58DC468E" w14:textId="77777777" w:rsidTr="001E2CD0">
        <w:tc>
          <w:tcPr>
            <w:tcW w:w="2163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60EF9D31" w14:textId="77777777" w:rsidR="00501BCE" w:rsidRPr="009C0B29" w:rsidRDefault="00501BCE" w:rsidP="001E2CD0">
            <w:pPr>
              <w:snapToGrid w:val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Req</w:t>
            </w:r>
            <w:proofErr w:type="spellEnd"/>
            <w:r>
              <w:rPr>
                <w:rFonts w:ascii="Arial" w:hAnsi="Arial" w:cs="Arial"/>
                <w:b/>
                <w:bCs/>
              </w:rPr>
              <w:t>. No Funcionales</w:t>
            </w:r>
          </w:p>
        </w:tc>
        <w:tc>
          <w:tcPr>
            <w:tcW w:w="6796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5F606" w14:textId="77777777" w:rsidR="00501BCE" w:rsidRDefault="00501BCE" w:rsidP="001E2CD0">
            <w:pPr>
              <w:snapToGrid w:val="0"/>
              <w:rPr>
                <w:rFonts w:ascii="Arial" w:hAnsi="Arial" w:cs="Arial"/>
              </w:rPr>
            </w:pPr>
          </w:p>
        </w:tc>
      </w:tr>
      <w:tr w:rsidR="00501BCE" w:rsidRPr="009C0B29" w14:paraId="7C523764" w14:textId="77777777" w:rsidTr="001E2CD0">
        <w:tc>
          <w:tcPr>
            <w:tcW w:w="47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158B9187" w14:textId="77777777" w:rsidR="00501BCE" w:rsidRPr="009C0B29" w:rsidRDefault="00501BCE" w:rsidP="001E2CD0">
            <w:pPr>
              <w:snapToGrid w:val="0"/>
              <w:rPr>
                <w:rFonts w:ascii="Arial" w:hAnsi="Arial" w:cs="Arial"/>
                <w:b/>
                <w:bCs/>
              </w:rPr>
            </w:pPr>
            <w:r w:rsidRPr="009C0B29">
              <w:rPr>
                <w:rFonts w:ascii="Arial" w:hAnsi="Arial" w:cs="Arial"/>
                <w:b/>
                <w:bCs/>
              </w:rPr>
              <w:t xml:space="preserve">Flujo </w:t>
            </w:r>
            <w:r>
              <w:rPr>
                <w:rFonts w:ascii="Arial" w:hAnsi="Arial" w:cs="Arial"/>
                <w:b/>
                <w:bCs/>
              </w:rPr>
              <w:t>Normal/</w:t>
            </w:r>
            <w:r w:rsidRPr="009C0B29">
              <w:rPr>
                <w:rFonts w:ascii="Arial" w:hAnsi="Arial" w:cs="Arial"/>
                <w:b/>
                <w:bCs/>
              </w:rPr>
              <w:t>Principal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65A96A6" w14:textId="77777777" w:rsidR="00501BCE" w:rsidRPr="009C0B29" w:rsidRDefault="00501BCE" w:rsidP="001E2CD0">
            <w:pPr>
              <w:snapToGrid w:val="0"/>
              <w:rPr>
                <w:rFonts w:ascii="Arial" w:hAnsi="Arial" w:cs="Arial"/>
                <w:b/>
                <w:bCs/>
              </w:rPr>
            </w:pPr>
            <w:r w:rsidRPr="009C0B29">
              <w:rPr>
                <w:rFonts w:ascii="Arial" w:hAnsi="Arial" w:cs="Arial"/>
                <w:b/>
                <w:bCs/>
              </w:rPr>
              <w:t>Flujo Alternativo / Excepciones</w:t>
            </w:r>
          </w:p>
        </w:tc>
      </w:tr>
      <w:tr w:rsidR="00501BCE" w:rsidRPr="004F2414" w14:paraId="00E57E2A" w14:textId="77777777" w:rsidTr="001E2CD0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7923F667" w14:textId="7E29BB23" w:rsidR="00501BCE" w:rsidRPr="006A0C5E" w:rsidRDefault="00501BCE" w:rsidP="001E2CD0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B0D004" w14:textId="1670BDB0" w:rsidR="00501BCE" w:rsidRPr="006A0C5E" w:rsidRDefault="00501BCE" w:rsidP="001E2CD0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1291A5E" w14:textId="77777777" w:rsidR="00501BCE" w:rsidRPr="004F2414" w:rsidRDefault="00501BCE" w:rsidP="001E2CD0">
            <w:pPr>
              <w:snapToGrid w:val="0"/>
              <w:rPr>
                <w:rFonts w:ascii="Arial" w:hAnsi="Arial" w:cs="Arial"/>
                <w:highlight w:val="yellow"/>
              </w:rPr>
            </w:pPr>
          </w:p>
        </w:tc>
      </w:tr>
      <w:tr w:rsidR="00501BCE" w:rsidRPr="004F2414" w14:paraId="5A1FF7F2" w14:textId="77777777" w:rsidTr="001E2CD0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7F25C7F4" w14:textId="071CB60A" w:rsidR="00501BCE" w:rsidRDefault="00501BCE" w:rsidP="001E2CD0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74CC68" w14:textId="21FD2261" w:rsidR="00501BCE" w:rsidRDefault="00501BCE" w:rsidP="001E2CD0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D2A566" w14:textId="77777777" w:rsidR="00501BCE" w:rsidRPr="004F2414" w:rsidRDefault="00501BCE" w:rsidP="001E2CD0">
            <w:pPr>
              <w:snapToGrid w:val="0"/>
              <w:rPr>
                <w:rFonts w:ascii="Arial" w:hAnsi="Arial" w:cs="Arial"/>
                <w:highlight w:val="yellow"/>
              </w:rPr>
            </w:pPr>
          </w:p>
        </w:tc>
      </w:tr>
      <w:tr w:rsidR="00501BCE" w:rsidRPr="004F2414" w14:paraId="5B4BE318" w14:textId="77777777" w:rsidTr="001E2CD0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1777DA1B" w14:textId="1B0DE3DB" w:rsidR="00501BCE" w:rsidRPr="006A0C5E" w:rsidRDefault="00501BCE" w:rsidP="001E2CD0">
            <w:pPr>
              <w:snapToGrid w:val="0"/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F6F374" w14:textId="73804617" w:rsidR="00501BCE" w:rsidRPr="006A0C5E" w:rsidRDefault="00501BCE" w:rsidP="001E2CD0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E6AB70" w14:textId="77777777" w:rsidR="00501BCE" w:rsidRPr="006A0C5E" w:rsidRDefault="00501BCE" w:rsidP="001E2CD0">
            <w:pPr>
              <w:snapToGrid w:val="0"/>
              <w:rPr>
                <w:rFonts w:ascii="Arial" w:hAnsi="Arial" w:cs="Arial"/>
              </w:rPr>
            </w:pPr>
          </w:p>
        </w:tc>
      </w:tr>
      <w:tr w:rsidR="00501BCE" w:rsidRPr="006A0C5E" w14:paraId="5D96906C" w14:textId="77777777" w:rsidTr="001E2CD0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0953EFDB" w14:textId="7E23895A" w:rsidR="00501BCE" w:rsidRPr="006A0C5E" w:rsidRDefault="00501BCE" w:rsidP="001E2CD0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2559C1" w14:textId="1C518337" w:rsidR="00501BCE" w:rsidRDefault="00501BCE" w:rsidP="001E2CD0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F81050" w14:textId="7EEB1A01" w:rsidR="00501BCE" w:rsidRPr="006A0C5E" w:rsidRDefault="00501BCE" w:rsidP="001E2CD0">
            <w:pPr>
              <w:snapToGrid w:val="0"/>
              <w:rPr>
                <w:rFonts w:ascii="Arial" w:hAnsi="Arial" w:cs="Arial"/>
              </w:rPr>
            </w:pPr>
          </w:p>
        </w:tc>
      </w:tr>
      <w:tr w:rsidR="00501BCE" w:rsidRPr="006A0C5E" w14:paraId="595FFF75" w14:textId="77777777" w:rsidTr="001E2CD0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742F6462" w14:textId="5F110893" w:rsidR="00501BCE" w:rsidRPr="006A0C5E" w:rsidRDefault="00501BCE" w:rsidP="001E2CD0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2B0C0B" w14:textId="345940A0" w:rsidR="00501BCE" w:rsidRPr="006A0C5E" w:rsidRDefault="00501BCE" w:rsidP="001E2CD0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379F95B" w14:textId="77777777" w:rsidR="00501BCE" w:rsidRPr="006A0C5E" w:rsidRDefault="00501BCE" w:rsidP="001E2CD0">
            <w:pPr>
              <w:snapToGrid w:val="0"/>
              <w:ind w:left="360"/>
              <w:rPr>
                <w:rFonts w:ascii="Arial" w:hAnsi="Arial" w:cs="Arial"/>
              </w:rPr>
            </w:pPr>
          </w:p>
        </w:tc>
      </w:tr>
      <w:tr w:rsidR="00501BCE" w:rsidRPr="006A0C5E" w14:paraId="21749B43" w14:textId="77777777" w:rsidTr="001E2CD0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52D81ED1" w14:textId="5474B56D" w:rsidR="00501BCE" w:rsidRDefault="00501BCE" w:rsidP="001E2CD0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2326AB" w14:textId="2B82D010" w:rsidR="00501BCE" w:rsidRDefault="00501BCE" w:rsidP="001E2CD0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78F59CC" w14:textId="77777777" w:rsidR="00501BCE" w:rsidRPr="006A0C5E" w:rsidRDefault="00501BCE" w:rsidP="001E2CD0">
            <w:pPr>
              <w:snapToGrid w:val="0"/>
              <w:ind w:left="360"/>
              <w:rPr>
                <w:rFonts w:ascii="Arial" w:hAnsi="Arial" w:cs="Arial"/>
              </w:rPr>
            </w:pPr>
          </w:p>
        </w:tc>
      </w:tr>
      <w:tr w:rsidR="00501BCE" w:rsidRPr="006A0C5E" w14:paraId="5978C248" w14:textId="77777777" w:rsidTr="001E2CD0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11751D01" w14:textId="36FF1AE5" w:rsidR="00501BCE" w:rsidRDefault="00501BCE" w:rsidP="001E2CD0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E663AA" w14:textId="4F2E1C43" w:rsidR="00501BCE" w:rsidRDefault="00501BCE" w:rsidP="001E2CD0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B619408" w14:textId="1C60F89B" w:rsidR="00501BCE" w:rsidRPr="006A0C5E" w:rsidRDefault="00501BCE" w:rsidP="001E2CD0">
            <w:pPr>
              <w:snapToGrid w:val="0"/>
              <w:rPr>
                <w:rFonts w:ascii="Arial" w:hAnsi="Arial" w:cs="Arial"/>
              </w:rPr>
            </w:pPr>
          </w:p>
        </w:tc>
      </w:tr>
      <w:tr w:rsidR="00501BCE" w:rsidRPr="006A0C5E" w14:paraId="2811356B" w14:textId="77777777" w:rsidTr="001E2CD0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08C23A06" w14:textId="64B15D5B" w:rsidR="00501BCE" w:rsidRDefault="00501BCE" w:rsidP="001E2CD0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38A0F1" w14:textId="73B793E3" w:rsidR="00501BCE" w:rsidRDefault="00501BCE" w:rsidP="001E2CD0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831031" w14:textId="77777777" w:rsidR="00501BCE" w:rsidRPr="006A0C5E" w:rsidRDefault="00501BCE" w:rsidP="001E2CD0">
            <w:pPr>
              <w:snapToGrid w:val="0"/>
              <w:ind w:left="360"/>
              <w:rPr>
                <w:rFonts w:ascii="Arial" w:hAnsi="Arial" w:cs="Arial"/>
              </w:rPr>
            </w:pPr>
          </w:p>
        </w:tc>
      </w:tr>
      <w:tr w:rsidR="00501BCE" w:rsidRPr="006A0C5E" w14:paraId="7F1D960B" w14:textId="77777777" w:rsidTr="001E2CD0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373B0909" w14:textId="46AB5405" w:rsidR="00501BCE" w:rsidRDefault="00501BCE" w:rsidP="001E2CD0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D67CD4" w14:textId="03574980" w:rsidR="00501BCE" w:rsidRDefault="00501BCE" w:rsidP="001E2CD0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7FB3B2" w14:textId="77777777" w:rsidR="00501BCE" w:rsidRPr="006A0C5E" w:rsidRDefault="00501BCE" w:rsidP="001E2CD0">
            <w:pPr>
              <w:snapToGrid w:val="0"/>
              <w:ind w:left="360"/>
              <w:rPr>
                <w:rFonts w:ascii="Arial" w:hAnsi="Arial" w:cs="Arial"/>
              </w:rPr>
            </w:pPr>
          </w:p>
        </w:tc>
      </w:tr>
      <w:tr w:rsidR="00501BCE" w:rsidRPr="006A0C5E" w14:paraId="47A3A414" w14:textId="77777777" w:rsidTr="001E2CD0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2D1210CB" w14:textId="185E52D4" w:rsidR="00501BCE" w:rsidRDefault="00501BCE" w:rsidP="001E2CD0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1B0BB2" w14:textId="35C31736" w:rsidR="00501BCE" w:rsidRDefault="00501BCE" w:rsidP="001E2CD0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9C7E3D" w14:textId="77777777" w:rsidR="00501BCE" w:rsidRPr="006A0C5E" w:rsidRDefault="00501BCE" w:rsidP="001E2CD0">
            <w:pPr>
              <w:snapToGrid w:val="0"/>
              <w:ind w:left="360"/>
              <w:rPr>
                <w:rFonts w:ascii="Arial" w:hAnsi="Arial" w:cs="Arial"/>
              </w:rPr>
            </w:pPr>
          </w:p>
        </w:tc>
      </w:tr>
    </w:tbl>
    <w:p w14:paraId="2928E798" w14:textId="77777777" w:rsidR="00CC7DA4" w:rsidRDefault="00CC7DA4"/>
    <w:sectPr w:rsidR="00CC7D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CE"/>
    <w:rsid w:val="00501BCE"/>
    <w:rsid w:val="00B6358A"/>
    <w:rsid w:val="00CC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491E9"/>
  <w15:chartTrackingRefBased/>
  <w15:docId w15:val="{BB9C95E4-F8DA-40C9-BA8C-296B1ABD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BC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Saavedra Martinez</dc:creator>
  <cp:keywords/>
  <dc:description/>
  <cp:lastModifiedBy>Paola Saavedra Martinez</cp:lastModifiedBy>
  <cp:revision>1</cp:revision>
  <dcterms:created xsi:type="dcterms:W3CDTF">2020-06-11T15:01:00Z</dcterms:created>
  <dcterms:modified xsi:type="dcterms:W3CDTF">2020-06-11T15:03:00Z</dcterms:modified>
</cp:coreProperties>
</file>