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0773AC" w14:paraId="38B8FBEE" w14:textId="77777777" w:rsidTr="00C25CD8">
        <w:trPr>
          <w:trHeight w:val="409"/>
        </w:trPr>
        <w:tc>
          <w:tcPr>
            <w:tcW w:w="15406" w:type="dxa"/>
            <w:shd w:val="clear" w:color="auto" w:fill="FFD966" w:themeFill="accent4" w:themeFillTint="99"/>
          </w:tcPr>
          <w:p w14:paraId="177D3077" w14:textId="51E3EBF9" w:rsidR="000773AC" w:rsidRDefault="000773AC" w:rsidP="00A86A33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2E2BE6">
              <w:t>Gestionar aplicación de vacuna de la gripe</w:t>
            </w:r>
          </w:p>
        </w:tc>
      </w:tr>
      <w:tr w:rsidR="000773AC" w14:paraId="0C8C3D4A" w14:textId="77777777" w:rsidTr="00C25CD8">
        <w:trPr>
          <w:trHeight w:val="418"/>
        </w:trPr>
        <w:tc>
          <w:tcPr>
            <w:tcW w:w="15406" w:type="dxa"/>
            <w:shd w:val="clear" w:color="auto" w:fill="FFD966" w:themeFill="accent4" w:themeFillTint="99"/>
          </w:tcPr>
          <w:p w14:paraId="2BA5A3DE" w14:textId="169D738C" w:rsidR="000773AC" w:rsidRDefault="000773AC" w:rsidP="00A86A33">
            <w:r w:rsidRPr="00B57B1E">
              <w:rPr>
                <w:b/>
                <w:bCs/>
              </w:rPr>
              <w:t>Actores :</w:t>
            </w:r>
            <w:r>
              <w:t xml:space="preserve"> </w:t>
            </w:r>
            <w:r w:rsidR="00804704">
              <w:t>Secretaria</w:t>
            </w:r>
          </w:p>
        </w:tc>
      </w:tr>
      <w:tr w:rsidR="000773AC" w14:paraId="618C5A55" w14:textId="77777777" w:rsidTr="00C25CD8">
        <w:trPr>
          <w:trHeight w:val="442"/>
        </w:trPr>
        <w:tc>
          <w:tcPr>
            <w:tcW w:w="15406" w:type="dxa"/>
            <w:shd w:val="clear" w:color="auto" w:fill="FFD966" w:themeFill="accent4" w:themeFillTint="99"/>
          </w:tcPr>
          <w:p w14:paraId="7B17F7DA" w14:textId="0229B47F" w:rsidR="000773AC" w:rsidRPr="00666E5A" w:rsidRDefault="000773AC" w:rsidP="00A86A33">
            <w:r w:rsidRPr="00B57B1E">
              <w:rPr>
                <w:b/>
                <w:bCs/>
              </w:rPr>
              <w:t>Descripción :</w:t>
            </w:r>
            <w:r w:rsidR="00A42F7C">
              <w:rPr>
                <w:b/>
                <w:bCs/>
              </w:rPr>
              <w:t xml:space="preserve"> </w:t>
            </w:r>
            <w:r w:rsidR="00666E5A">
              <w:t>La secretaria gestiona la aplicación de la vacuna de la gripe</w:t>
            </w:r>
            <w:r w:rsidR="00952B24">
              <w:t xml:space="preserve"> al paciente</w:t>
            </w:r>
          </w:p>
        </w:tc>
      </w:tr>
      <w:tr w:rsidR="000773AC" w14:paraId="1E81684F" w14:textId="77777777" w:rsidTr="00C25CD8">
        <w:trPr>
          <w:trHeight w:val="438"/>
        </w:trPr>
        <w:tc>
          <w:tcPr>
            <w:tcW w:w="15406" w:type="dxa"/>
            <w:shd w:val="clear" w:color="auto" w:fill="FFD966" w:themeFill="accent4" w:themeFillTint="99"/>
          </w:tcPr>
          <w:p w14:paraId="60725DB2" w14:textId="62A602FB" w:rsidR="000773AC" w:rsidRPr="00EF7986" w:rsidRDefault="000773AC" w:rsidP="00A86A33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ayout w:type="fixed"/>
        <w:tblLook w:val="04A0" w:firstRow="1" w:lastRow="0" w:firstColumn="1" w:lastColumn="0" w:noHBand="0" w:noVBand="1"/>
      </w:tblPr>
      <w:tblGrid>
        <w:gridCol w:w="440"/>
        <w:gridCol w:w="3208"/>
        <w:gridCol w:w="495"/>
        <w:gridCol w:w="4439"/>
        <w:gridCol w:w="662"/>
        <w:gridCol w:w="6144"/>
      </w:tblGrid>
      <w:tr w:rsidR="00EB5EDD" w14:paraId="785BCD76" w14:textId="282EC482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658B4EBA" w14:textId="77777777" w:rsidR="00EB5EDD" w:rsidRDefault="00EB5EDD" w:rsidP="00A86A33"/>
        </w:tc>
        <w:tc>
          <w:tcPr>
            <w:tcW w:w="3208" w:type="dxa"/>
            <w:shd w:val="clear" w:color="auto" w:fill="A8D08D" w:themeFill="accent6" w:themeFillTint="99"/>
          </w:tcPr>
          <w:p w14:paraId="2C581FF8" w14:textId="77777777" w:rsidR="00EB5EDD" w:rsidRPr="002D4274" w:rsidRDefault="00EB5EDD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4BCF443C" w14:textId="77777777" w:rsidR="00EB5EDD" w:rsidRDefault="00EB5EDD" w:rsidP="00A86A33">
            <w:pPr>
              <w:jc w:val="center"/>
            </w:pPr>
          </w:p>
        </w:tc>
        <w:tc>
          <w:tcPr>
            <w:tcW w:w="4439" w:type="dxa"/>
            <w:shd w:val="clear" w:color="auto" w:fill="A8D08D" w:themeFill="accent6" w:themeFillTint="99"/>
          </w:tcPr>
          <w:p w14:paraId="69799526" w14:textId="77777777" w:rsidR="00EB5EDD" w:rsidRPr="002D4274" w:rsidRDefault="00EB5EDD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253578CF" w14:textId="77777777" w:rsidR="00EB5EDD" w:rsidRPr="002D4274" w:rsidRDefault="00EB5EDD" w:rsidP="00A86A33">
            <w:pPr>
              <w:jc w:val="center"/>
              <w:rPr>
                <w:b/>
                <w:bCs/>
              </w:rPr>
            </w:pPr>
          </w:p>
        </w:tc>
        <w:tc>
          <w:tcPr>
            <w:tcW w:w="6144" w:type="dxa"/>
            <w:shd w:val="clear" w:color="auto" w:fill="A8D08D" w:themeFill="accent6" w:themeFillTint="99"/>
          </w:tcPr>
          <w:p w14:paraId="0F685EEA" w14:textId="284F5800" w:rsidR="00EB5EDD" w:rsidRPr="002D4274" w:rsidRDefault="00EB5EDD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</w:t>
            </w:r>
            <w:r>
              <w:rPr>
                <w:b/>
                <w:bCs/>
              </w:rPr>
              <w:t xml:space="preserve"> 2</w:t>
            </w:r>
            <w:r w:rsidRPr="002D4274">
              <w:rPr>
                <w:b/>
                <w:bCs/>
              </w:rPr>
              <w:t xml:space="preserve"> / Exepciones</w:t>
            </w:r>
            <w:r>
              <w:rPr>
                <w:b/>
                <w:bCs/>
              </w:rPr>
              <w:t xml:space="preserve"> 2</w:t>
            </w:r>
          </w:p>
        </w:tc>
      </w:tr>
      <w:tr w:rsidR="00EB5EDD" w14:paraId="2766D8D2" w14:textId="320DF5F3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74E60EF7" w14:textId="77777777" w:rsidR="00EB5EDD" w:rsidRDefault="00EB5EDD" w:rsidP="00CB7646">
            <w:r>
              <w:t>1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38D91789" w14:textId="2C3CF8C1" w:rsidR="00EB5EDD" w:rsidRDefault="00EB5EDD" w:rsidP="00CB7646">
            <w:r>
              <w:t>El sistema solicita la obra social del paciente a la secretaria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7B68BBB5" w14:textId="77777777" w:rsidR="00EB5EDD" w:rsidRDefault="00EB5EDD" w:rsidP="00CB7646"/>
        </w:tc>
        <w:tc>
          <w:tcPr>
            <w:tcW w:w="4439" w:type="dxa"/>
            <w:shd w:val="clear" w:color="auto" w:fill="A8D08D" w:themeFill="accent6" w:themeFillTint="99"/>
          </w:tcPr>
          <w:p w14:paraId="7BF5FFE4" w14:textId="77777777" w:rsidR="00EB5EDD" w:rsidRDefault="00EB5EDD" w:rsidP="00CB7646"/>
        </w:tc>
        <w:tc>
          <w:tcPr>
            <w:tcW w:w="662" w:type="dxa"/>
            <w:shd w:val="clear" w:color="auto" w:fill="A8D08D" w:themeFill="accent6" w:themeFillTint="99"/>
          </w:tcPr>
          <w:p w14:paraId="5CA134EE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2F787D82" w14:textId="77777777" w:rsidR="00EB5EDD" w:rsidRDefault="00EB5EDD" w:rsidP="00CB7646"/>
        </w:tc>
      </w:tr>
      <w:tr w:rsidR="00EB5EDD" w14:paraId="3D0EC6F4" w14:textId="3C739F0C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1EFF3416" w14:textId="61AFE51D" w:rsidR="00EB5EDD" w:rsidRDefault="00EB5EDD" w:rsidP="00CB7646">
            <w:r>
              <w:t>2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3F7DFED1" w14:textId="3A1FCEAB" w:rsidR="00EB5EDD" w:rsidRDefault="00EB5EDD" w:rsidP="00CB7646">
            <w:r>
              <w:t>La secretaria ingresa la obra social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5FA5750F" w14:textId="77777777" w:rsidR="00EB5EDD" w:rsidRDefault="00EB5EDD" w:rsidP="00CB7646"/>
        </w:tc>
        <w:tc>
          <w:tcPr>
            <w:tcW w:w="4439" w:type="dxa"/>
            <w:shd w:val="clear" w:color="auto" w:fill="A8D08D" w:themeFill="accent6" w:themeFillTint="99"/>
          </w:tcPr>
          <w:p w14:paraId="6988B82F" w14:textId="77777777" w:rsidR="00EB5EDD" w:rsidRDefault="00EB5EDD" w:rsidP="00CB7646"/>
        </w:tc>
        <w:tc>
          <w:tcPr>
            <w:tcW w:w="662" w:type="dxa"/>
            <w:shd w:val="clear" w:color="auto" w:fill="A8D08D" w:themeFill="accent6" w:themeFillTint="99"/>
          </w:tcPr>
          <w:p w14:paraId="3AA95964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0DD7167E" w14:textId="77777777" w:rsidR="00EB5EDD" w:rsidRDefault="00EB5EDD" w:rsidP="00CB7646"/>
        </w:tc>
      </w:tr>
      <w:tr w:rsidR="00EB5EDD" w14:paraId="736CF987" w14:textId="0F8685FD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5B962124" w14:textId="33F5694B" w:rsidR="00EB5EDD" w:rsidRDefault="00EB5EDD" w:rsidP="00CB7646">
            <w:r>
              <w:t>3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29823FBD" w14:textId="5EAEFEA2" w:rsidR="00EB5EDD" w:rsidRDefault="00EB5EDD" w:rsidP="00CB7646">
            <w:r>
              <w:t>El sistema valida que la obra social cubre el costo de la vacuna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04D41174" w14:textId="7CA693C1" w:rsidR="00EB5EDD" w:rsidRDefault="00EB5EDD" w:rsidP="00CB7646">
            <w:r>
              <w:t>3.1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56AE2FCF" w14:textId="0B76F7A5" w:rsidR="00EB5EDD" w:rsidRDefault="00EB5EDD" w:rsidP="00CB7646">
            <w:r>
              <w:t>No cubre el costo de la vacuna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36CF06D0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3F45337A" w14:textId="77777777" w:rsidR="00EB5EDD" w:rsidRDefault="00EB5EDD" w:rsidP="00CB7646"/>
        </w:tc>
      </w:tr>
      <w:tr w:rsidR="00EB5EDD" w14:paraId="00908452" w14:textId="5CD4A7F6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164E2364" w14:textId="68D54154" w:rsidR="00EB5EDD" w:rsidRDefault="00EB5EDD" w:rsidP="00CB7646">
            <w:r>
              <w:t>4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4EB06947" w14:textId="36FCEF93" w:rsidR="00EB5EDD" w:rsidRDefault="00EB5EDD" w:rsidP="00CB7646">
            <w:r>
              <w:t>El sistema solicita los datos personales del paciente a la secretaria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60C39A3D" w14:textId="207F98BF" w:rsidR="00EB5EDD" w:rsidRDefault="00EB5EDD" w:rsidP="00CB7646">
            <w:r>
              <w:t>3.2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4B010102" w14:textId="5A138FA8" w:rsidR="00EB5EDD" w:rsidRDefault="00EB5EDD" w:rsidP="00CB7646">
            <w:r>
              <w:t>El sistema emite un mensaje de advertencia indicando que la obra social no tiene esa cobertura y el paciente tendra que abonar el costo total de la misma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653C5DA2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57E104D0" w14:textId="77777777" w:rsidR="00EB5EDD" w:rsidRDefault="00EB5EDD" w:rsidP="00CB7646"/>
        </w:tc>
      </w:tr>
      <w:tr w:rsidR="00EB5EDD" w14:paraId="55C47EDD" w14:textId="6E828E27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7D662493" w14:textId="5838209C" w:rsidR="00EB5EDD" w:rsidRDefault="00EB5EDD" w:rsidP="00CB7646">
            <w:r>
              <w:t>5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529621F9" w14:textId="3B7B09AE" w:rsidR="00EB5EDD" w:rsidRDefault="00EB5EDD" w:rsidP="00CB7646">
            <w:r>
              <w:t>La secretaria ingresa los datos solicitados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64A22FFC" w14:textId="64614ECE" w:rsidR="00EB5EDD" w:rsidRDefault="00EB5EDD" w:rsidP="00CB7646">
            <w:r>
              <w:t>3.3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3D17D148" w14:textId="44DE7357" w:rsidR="00EB5EDD" w:rsidRDefault="00EB5EDD" w:rsidP="00CB7646">
            <w:r>
              <w:t>La secretaria selecciona que el paciente abona la factura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21947245" w14:textId="280DA7C3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3.3.1</w:t>
            </w:r>
          </w:p>
        </w:tc>
        <w:tc>
          <w:tcPr>
            <w:tcW w:w="6144" w:type="dxa"/>
            <w:shd w:val="clear" w:color="auto" w:fill="A8D08D" w:themeFill="accent6" w:themeFillTint="99"/>
          </w:tcPr>
          <w:p w14:paraId="56F07D88" w14:textId="717E952B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La secretaria selecciona que el paciente no abona la factura</w:t>
            </w:r>
          </w:p>
        </w:tc>
      </w:tr>
      <w:tr w:rsidR="00EB5EDD" w14:paraId="2C46BCFA" w14:textId="630CBAA6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68BE9FC2" w14:textId="7C47EC7E" w:rsidR="00EB5EDD" w:rsidRDefault="00EB5EDD" w:rsidP="00CB7646">
            <w:r>
              <w:t>6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7403CBC9" w14:textId="43E5BA27" w:rsidR="00EB5EDD" w:rsidRDefault="00EB5EDD" w:rsidP="00CB7646">
            <w:r>
              <w:t xml:space="preserve">El sistema calcula el monto a abonar 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50ADD6F4" w14:textId="0B0F489C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3.4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381C2F13" w14:textId="398CEC4E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Ir al paso 4</w:t>
            </w:r>
            <w:r>
              <w:rPr>
                <w:color w:val="FF0000"/>
              </w:rPr>
              <w:t xml:space="preserve"> (va directamente cuando termina , NO HACE FALTA PONERLO, va solo al paso 4)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7A614FE3" w14:textId="72196399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3.3.2</w:t>
            </w:r>
          </w:p>
        </w:tc>
        <w:tc>
          <w:tcPr>
            <w:tcW w:w="6144" w:type="dxa"/>
            <w:shd w:val="clear" w:color="auto" w:fill="A8D08D" w:themeFill="accent6" w:themeFillTint="99"/>
          </w:tcPr>
          <w:p w14:paraId="0242B2A7" w14:textId="3888F869" w:rsidR="00EB5EDD" w:rsidRPr="00EB5EDD" w:rsidRDefault="00EB5EDD" w:rsidP="00CB7646">
            <w:pPr>
              <w:rPr>
                <w:color w:val="FF0000"/>
              </w:rPr>
            </w:pPr>
            <w:r w:rsidRPr="00EB5EDD">
              <w:rPr>
                <w:color w:val="FF0000"/>
              </w:rPr>
              <w:t>Finalizar</w:t>
            </w:r>
          </w:p>
        </w:tc>
      </w:tr>
      <w:tr w:rsidR="00EB5EDD" w14:paraId="0A4B3ED4" w14:textId="53CC5575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627FF9D9" w14:textId="6E488639" w:rsidR="00EB5EDD" w:rsidRDefault="00EB5EDD" w:rsidP="00CB7646">
            <w:r>
              <w:t>7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62A0E5BA" w14:textId="2A3CCABD" w:rsidR="00EB5EDD" w:rsidRDefault="00EB5EDD" w:rsidP="00CB7646">
            <w:r>
              <w:t>El monto es mayor a 0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5199FFFD" w14:textId="2E36D6EC" w:rsidR="00EB5EDD" w:rsidRDefault="00144C83" w:rsidP="00CB7646">
            <w:r>
              <w:t>7.1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1BFE6A93" w14:textId="7D6D20DD" w:rsidR="00EB5EDD" w:rsidRDefault="00144C83" w:rsidP="00CB7646">
            <w:r>
              <w:t xml:space="preserve">El monto </w:t>
            </w:r>
            <w:r w:rsidR="008908BA">
              <w:t>es</w:t>
            </w:r>
            <w:r>
              <w:t xml:space="preserve"> 0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60F74A76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09F0835C" w14:textId="77777777" w:rsidR="00EB5EDD" w:rsidRDefault="00EB5EDD" w:rsidP="00CB7646"/>
        </w:tc>
      </w:tr>
      <w:tr w:rsidR="00EB5EDD" w14:paraId="5BC24013" w14:textId="6AEC28E0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48BB5638" w14:textId="085E403D" w:rsidR="00EB5EDD" w:rsidRDefault="00EB5EDD" w:rsidP="00CB7646">
            <w:r>
              <w:t>8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55E77031" w14:textId="6D8D2AEF" w:rsidR="00EB5EDD" w:rsidRDefault="00EB5EDD" w:rsidP="00CB7646">
            <w:r>
              <w:t>El sistema genera la factura correspondiente donde se consta el nombre del paciente y el costo de la vacuna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2AC7FD71" w14:textId="45FD2330" w:rsidR="00EB5EDD" w:rsidRDefault="00144C83" w:rsidP="00CB7646">
            <w:r>
              <w:t>7.2</w:t>
            </w:r>
          </w:p>
        </w:tc>
        <w:tc>
          <w:tcPr>
            <w:tcW w:w="4439" w:type="dxa"/>
            <w:shd w:val="clear" w:color="auto" w:fill="A8D08D" w:themeFill="accent6" w:themeFillTint="99"/>
          </w:tcPr>
          <w:p w14:paraId="55529245" w14:textId="573ABB3D" w:rsidR="00EB5EDD" w:rsidRDefault="008908BA" w:rsidP="00CB7646">
            <w:r>
              <w:t>Ir al pas</w:t>
            </w:r>
            <w:r w:rsidR="00C044EC">
              <w:t xml:space="preserve"> </w:t>
            </w:r>
            <w:r>
              <w:t>o 9</w:t>
            </w:r>
          </w:p>
        </w:tc>
        <w:tc>
          <w:tcPr>
            <w:tcW w:w="662" w:type="dxa"/>
            <w:shd w:val="clear" w:color="auto" w:fill="A8D08D" w:themeFill="accent6" w:themeFillTint="99"/>
          </w:tcPr>
          <w:p w14:paraId="00E90C05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077ECC00" w14:textId="77777777" w:rsidR="00EB5EDD" w:rsidRDefault="00EB5EDD" w:rsidP="00CB7646"/>
        </w:tc>
      </w:tr>
      <w:tr w:rsidR="00EB5EDD" w14:paraId="68B1C633" w14:textId="2664C79D" w:rsidTr="00144C83">
        <w:trPr>
          <w:trHeight w:val="416"/>
        </w:trPr>
        <w:tc>
          <w:tcPr>
            <w:tcW w:w="440" w:type="dxa"/>
            <w:shd w:val="clear" w:color="auto" w:fill="A8D08D" w:themeFill="accent6" w:themeFillTint="99"/>
          </w:tcPr>
          <w:p w14:paraId="4620FF08" w14:textId="22D31D2F" w:rsidR="00EB5EDD" w:rsidRDefault="00EB5EDD" w:rsidP="00CB7646">
            <w:r>
              <w:t>9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14:paraId="7AE49F7C" w14:textId="5BB50311" w:rsidR="00EB5EDD" w:rsidRDefault="00EB5EDD" w:rsidP="00CB7646">
            <w:r>
              <w:t>El sistema emite un comprobante con el nombre del paciente y el numero de orden</w:t>
            </w:r>
          </w:p>
        </w:tc>
        <w:tc>
          <w:tcPr>
            <w:tcW w:w="495" w:type="dxa"/>
            <w:shd w:val="clear" w:color="auto" w:fill="A8D08D" w:themeFill="accent6" w:themeFillTint="99"/>
          </w:tcPr>
          <w:p w14:paraId="2FC74020" w14:textId="77777777" w:rsidR="00EB5EDD" w:rsidRDefault="00EB5EDD" w:rsidP="00CB7646"/>
        </w:tc>
        <w:tc>
          <w:tcPr>
            <w:tcW w:w="4439" w:type="dxa"/>
            <w:shd w:val="clear" w:color="auto" w:fill="A8D08D" w:themeFill="accent6" w:themeFillTint="99"/>
          </w:tcPr>
          <w:p w14:paraId="09F3CAA5" w14:textId="77777777" w:rsidR="00EB5EDD" w:rsidRDefault="00EB5EDD" w:rsidP="00CB7646"/>
        </w:tc>
        <w:tc>
          <w:tcPr>
            <w:tcW w:w="662" w:type="dxa"/>
            <w:shd w:val="clear" w:color="auto" w:fill="A8D08D" w:themeFill="accent6" w:themeFillTint="99"/>
          </w:tcPr>
          <w:p w14:paraId="034A8614" w14:textId="77777777" w:rsidR="00EB5EDD" w:rsidRDefault="00EB5EDD" w:rsidP="00CB7646"/>
        </w:tc>
        <w:tc>
          <w:tcPr>
            <w:tcW w:w="6144" w:type="dxa"/>
            <w:shd w:val="clear" w:color="auto" w:fill="A8D08D" w:themeFill="accent6" w:themeFillTint="99"/>
          </w:tcPr>
          <w:p w14:paraId="5D06534A" w14:textId="77777777" w:rsidR="00EB5EDD" w:rsidRDefault="00EB5EDD" w:rsidP="00CB7646"/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0773AC" w14:paraId="069408F4" w14:textId="77777777" w:rsidTr="00C25CD8">
        <w:trPr>
          <w:trHeight w:val="237"/>
        </w:trPr>
        <w:tc>
          <w:tcPr>
            <w:tcW w:w="1968" w:type="dxa"/>
            <w:shd w:val="clear" w:color="auto" w:fill="F4B083" w:themeFill="accent2" w:themeFillTint="99"/>
          </w:tcPr>
          <w:p w14:paraId="5718661E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Observaciones</w:t>
            </w:r>
          </w:p>
        </w:tc>
        <w:tc>
          <w:tcPr>
            <w:tcW w:w="13431" w:type="dxa"/>
            <w:shd w:val="clear" w:color="auto" w:fill="F4B083" w:themeFill="accent2" w:themeFillTint="99"/>
          </w:tcPr>
          <w:p w14:paraId="5E127EB7" w14:textId="13E954AF" w:rsidR="000773AC" w:rsidRDefault="000773AC" w:rsidP="00A86A33"/>
        </w:tc>
      </w:tr>
      <w:tr w:rsidR="000773AC" w14:paraId="0BDD7015" w14:textId="77777777" w:rsidTr="00C25CD8">
        <w:trPr>
          <w:trHeight w:val="382"/>
        </w:trPr>
        <w:tc>
          <w:tcPr>
            <w:tcW w:w="1968" w:type="dxa"/>
            <w:shd w:val="clear" w:color="auto" w:fill="F4B083" w:themeFill="accent2" w:themeFillTint="99"/>
          </w:tcPr>
          <w:p w14:paraId="78281D47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Postcondición</w:t>
            </w:r>
          </w:p>
        </w:tc>
        <w:tc>
          <w:tcPr>
            <w:tcW w:w="13431" w:type="dxa"/>
            <w:shd w:val="clear" w:color="auto" w:fill="F4B083" w:themeFill="accent2" w:themeFillTint="99"/>
          </w:tcPr>
          <w:p w14:paraId="35F8262E" w14:textId="7EC33862" w:rsidR="000773AC" w:rsidRDefault="00F35B5F" w:rsidP="00A86A33">
            <w:r>
              <w:t xml:space="preserve">Se emite el comprobante </w:t>
            </w:r>
            <w:r w:rsidR="00A42F7C">
              <w:t>al</w:t>
            </w:r>
            <w:r>
              <w:t xml:space="preserve"> paciente para su atencion en el laboratorio</w:t>
            </w:r>
            <w:r w:rsidR="008908BA">
              <w:t xml:space="preserve"> // la vacuna fue gestionada correctamente</w:t>
            </w:r>
          </w:p>
        </w:tc>
      </w:tr>
    </w:tbl>
    <w:p w14:paraId="6A2E17EB" w14:textId="77777777" w:rsidR="002E2BE6" w:rsidRPr="002E2BE6" w:rsidRDefault="002E2BE6">
      <w:pPr>
        <w:rPr>
          <w:u w:val="single"/>
        </w:rPr>
      </w:pPr>
    </w:p>
    <w:sectPr w:rsidR="002E2BE6" w:rsidRPr="002E2BE6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1504A"/>
    <w:rsid w:val="00021F93"/>
    <w:rsid w:val="000773AC"/>
    <w:rsid w:val="00085F5E"/>
    <w:rsid w:val="0011044C"/>
    <w:rsid w:val="00122422"/>
    <w:rsid w:val="00144C83"/>
    <w:rsid w:val="00214D23"/>
    <w:rsid w:val="0024168E"/>
    <w:rsid w:val="00251D1A"/>
    <w:rsid w:val="0025235B"/>
    <w:rsid w:val="002B14E8"/>
    <w:rsid w:val="002B736D"/>
    <w:rsid w:val="002E2BE6"/>
    <w:rsid w:val="00350A4C"/>
    <w:rsid w:val="00354817"/>
    <w:rsid w:val="00382ACE"/>
    <w:rsid w:val="00510960"/>
    <w:rsid w:val="00666E5A"/>
    <w:rsid w:val="00687A7F"/>
    <w:rsid w:val="00804704"/>
    <w:rsid w:val="008649F7"/>
    <w:rsid w:val="008908BA"/>
    <w:rsid w:val="00952B24"/>
    <w:rsid w:val="009A0D6A"/>
    <w:rsid w:val="00A216DC"/>
    <w:rsid w:val="00A42F7C"/>
    <w:rsid w:val="00C044EC"/>
    <w:rsid w:val="00C17C5B"/>
    <w:rsid w:val="00C25CD8"/>
    <w:rsid w:val="00C32519"/>
    <w:rsid w:val="00C6075B"/>
    <w:rsid w:val="00CB7646"/>
    <w:rsid w:val="00CF2D15"/>
    <w:rsid w:val="00D60D91"/>
    <w:rsid w:val="00D86691"/>
    <w:rsid w:val="00E55447"/>
    <w:rsid w:val="00E6571E"/>
    <w:rsid w:val="00EB5EDD"/>
    <w:rsid w:val="00EF7986"/>
    <w:rsid w:val="00F35B5F"/>
    <w:rsid w:val="00F865AF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41</cp:revision>
  <dcterms:created xsi:type="dcterms:W3CDTF">2020-10-13T13:13:00Z</dcterms:created>
  <dcterms:modified xsi:type="dcterms:W3CDTF">2020-11-02T21:39:00Z</dcterms:modified>
</cp:coreProperties>
</file>