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0DA9D" w14:textId="77777777" w:rsidR="00407366" w:rsidRPr="00407366" w:rsidRDefault="00407366" w:rsidP="00407366">
      <w:pPr>
        <w:spacing w:after="0"/>
        <w:rPr>
          <w:rFonts w:ascii="Arial Narrow" w:hAnsi="Arial Narrow"/>
          <w:b/>
          <w:bCs/>
          <w:i/>
          <w:iCs/>
        </w:rPr>
      </w:pPr>
      <w:r w:rsidRPr="00407366">
        <w:rPr>
          <w:rFonts w:ascii="Arial Narrow" w:hAnsi="Arial Narrow"/>
          <w:b/>
          <w:bCs/>
          <w:i/>
          <w:iCs/>
        </w:rPr>
        <w:t>Modelo Entidad - Relación</w:t>
      </w:r>
    </w:p>
    <w:p w14:paraId="2DDFA708" w14:textId="77777777" w:rsidR="00407366" w:rsidRPr="00407366" w:rsidRDefault="00407366" w:rsidP="00407366">
      <w:pPr>
        <w:spacing w:after="0"/>
        <w:rPr>
          <w:rFonts w:ascii="Arial Narrow" w:hAnsi="Arial Narrow"/>
          <w:b/>
          <w:bCs/>
          <w:i/>
          <w:iCs/>
        </w:rPr>
      </w:pPr>
      <w:r w:rsidRPr="00407366">
        <w:rPr>
          <w:rFonts w:ascii="Arial Narrow" w:hAnsi="Arial Narrow"/>
          <w:b/>
          <w:bCs/>
          <w:i/>
          <w:iCs/>
        </w:rPr>
        <w:t>1) Busque 3 ejemplos de entidades con 2 relaciones para cada una de ellas.</w:t>
      </w:r>
    </w:p>
    <w:p w14:paraId="0BF56836" w14:textId="47F038F8" w:rsidR="00E23477" w:rsidRDefault="00407366" w:rsidP="00387B76">
      <w:pPr>
        <w:spacing w:after="0"/>
        <w:rPr>
          <w:rFonts w:ascii="Arial Narrow" w:hAnsi="Arial Narrow"/>
          <w:b/>
          <w:bCs/>
          <w:i/>
          <w:iCs/>
        </w:rPr>
      </w:pPr>
      <w:r>
        <w:rPr>
          <w:rFonts w:ascii="Arial Narrow" w:hAnsi="Arial Narrow"/>
          <w:b/>
          <w:bCs/>
          <w:i/>
          <w:iCs/>
          <w:noProof/>
        </w:rPr>
        <w:drawing>
          <wp:inline distT="0" distB="0" distL="0" distR="0" wp14:anchorId="65C65E8E" wp14:editId="52EFBAFE">
            <wp:extent cx="5400675" cy="2945765"/>
            <wp:effectExtent l="0" t="0" r="9525" b="6985"/>
            <wp:docPr id="1365179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79122" name="Imagen 136517912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C459" w14:textId="77777777" w:rsidR="0038797B" w:rsidRDefault="0038797B" w:rsidP="00387B76">
      <w:pPr>
        <w:spacing w:after="0"/>
        <w:rPr>
          <w:rFonts w:ascii="Arial Narrow" w:hAnsi="Arial Narrow"/>
          <w:b/>
          <w:bCs/>
          <w:i/>
          <w:iCs/>
        </w:rPr>
      </w:pPr>
    </w:p>
    <w:p w14:paraId="72A1680A" w14:textId="7B7328E9" w:rsidR="00387B76" w:rsidRPr="00387B76" w:rsidRDefault="00387B76" w:rsidP="00387B76">
      <w:pPr>
        <w:spacing w:after="0"/>
        <w:rPr>
          <w:rFonts w:ascii="Arial Narrow" w:hAnsi="Arial Narrow"/>
          <w:b/>
          <w:bCs/>
          <w:i/>
          <w:iCs/>
        </w:rPr>
      </w:pPr>
      <w:r w:rsidRPr="00387B76">
        <w:rPr>
          <w:rFonts w:ascii="Arial Narrow" w:hAnsi="Arial Narrow"/>
          <w:b/>
          <w:bCs/>
          <w:i/>
          <w:iCs/>
        </w:rPr>
        <w:t>Motores de Búsqueda e Índices Invertidos</w:t>
      </w:r>
    </w:p>
    <w:p w14:paraId="352139E6" w14:textId="77777777" w:rsidR="00387B76" w:rsidRPr="00387B76" w:rsidRDefault="00387B76" w:rsidP="00387B76">
      <w:pPr>
        <w:spacing w:after="0"/>
        <w:rPr>
          <w:rFonts w:ascii="Arial Narrow" w:hAnsi="Arial Narrow"/>
          <w:b/>
          <w:bCs/>
          <w:i/>
          <w:iCs/>
        </w:rPr>
      </w:pPr>
      <w:r w:rsidRPr="00387B76">
        <w:rPr>
          <w:rFonts w:ascii="Arial Narrow" w:hAnsi="Arial Narrow"/>
          <w:b/>
          <w:bCs/>
          <w:i/>
          <w:iCs/>
        </w:rPr>
        <w:t>2) Se dispone de los siguientes documentos:</w:t>
      </w:r>
    </w:p>
    <w:p w14:paraId="56B7068B" w14:textId="77777777" w:rsidR="00387B76" w:rsidRPr="00387B76" w:rsidRDefault="00387B76" w:rsidP="00387B76">
      <w:pPr>
        <w:spacing w:after="0"/>
        <w:rPr>
          <w:rFonts w:ascii="Arial Narrow" w:hAnsi="Arial Narrow"/>
          <w:b/>
          <w:bCs/>
          <w:i/>
          <w:iCs/>
        </w:rPr>
      </w:pPr>
      <w:r w:rsidRPr="00387B76">
        <w:rPr>
          <w:rFonts w:ascii="Arial Narrow" w:hAnsi="Arial Narrow"/>
          <w:b/>
          <w:bCs/>
          <w:i/>
          <w:iCs/>
        </w:rPr>
        <w:t>D1: “La base de datos utiliza índices”</w:t>
      </w:r>
    </w:p>
    <w:p w14:paraId="4682E21B" w14:textId="77777777" w:rsidR="00387B76" w:rsidRPr="00387B76" w:rsidRDefault="00387B76" w:rsidP="00387B76">
      <w:pPr>
        <w:spacing w:after="0"/>
        <w:rPr>
          <w:rFonts w:ascii="Arial Narrow" w:hAnsi="Arial Narrow"/>
          <w:b/>
          <w:bCs/>
          <w:i/>
          <w:iCs/>
        </w:rPr>
      </w:pPr>
      <w:r w:rsidRPr="00387B76">
        <w:rPr>
          <w:rFonts w:ascii="Arial Narrow" w:hAnsi="Arial Narrow"/>
          <w:b/>
          <w:bCs/>
          <w:i/>
          <w:iCs/>
        </w:rPr>
        <w:t>D2: “Los índices aceleran la búsqueda”</w:t>
      </w:r>
    </w:p>
    <w:p w14:paraId="2628F6F5" w14:textId="77777777" w:rsidR="00387B76" w:rsidRPr="00387B76" w:rsidRDefault="00387B76" w:rsidP="00387B76">
      <w:pPr>
        <w:spacing w:after="0"/>
        <w:rPr>
          <w:rFonts w:ascii="Arial Narrow" w:hAnsi="Arial Narrow"/>
          <w:b/>
          <w:bCs/>
          <w:i/>
          <w:iCs/>
        </w:rPr>
      </w:pPr>
      <w:r w:rsidRPr="00387B76">
        <w:rPr>
          <w:rFonts w:ascii="Arial Narrow" w:hAnsi="Arial Narrow"/>
          <w:b/>
          <w:bCs/>
          <w:i/>
          <w:iCs/>
        </w:rPr>
        <w:t>D3: “La búsqueda en bases de datos requiere organización”</w:t>
      </w:r>
    </w:p>
    <w:p w14:paraId="5C777F50" w14:textId="77777777" w:rsidR="00387B76" w:rsidRPr="00387B76" w:rsidRDefault="00387B76" w:rsidP="00387B76">
      <w:pPr>
        <w:spacing w:after="0"/>
        <w:rPr>
          <w:rFonts w:ascii="Arial Narrow" w:hAnsi="Arial Narrow"/>
          <w:b/>
          <w:bCs/>
        </w:rPr>
      </w:pPr>
      <w:r w:rsidRPr="00387B76">
        <w:rPr>
          <w:rFonts w:ascii="Arial Narrow" w:hAnsi="Arial Narrow"/>
          <w:b/>
          <w:bCs/>
        </w:rPr>
        <w:t>PROCESAMIENTO</w:t>
      </w:r>
    </w:p>
    <w:p w14:paraId="6F5C0D61" w14:textId="6605232D" w:rsidR="00387B76" w:rsidRPr="00387B76" w:rsidRDefault="00387B76" w:rsidP="00387B76">
      <w:pPr>
        <w:pStyle w:val="Prrafodelista"/>
        <w:numPr>
          <w:ilvl w:val="0"/>
          <w:numId w:val="3"/>
        </w:numPr>
        <w:spacing w:after="0"/>
        <w:rPr>
          <w:rFonts w:ascii="Arial Narrow" w:hAnsi="Arial Narrow"/>
          <w:b/>
          <w:bCs/>
          <w:i/>
          <w:iCs/>
        </w:rPr>
      </w:pPr>
      <w:proofErr w:type="spellStart"/>
      <w:r w:rsidRPr="00387B76">
        <w:rPr>
          <w:rFonts w:ascii="Arial Narrow" w:hAnsi="Arial Narrow"/>
          <w:b/>
          <w:bCs/>
          <w:i/>
          <w:iCs/>
        </w:rPr>
        <w:t>Tokenización</w:t>
      </w:r>
      <w:proofErr w:type="spellEnd"/>
      <w:r w:rsidRPr="00387B76">
        <w:rPr>
          <w:rFonts w:ascii="Arial Narrow" w:hAnsi="Arial Narrow"/>
          <w:b/>
          <w:bCs/>
          <w:i/>
          <w:iCs/>
        </w:rPr>
        <w:t>: Separar cada documento en términos.</w:t>
      </w:r>
    </w:p>
    <w:p w14:paraId="05A2DA6C" w14:textId="77777777" w:rsidR="00387B76" w:rsidRPr="00387B76" w:rsidRDefault="00387B76" w:rsidP="00387B76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387B76">
        <w:rPr>
          <w:rFonts w:ascii="Arial Narrow" w:hAnsi="Arial Narrow" w:cs="Arial"/>
          <w:color w:val="000000"/>
          <w:sz w:val="22"/>
          <w:szCs w:val="22"/>
        </w:rPr>
        <w:t>D1: “La” “base” “de” “datos” “utiliza” “índices”</w:t>
      </w:r>
    </w:p>
    <w:p w14:paraId="53A22232" w14:textId="77777777" w:rsidR="00387B76" w:rsidRPr="00387B76" w:rsidRDefault="00387B76" w:rsidP="00387B76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387B76">
        <w:rPr>
          <w:rFonts w:ascii="Arial Narrow" w:hAnsi="Arial Narrow" w:cs="Arial"/>
          <w:color w:val="000000"/>
          <w:sz w:val="22"/>
          <w:szCs w:val="22"/>
        </w:rPr>
        <w:t>D2: “Los” “índices” “aceleran” “la” “búsqueda”</w:t>
      </w:r>
    </w:p>
    <w:p w14:paraId="6685F331" w14:textId="3BCF8CDF" w:rsidR="00387B76" w:rsidRPr="00387B76" w:rsidRDefault="00387B76" w:rsidP="00387B76">
      <w:pPr>
        <w:pStyle w:val="NormalWeb"/>
        <w:spacing w:before="0" w:beforeAutospacing="0" w:after="240" w:afterAutospacing="0"/>
        <w:ind w:left="720"/>
        <w:rPr>
          <w:rFonts w:ascii="Arial Narrow" w:hAnsi="Arial Narrow" w:cs="Arial"/>
          <w:color w:val="000000"/>
          <w:sz w:val="22"/>
          <w:szCs w:val="22"/>
        </w:rPr>
      </w:pPr>
      <w:r w:rsidRPr="00387B76">
        <w:rPr>
          <w:rFonts w:ascii="Arial Narrow" w:hAnsi="Arial Narrow" w:cs="Arial"/>
          <w:color w:val="000000"/>
          <w:sz w:val="22"/>
          <w:szCs w:val="22"/>
        </w:rPr>
        <w:t>D3: “La” “búsqueda” “en” “bases” “de” “datos” “requiere” “organización”</w:t>
      </w:r>
    </w:p>
    <w:p w14:paraId="397A42F7" w14:textId="723E8F40" w:rsidR="00387B76" w:rsidRPr="00387B76" w:rsidRDefault="00387B76" w:rsidP="00387B76">
      <w:pPr>
        <w:pStyle w:val="Prrafodelista"/>
        <w:numPr>
          <w:ilvl w:val="0"/>
          <w:numId w:val="3"/>
        </w:numPr>
        <w:spacing w:after="0"/>
        <w:rPr>
          <w:rFonts w:ascii="Arial Narrow" w:hAnsi="Arial Narrow"/>
          <w:b/>
          <w:bCs/>
          <w:i/>
          <w:iCs/>
        </w:rPr>
      </w:pPr>
      <w:r w:rsidRPr="00387B76">
        <w:rPr>
          <w:rFonts w:ascii="Arial Narrow" w:hAnsi="Arial Narrow"/>
          <w:b/>
          <w:bCs/>
          <w:i/>
          <w:iCs/>
        </w:rPr>
        <w:t xml:space="preserve">Eliminación de </w:t>
      </w:r>
      <w:proofErr w:type="spellStart"/>
      <w:r w:rsidRPr="00387B76">
        <w:rPr>
          <w:rFonts w:ascii="Arial Narrow" w:hAnsi="Arial Narrow"/>
          <w:b/>
          <w:bCs/>
          <w:i/>
          <w:iCs/>
        </w:rPr>
        <w:t>stopwords</w:t>
      </w:r>
      <w:proofErr w:type="spellEnd"/>
      <w:r w:rsidRPr="00387B76">
        <w:rPr>
          <w:rFonts w:ascii="Arial Narrow" w:hAnsi="Arial Narrow"/>
          <w:b/>
          <w:bCs/>
          <w:i/>
          <w:iCs/>
        </w:rPr>
        <w:t>: Eliminar palabras sin valor semántico relevante.</w:t>
      </w:r>
    </w:p>
    <w:p w14:paraId="257FD32A" w14:textId="77777777" w:rsidR="00387B76" w:rsidRPr="00387B76" w:rsidRDefault="00387B76" w:rsidP="00387B76">
      <w:pPr>
        <w:pStyle w:val="NormalWeb"/>
        <w:spacing w:before="0" w:beforeAutospacing="0" w:after="0" w:afterAutospacing="0"/>
        <w:ind w:left="720"/>
        <w:jc w:val="both"/>
        <w:rPr>
          <w:rFonts w:ascii="Arial Narrow" w:hAnsi="Arial Narrow"/>
        </w:rPr>
      </w:pPr>
      <w:r w:rsidRPr="00387B76">
        <w:rPr>
          <w:rFonts w:ascii="Arial Narrow" w:hAnsi="Arial Narrow" w:cs="Arial"/>
          <w:color w:val="000000"/>
          <w:sz w:val="22"/>
          <w:szCs w:val="22"/>
        </w:rPr>
        <w:t>D1: “base” “datos” “utiliza” “índices”</w:t>
      </w:r>
    </w:p>
    <w:p w14:paraId="33D4C548" w14:textId="77777777" w:rsidR="00387B76" w:rsidRPr="00387B76" w:rsidRDefault="00387B76" w:rsidP="00387B76">
      <w:pPr>
        <w:pStyle w:val="NormalWeb"/>
        <w:spacing w:before="0" w:beforeAutospacing="0" w:after="0" w:afterAutospacing="0"/>
        <w:ind w:left="720"/>
        <w:jc w:val="both"/>
        <w:rPr>
          <w:rFonts w:ascii="Arial Narrow" w:hAnsi="Arial Narrow"/>
        </w:rPr>
      </w:pPr>
      <w:r w:rsidRPr="00387B76">
        <w:rPr>
          <w:rFonts w:ascii="Arial Narrow" w:hAnsi="Arial Narrow" w:cs="Arial"/>
          <w:color w:val="000000"/>
          <w:sz w:val="22"/>
          <w:szCs w:val="22"/>
        </w:rPr>
        <w:t>D2: “índices” “aceleran” “búsqueda”</w:t>
      </w:r>
    </w:p>
    <w:p w14:paraId="6748E322" w14:textId="352EDDA8" w:rsidR="00387B76" w:rsidRPr="00387B76" w:rsidRDefault="00387B76" w:rsidP="00387B76">
      <w:pPr>
        <w:pStyle w:val="NormalWeb"/>
        <w:spacing w:before="0" w:beforeAutospacing="0" w:after="240" w:afterAutospacing="0"/>
        <w:ind w:left="720"/>
        <w:jc w:val="both"/>
        <w:rPr>
          <w:rFonts w:ascii="Arial Narrow" w:hAnsi="Arial Narrow"/>
        </w:rPr>
      </w:pPr>
      <w:r w:rsidRPr="00387B76">
        <w:rPr>
          <w:rFonts w:ascii="Arial Narrow" w:hAnsi="Arial Narrow" w:cs="Arial"/>
          <w:color w:val="000000"/>
          <w:sz w:val="22"/>
          <w:szCs w:val="22"/>
        </w:rPr>
        <w:t>D3: “búsqueda” “bases” “datos” “requiere” “organización”</w:t>
      </w:r>
    </w:p>
    <w:p w14:paraId="2267D9F8" w14:textId="3AB7F124" w:rsidR="00387B76" w:rsidRPr="00387B76" w:rsidRDefault="00387B76" w:rsidP="00387B76">
      <w:pPr>
        <w:pStyle w:val="Prrafodelista"/>
        <w:numPr>
          <w:ilvl w:val="0"/>
          <w:numId w:val="3"/>
        </w:numPr>
        <w:spacing w:after="0"/>
        <w:rPr>
          <w:rFonts w:ascii="Arial Narrow" w:hAnsi="Arial Narrow"/>
          <w:b/>
          <w:bCs/>
          <w:i/>
          <w:iCs/>
        </w:rPr>
      </w:pPr>
      <w:r w:rsidRPr="00387B76">
        <w:rPr>
          <w:rFonts w:ascii="Arial Narrow" w:hAnsi="Arial Narrow"/>
          <w:b/>
          <w:bCs/>
          <w:i/>
          <w:iCs/>
        </w:rPr>
        <w:t>Normalización: Minúsculas, eliminación de acentos.</w:t>
      </w:r>
    </w:p>
    <w:p w14:paraId="6E791D10" w14:textId="77777777" w:rsidR="00387B76" w:rsidRPr="00213765" w:rsidRDefault="00387B76" w:rsidP="00387B76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D1: “base” “datos” “utiliza” “</w:t>
      </w:r>
      <w:proofErr w:type="spellStart"/>
      <w:r w:rsidRPr="00213765">
        <w:rPr>
          <w:rFonts w:ascii="Arial Narrow" w:hAnsi="Arial Narrow" w:cs="Arial"/>
          <w:color w:val="000000"/>
          <w:sz w:val="22"/>
          <w:szCs w:val="22"/>
        </w:rPr>
        <w:t>indices</w:t>
      </w:r>
      <w:proofErr w:type="spellEnd"/>
      <w:r w:rsidRPr="00213765">
        <w:rPr>
          <w:rFonts w:ascii="Arial Narrow" w:hAnsi="Arial Narrow" w:cs="Arial"/>
          <w:color w:val="000000"/>
          <w:sz w:val="22"/>
          <w:szCs w:val="22"/>
        </w:rPr>
        <w:t>”</w:t>
      </w:r>
    </w:p>
    <w:p w14:paraId="375CEE0B" w14:textId="77777777" w:rsidR="00387B76" w:rsidRPr="00213765" w:rsidRDefault="00387B76" w:rsidP="00387B76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D2: “</w:t>
      </w:r>
      <w:proofErr w:type="spellStart"/>
      <w:r w:rsidRPr="00213765">
        <w:rPr>
          <w:rFonts w:ascii="Arial Narrow" w:hAnsi="Arial Narrow" w:cs="Arial"/>
          <w:color w:val="000000"/>
          <w:sz w:val="22"/>
          <w:szCs w:val="22"/>
        </w:rPr>
        <w:t>indices</w:t>
      </w:r>
      <w:proofErr w:type="spellEnd"/>
      <w:r w:rsidRPr="00213765">
        <w:rPr>
          <w:rFonts w:ascii="Arial Narrow" w:hAnsi="Arial Narrow" w:cs="Arial"/>
          <w:color w:val="000000"/>
          <w:sz w:val="22"/>
          <w:szCs w:val="22"/>
        </w:rPr>
        <w:t>” “aceleran” “</w:t>
      </w:r>
      <w:proofErr w:type="spellStart"/>
      <w:r w:rsidRPr="00213765">
        <w:rPr>
          <w:rFonts w:ascii="Arial Narrow" w:hAnsi="Arial Narrow" w:cs="Arial"/>
          <w:color w:val="000000"/>
          <w:sz w:val="22"/>
          <w:szCs w:val="22"/>
        </w:rPr>
        <w:t>busqueda</w:t>
      </w:r>
      <w:proofErr w:type="spellEnd"/>
      <w:r w:rsidRPr="00213765">
        <w:rPr>
          <w:rFonts w:ascii="Arial Narrow" w:hAnsi="Arial Narrow" w:cs="Arial"/>
          <w:color w:val="000000"/>
          <w:sz w:val="22"/>
          <w:szCs w:val="22"/>
        </w:rPr>
        <w:t>”</w:t>
      </w:r>
    </w:p>
    <w:p w14:paraId="0324DFF6" w14:textId="77777777" w:rsidR="00387B76" w:rsidRPr="00213765" w:rsidRDefault="00387B76" w:rsidP="00387B76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D3: “</w:t>
      </w:r>
      <w:proofErr w:type="spellStart"/>
      <w:r w:rsidRPr="00213765">
        <w:rPr>
          <w:rFonts w:ascii="Arial Narrow" w:hAnsi="Arial Narrow" w:cs="Arial"/>
          <w:color w:val="000000"/>
          <w:sz w:val="22"/>
          <w:szCs w:val="22"/>
        </w:rPr>
        <w:t>busqueda</w:t>
      </w:r>
      <w:proofErr w:type="spellEnd"/>
      <w:r w:rsidRPr="00213765">
        <w:rPr>
          <w:rFonts w:ascii="Arial Narrow" w:hAnsi="Arial Narrow" w:cs="Arial"/>
          <w:color w:val="000000"/>
          <w:sz w:val="22"/>
          <w:szCs w:val="22"/>
        </w:rPr>
        <w:t>” “bases” “datos” “requiere” “</w:t>
      </w:r>
      <w:proofErr w:type="spellStart"/>
      <w:r w:rsidRPr="00213765">
        <w:rPr>
          <w:rFonts w:ascii="Arial Narrow" w:hAnsi="Arial Narrow" w:cs="Arial"/>
          <w:color w:val="000000"/>
          <w:sz w:val="22"/>
          <w:szCs w:val="22"/>
        </w:rPr>
        <w:t>organizacion</w:t>
      </w:r>
      <w:proofErr w:type="spellEnd"/>
      <w:r w:rsidRPr="00213765">
        <w:rPr>
          <w:rFonts w:ascii="Arial Narrow" w:hAnsi="Arial Narrow" w:cs="Arial"/>
          <w:color w:val="000000"/>
          <w:sz w:val="22"/>
          <w:szCs w:val="22"/>
        </w:rPr>
        <w:t>”</w:t>
      </w:r>
    </w:p>
    <w:p w14:paraId="762A0890" w14:textId="77777777" w:rsidR="00213765" w:rsidRPr="00213765" w:rsidRDefault="00213765" w:rsidP="00213765">
      <w:pPr>
        <w:jc w:val="both"/>
        <w:rPr>
          <w:rFonts w:ascii="Arial Narrow" w:hAnsi="Arial Narrow"/>
          <w:b/>
          <w:bCs/>
        </w:rPr>
      </w:pPr>
    </w:p>
    <w:p w14:paraId="5D7E1F6E" w14:textId="43ED001C" w:rsidR="00213765" w:rsidRPr="00213765" w:rsidRDefault="00213765" w:rsidP="00213765">
      <w:pPr>
        <w:spacing w:after="0"/>
        <w:jc w:val="both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CONSTRUCCIÓN DEL ÍNDICE</w:t>
      </w:r>
    </w:p>
    <w:p w14:paraId="4A88ADDB" w14:textId="5CB81A23" w:rsidR="00213765" w:rsidRPr="00213765" w:rsidRDefault="00213765" w:rsidP="00213765">
      <w:pPr>
        <w:pStyle w:val="Prrafodelista"/>
        <w:numPr>
          <w:ilvl w:val="0"/>
          <w:numId w:val="3"/>
        </w:numPr>
        <w:spacing w:after="0"/>
        <w:jc w:val="both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Generación de pares (término, documento)</w:t>
      </w:r>
      <w:r w:rsidRPr="00213765">
        <w:rPr>
          <w:rFonts w:ascii="Arial Narrow" w:hAnsi="Arial Narrow"/>
          <w:b/>
          <w:bCs/>
          <w:i/>
          <w:iCs/>
        </w:rPr>
        <w:t>.</w:t>
      </w:r>
    </w:p>
    <w:p w14:paraId="6291FF31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(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base,D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1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),(datos,D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1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),(utiliza,D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1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),(indices,D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1), (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indices,D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2), (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aceleran,D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2), (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busqueda,D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2), (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busqueda,D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3), (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bases,D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3), (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datos,D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3), (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requiere,D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3), (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organizacion,D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3)</w:t>
      </w:r>
    </w:p>
    <w:p w14:paraId="63D77BE0" w14:textId="77777777" w:rsidR="00213765" w:rsidRPr="00213765" w:rsidRDefault="00213765" w:rsidP="00213765">
      <w:pPr>
        <w:pStyle w:val="Prrafodelista"/>
        <w:spacing w:after="0"/>
        <w:jc w:val="both"/>
        <w:rPr>
          <w:rFonts w:ascii="Arial Narrow" w:hAnsi="Arial Narrow"/>
          <w:b/>
          <w:bCs/>
          <w:i/>
          <w:iCs/>
        </w:rPr>
      </w:pPr>
    </w:p>
    <w:p w14:paraId="78827DCD" w14:textId="0D1B6CA6" w:rsidR="00213765" w:rsidRPr="00213765" w:rsidRDefault="00213765" w:rsidP="00213765">
      <w:pPr>
        <w:pStyle w:val="Prrafodelista"/>
        <w:numPr>
          <w:ilvl w:val="0"/>
          <w:numId w:val="3"/>
        </w:numPr>
        <w:spacing w:after="0"/>
        <w:jc w:val="both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Ordenamiento: Ordenar los pares por término.</w:t>
      </w:r>
    </w:p>
    <w:p w14:paraId="64F7AFAD" w14:textId="0A5A51C3" w:rsidR="00213765" w:rsidRPr="00213765" w:rsidRDefault="00213765" w:rsidP="00213765">
      <w:pPr>
        <w:pStyle w:val="Prrafodelista"/>
        <w:spacing w:after="0"/>
        <w:jc w:val="both"/>
        <w:rPr>
          <w:rFonts w:ascii="Arial Narrow" w:hAnsi="Arial Narrow"/>
          <w:i/>
          <w:iCs/>
        </w:rPr>
      </w:pPr>
      <w:r w:rsidRPr="00213765">
        <w:rPr>
          <w:rFonts w:ascii="Arial Narrow" w:hAnsi="Arial Narrow"/>
          <w:i/>
          <w:iCs/>
        </w:rPr>
        <w:t>(</w:t>
      </w:r>
      <w:proofErr w:type="gramStart"/>
      <w:r w:rsidRPr="00213765">
        <w:rPr>
          <w:rFonts w:ascii="Arial Narrow" w:hAnsi="Arial Narrow"/>
          <w:i/>
          <w:iCs/>
        </w:rPr>
        <w:t>aceleran,D</w:t>
      </w:r>
      <w:proofErr w:type="gramEnd"/>
      <w:r w:rsidRPr="00213765">
        <w:rPr>
          <w:rFonts w:ascii="Arial Narrow" w:hAnsi="Arial Narrow"/>
          <w:i/>
          <w:iCs/>
        </w:rPr>
        <w:t>2), (</w:t>
      </w:r>
      <w:proofErr w:type="gramStart"/>
      <w:r w:rsidRPr="00213765">
        <w:rPr>
          <w:rFonts w:ascii="Arial Narrow" w:hAnsi="Arial Narrow"/>
          <w:i/>
          <w:iCs/>
        </w:rPr>
        <w:t>base,D</w:t>
      </w:r>
      <w:proofErr w:type="gramEnd"/>
      <w:r w:rsidRPr="00213765">
        <w:rPr>
          <w:rFonts w:ascii="Arial Narrow" w:hAnsi="Arial Narrow"/>
          <w:i/>
          <w:iCs/>
        </w:rPr>
        <w:t>1), (</w:t>
      </w:r>
      <w:proofErr w:type="gramStart"/>
      <w:r w:rsidRPr="00213765">
        <w:rPr>
          <w:rFonts w:ascii="Arial Narrow" w:hAnsi="Arial Narrow"/>
          <w:i/>
          <w:iCs/>
        </w:rPr>
        <w:t>bases,D</w:t>
      </w:r>
      <w:proofErr w:type="gramEnd"/>
      <w:r w:rsidRPr="00213765">
        <w:rPr>
          <w:rFonts w:ascii="Arial Narrow" w:hAnsi="Arial Narrow"/>
          <w:i/>
          <w:iCs/>
        </w:rPr>
        <w:t>3), (</w:t>
      </w:r>
      <w:proofErr w:type="gramStart"/>
      <w:r w:rsidRPr="00213765">
        <w:rPr>
          <w:rFonts w:ascii="Arial Narrow" w:hAnsi="Arial Narrow"/>
          <w:i/>
          <w:iCs/>
        </w:rPr>
        <w:t>busqueda,D</w:t>
      </w:r>
      <w:proofErr w:type="gramEnd"/>
      <w:r w:rsidRPr="00213765">
        <w:rPr>
          <w:rFonts w:ascii="Arial Narrow" w:hAnsi="Arial Narrow"/>
          <w:i/>
          <w:iCs/>
        </w:rPr>
        <w:t>2), (</w:t>
      </w:r>
      <w:proofErr w:type="gramStart"/>
      <w:r w:rsidRPr="00213765">
        <w:rPr>
          <w:rFonts w:ascii="Arial Narrow" w:hAnsi="Arial Narrow"/>
          <w:i/>
          <w:iCs/>
        </w:rPr>
        <w:t>busqueda,D</w:t>
      </w:r>
      <w:proofErr w:type="gramEnd"/>
      <w:r w:rsidRPr="00213765">
        <w:rPr>
          <w:rFonts w:ascii="Arial Narrow" w:hAnsi="Arial Narrow"/>
          <w:i/>
          <w:iCs/>
        </w:rPr>
        <w:t>3), (</w:t>
      </w:r>
      <w:proofErr w:type="gramStart"/>
      <w:r w:rsidRPr="00213765">
        <w:rPr>
          <w:rFonts w:ascii="Arial Narrow" w:hAnsi="Arial Narrow"/>
          <w:i/>
          <w:iCs/>
        </w:rPr>
        <w:t>datos,D</w:t>
      </w:r>
      <w:proofErr w:type="gramEnd"/>
      <w:r w:rsidRPr="00213765">
        <w:rPr>
          <w:rFonts w:ascii="Arial Narrow" w:hAnsi="Arial Narrow"/>
          <w:i/>
          <w:iCs/>
        </w:rPr>
        <w:t>1), (</w:t>
      </w:r>
      <w:proofErr w:type="gramStart"/>
      <w:r w:rsidRPr="00213765">
        <w:rPr>
          <w:rFonts w:ascii="Arial Narrow" w:hAnsi="Arial Narrow"/>
          <w:i/>
          <w:iCs/>
        </w:rPr>
        <w:t>datos,D</w:t>
      </w:r>
      <w:proofErr w:type="gramEnd"/>
      <w:r w:rsidRPr="00213765">
        <w:rPr>
          <w:rFonts w:ascii="Arial Narrow" w:hAnsi="Arial Narrow"/>
          <w:i/>
          <w:iCs/>
        </w:rPr>
        <w:t>3), (</w:t>
      </w:r>
      <w:proofErr w:type="gramStart"/>
      <w:r w:rsidRPr="00213765">
        <w:rPr>
          <w:rFonts w:ascii="Arial Narrow" w:hAnsi="Arial Narrow"/>
          <w:i/>
          <w:iCs/>
        </w:rPr>
        <w:t>indices,D</w:t>
      </w:r>
      <w:proofErr w:type="gramEnd"/>
      <w:r w:rsidRPr="00213765">
        <w:rPr>
          <w:rFonts w:ascii="Arial Narrow" w:hAnsi="Arial Narrow"/>
          <w:i/>
          <w:iCs/>
        </w:rPr>
        <w:t>1), (</w:t>
      </w:r>
      <w:proofErr w:type="gramStart"/>
      <w:r w:rsidRPr="00213765">
        <w:rPr>
          <w:rFonts w:ascii="Arial Narrow" w:hAnsi="Arial Narrow"/>
          <w:i/>
          <w:iCs/>
        </w:rPr>
        <w:t>indices,D</w:t>
      </w:r>
      <w:proofErr w:type="gramEnd"/>
      <w:r w:rsidRPr="00213765">
        <w:rPr>
          <w:rFonts w:ascii="Arial Narrow" w:hAnsi="Arial Narrow"/>
          <w:i/>
          <w:iCs/>
        </w:rPr>
        <w:t>2), (</w:t>
      </w:r>
      <w:proofErr w:type="gramStart"/>
      <w:r w:rsidRPr="00213765">
        <w:rPr>
          <w:rFonts w:ascii="Arial Narrow" w:hAnsi="Arial Narrow"/>
          <w:i/>
          <w:iCs/>
        </w:rPr>
        <w:t>organizacion,D</w:t>
      </w:r>
      <w:proofErr w:type="gramEnd"/>
      <w:r w:rsidRPr="00213765">
        <w:rPr>
          <w:rFonts w:ascii="Arial Narrow" w:hAnsi="Arial Narrow"/>
          <w:i/>
          <w:iCs/>
        </w:rPr>
        <w:t>3), (</w:t>
      </w:r>
      <w:proofErr w:type="gramStart"/>
      <w:r w:rsidRPr="00213765">
        <w:rPr>
          <w:rFonts w:ascii="Arial Narrow" w:hAnsi="Arial Narrow"/>
          <w:i/>
          <w:iCs/>
        </w:rPr>
        <w:t>requiere,D</w:t>
      </w:r>
      <w:proofErr w:type="gramEnd"/>
      <w:r w:rsidRPr="00213765">
        <w:rPr>
          <w:rFonts w:ascii="Arial Narrow" w:hAnsi="Arial Narrow"/>
          <w:i/>
          <w:iCs/>
        </w:rPr>
        <w:t>3)</w:t>
      </w:r>
    </w:p>
    <w:p w14:paraId="4385D5EC" w14:textId="77777777" w:rsidR="00213765" w:rsidRPr="00213765" w:rsidRDefault="00213765" w:rsidP="00213765">
      <w:pPr>
        <w:pStyle w:val="Prrafodelista"/>
        <w:spacing w:after="0"/>
        <w:jc w:val="both"/>
        <w:rPr>
          <w:rFonts w:ascii="Arial Narrow" w:hAnsi="Arial Narrow"/>
          <w:i/>
          <w:iCs/>
        </w:rPr>
      </w:pPr>
    </w:p>
    <w:p w14:paraId="41211A1C" w14:textId="2E3DB3A9" w:rsidR="00213765" w:rsidRPr="00213765" w:rsidRDefault="00213765" w:rsidP="00213765">
      <w:pPr>
        <w:pStyle w:val="Prrafodelista"/>
        <w:numPr>
          <w:ilvl w:val="0"/>
          <w:numId w:val="3"/>
        </w:numPr>
        <w:spacing w:after="0"/>
        <w:jc w:val="both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lastRenderedPageBreak/>
        <w:t>Agrupamiento: Agrupar términos iguales.</w:t>
      </w:r>
    </w:p>
    <w:p w14:paraId="1591E327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aceleran-&gt; D2</w:t>
      </w:r>
    </w:p>
    <w:p w14:paraId="18C40FD5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base-&gt;D1</w:t>
      </w:r>
    </w:p>
    <w:p w14:paraId="34A02EDA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bases-&gt;D3</w:t>
      </w:r>
    </w:p>
    <w:p w14:paraId="00323E2F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proofErr w:type="spellStart"/>
      <w:r w:rsidRPr="00213765">
        <w:rPr>
          <w:rFonts w:ascii="Arial Narrow" w:hAnsi="Arial Narrow" w:cs="Arial"/>
          <w:color w:val="000000"/>
          <w:sz w:val="22"/>
          <w:szCs w:val="22"/>
        </w:rPr>
        <w:t>busqueda</w:t>
      </w:r>
      <w:proofErr w:type="spellEnd"/>
      <w:r w:rsidRPr="00213765">
        <w:rPr>
          <w:rFonts w:ascii="Arial Narrow" w:hAnsi="Arial Narrow" w:cs="Arial"/>
          <w:color w:val="000000"/>
          <w:sz w:val="22"/>
          <w:szCs w:val="22"/>
        </w:rPr>
        <w:t>-&gt;D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2,D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3</w:t>
      </w:r>
    </w:p>
    <w:p w14:paraId="22885483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datos-&gt;D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1,D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3</w:t>
      </w:r>
    </w:p>
    <w:p w14:paraId="631EEB59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proofErr w:type="spellStart"/>
      <w:r w:rsidRPr="00213765">
        <w:rPr>
          <w:rFonts w:ascii="Arial Narrow" w:hAnsi="Arial Narrow" w:cs="Arial"/>
          <w:color w:val="000000"/>
          <w:sz w:val="22"/>
          <w:szCs w:val="22"/>
        </w:rPr>
        <w:t>indices</w:t>
      </w:r>
      <w:proofErr w:type="spellEnd"/>
      <w:r w:rsidRPr="00213765">
        <w:rPr>
          <w:rFonts w:ascii="Arial Narrow" w:hAnsi="Arial Narrow" w:cs="Arial"/>
          <w:color w:val="000000"/>
          <w:sz w:val="22"/>
          <w:szCs w:val="22"/>
        </w:rPr>
        <w:t>-&gt;D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1,D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2</w:t>
      </w:r>
    </w:p>
    <w:p w14:paraId="3437A1AE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proofErr w:type="spellStart"/>
      <w:r w:rsidRPr="00213765">
        <w:rPr>
          <w:rFonts w:ascii="Arial Narrow" w:hAnsi="Arial Narrow" w:cs="Arial"/>
          <w:color w:val="000000"/>
          <w:sz w:val="22"/>
          <w:szCs w:val="22"/>
        </w:rPr>
        <w:t>organizacion</w:t>
      </w:r>
      <w:proofErr w:type="spellEnd"/>
      <w:r w:rsidRPr="00213765">
        <w:rPr>
          <w:rFonts w:ascii="Arial Narrow" w:hAnsi="Arial Narrow" w:cs="Arial"/>
          <w:color w:val="000000"/>
          <w:sz w:val="22"/>
          <w:szCs w:val="22"/>
        </w:rPr>
        <w:t>-&gt;D3</w:t>
      </w:r>
    </w:p>
    <w:p w14:paraId="55425CB6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requiere-&gt;D3</w:t>
      </w:r>
    </w:p>
    <w:p w14:paraId="04E3B259" w14:textId="77777777" w:rsidR="00213765" w:rsidRPr="00213765" w:rsidRDefault="00213765" w:rsidP="00213765">
      <w:pPr>
        <w:pStyle w:val="Prrafodelista"/>
        <w:spacing w:after="0"/>
        <w:jc w:val="both"/>
        <w:rPr>
          <w:rFonts w:ascii="Arial Narrow" w:hAnsi="Arial Narrow"/>
          <w:b/>
          <w:bCs/>
          <w:i/>
          <w:iCs/>
        </w:rPr>
      </w:pPr>
    </w:p>
    <w:p w14:paraId="2DF368BC" w14:textId="5A98EA9E" w:rsidR="00213765" w:rsidRPr="00213765" w:rsidRDefault="00213765" w:rsidP="00213765">
      <w:pPr>
        <w:pStyle w:val="Prrafodelista"/>
        <w:numPr>
          <w:ilvl w:val="0"/>
          <w:numId w:val="3"/>
        </w:numPr>
        <w:spacing w:after="0"/>
        <w:jc w:val="both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Índice invertido: Construir el índice final.</w:t>
      </w:r>
    </w:p>
    <w:p w14:paraId="7F67BF85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aceleran-&gt; D2</w:t>
      </w:r>
    </w:p>
    <w:p w14:paraId="4A2B4395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base-&gt;D1</w:t>
      </w:r>
    </w:p>
    <w:p w14:paraId="78CC851D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bases-&gt;D3</w:t>
      </w:r>
    </w:p>
    <w:p w14:paraId="591BAF81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proofErr w:type="spellStart"/>
      <w:r w:rsidRPr="00213765">
        <w:rPr>
          <w:rFonts w:ascii="Arial Narrow" w:hAnsi="Arial Narrow" w:cs="Arial"/>
          <w:color w:val="000000"/>
          <w:sz w:val="22"/>
          <w:szCs w:val="22"/>
        </w:rPr>
        <w:t>busqueda</w:t>
      </w:r>
      <w:proofErr w:type="spellEnd"/>
      <w:r w:rsidRPr="00213765">
        <w:rPr>
          <w:rFonts w:ascii="Arial Narrow" w:hAnsi="Arial Narrow" w:cs="Arial"/>
          <w:color w:val="000000"/>
          <w:sz w:val="22"/>
          <w:szCs w:val="22"/>
        </w:rPr>
        <w:t>-&gt;D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2,D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3</w:t>
      </w:r>
    </w:p>
    <w:p w14:paraId="1628DF60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datos-&gt;D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1,D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3</w:t>
      </w:r>
    </w:p>
    <w:p w14:paraId="390E34DA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proofErr w:type="spellStart"/>
      <w:r w:rsidRPr="00213765">
        <w:rPr>
          <w:rFonts w:ascii="Arial Narrow" w:hAnsi="Arial Narrow" w:cs="Arial"/>
          <w:color w:val="000000"/>
          <w:sz w:val="22"/>
          <w:szCs w:val="22"/>
        </w:rPr>
        <w:t>indices</w:t>
      </w:r>
      <w:proofErr w:type="spellEnd"/>
      <w:r w:rsidRPr="00213765">
        <w:rPr>
          <w:rFonts w:ascii="Arial Narrow" w:hAnsi="Arial Narrow" w:cs="Arial"/>
          <w:color w:val="000000"/>
          <w:sz w:val="22"/>
          <w:szCs w:val="22"/>
        </w:rPr>
        <w:t>-&gt;D</w:t>
      </w:r>
      <w:proofErr w:type="gramStart"/>
      <w:r w:rsidRPr="00213765">
        <w:rPr>
          <w:rFonts w:ascii="Arial Narrow" w:hAnsi="Arial Narrow" w:cs="Arial"/>
          <w:color w:val="000000"/>
          <w:sz w:val="22"/>
          <w:szCs w:val="22"/>
        </w:rPr>
        <w:t>1,D</w:t>
      </w:r>
      <w:proofErr w:type="gramEnd"/>
      <w:r w:rsidRPr="00213765">
        <w:rPr>
          <w:rFonts w:ascii="Arial Narrow" w:hAnsi="Arial Narrow" w:cs="Arial"/>
          <w:color w:val="000000"/>
          <w:sz w:val="22"/>
          <w:szCs w:val="22"/>
        </w:rPr>
        <w:t>2</w:t>
      </w:r>
    </w:p>
    <w:p w14:paraId="710E53E7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proofErr w:type="spellStart"/>
      <w:r w:rsidRPr="00213765">
        <w:rPr>
          <w:rFonts w:ascii="Arial Narrow" w:hAnsi="Arial Narrow" w:cs="Arial"/>
          <w:color w:val="000000"/>
          <w:sz w:val="22"/>
          <w:szCs w:val="22"/>
        </w:rPr>
        <w:t>organizacion</w:t>
      </w:r>
      <w:proofErr w:type="spellEnd"/>
      <w:r w:rsidRPr="00213765">
        <w:rPr>
          <w:rFonts w:ascii="Arial Narrow" w:hAnsi="Arial Narrow" w:cs="Arial"/>
          <w:color w:val="000000"/>
          <w:sz w:val="22"/>
          <w:szCs w:val="22"/>
        </w:rPr>
        <w:t>-&gt;D3</w:t>
      </w:r>
    </w:p>
    <w:p w14:paraId="4DB5B469" w14:textId="77777777" w:rsidR="00213765" w:rsidRPr="00213765" w:rsidRDefault="00213765" w:rsidP="00213765">
      <w:pPr>
        <w:pStyle w:val="NormalWeb"/>
        <w:spacing w:before="0" w:beforeAutospacing="0" w:after="0" w:afterAutospacing="0"/>
        <w:ind w:left="720"/>
        <w:rPr>
          <w:rFonts w:ascii="Arial Narrow" w:hAnsi="Arial Narrow"/>
        </w:rPr>
      </w:pPr>
      <w:r w:rsidRPr="00213765">
        <w:rPr>
          <w:rFonts w:ascii="Arial Narrow" w:hAnsi="Arial Narrow" w:cs="Arial"/>
          <w:color w:val="000000"/>
          <w:sz w:val="22"/>
          <w:szCs w:val="22"/>
        </w:rPr>
        <w:t>requiere-&gt;D3</w:t>
      </w:r>
    </w:p>
    <w:p w14:paraId="11361EE2" w14:textId="77777777" w:rsidR="00213765" w:rsidRDefault="00213765" w:rsidP="00213765">
      <w:pPr>
        <w:spacing w:after="0"/>
        <w:jc w:val="both"/>
        <w:rPr>
          <w:rFonts w:ascii="Arial Narrow" w:hAnsi="Arial Narrow"/>
          <w:b/>
          <w:bCs/>
          <w:i/>
          <w:iCs/>
        </w:rPr>
      </w:pPr>
    </w:p>
    <w:p w14:paraId="55AFC665" w14:textId="7D0057D2" w:rsidR="00213765" w:rsidRPr="00213765" w:rsidRDefault="00213765" w:rsidP="00213765">
      <w:pPr>
        <w:spacing w:after="0"/>
        <w:jc w:val="both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DICCIONARIO Y POSTINGS</w:t>
      </w:r>
    </w:p>
    <w:p w14:paraId="6C37BFF0" w14:textId="34A62401" w:rsidR="00387B76" w:rsidRPr="00213765" w:rsidRDefault="00213765" w:rsidP="00213765">
      <w:pPr>
        <w:pStyle w:val="Prrafodelista"/>
        <w:numPr>
          <w:ilvl w:val="0"/>
          <w:numId w:val="3"/>
        </w:numPr>
        <w:spacing w:after="0"/>
        <w:jc w:val="both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Diccionario: Construir tabla: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48"/>
        <w:gridCol w:w="4247"/>
      </w:tblGrid>
      <w:tr w:rsidR="00417CA2" w:rsidRPr="00387B76" w14:paraId="2D94EDA2" w14:textId="77777777" w:rsidTr="00417CA2">
        <w:trPr>
          <w:jc w:val="center"/>
        </w:trPr>
        <w:tc>
          <w:tcPr>
            <w:tcW w:w="4248" w:type="dxa"/>
            <w:vAlign w:val="center"/>
          </w:tcPr>
          <w:p w14:paraId="18FF6524" w14:textId="1FC2840A" w:rsidR="00417CA2" w:rsidRPr="00387B76" w:rsidRDefault="00417CA2" w:rsidP="00417CA2">
            <w:pPr>
              <w:jc w:val="center"/>
              <w:rPr>
                <w:rFonts w:ascii="Arial Narrow" w:hAnsi="Arial Narrow"/>
                <w:b/>
                <w:bCs/>
              </w:rPr>
            </w:pPr>
            <w:r w:rsidRPr="00387B76">
              <w:rPr>
                <w:rFonts w:ascii="Arial Narrow" w:hAnsi="Arial Narrow"/>
                <w:b/>
                <w:bCs/>
              </w:rPr>
              <w:t>Termino</w:t>
            </w:r>
          </w:p>
        </w:tc>
        <w:tc>
          <w:tcPr>
            <w:tcW w:w="4247" w:type="dxa"/>
            <w:vAlign w:val="center"/>
          </w:tcPr>
          <w:p w14:paraId="18D7E5BB" w14:textId="62912DCE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  <w:b/>
                <w:bCs/>
              </w:rPr>
              <w:t>Frecuencia</w:t>
            </w:r>
            <w:r w:rsidRPr="00387B76">
              <w:rPr>
                <w:rFonts w:ascii="Arial Narrow" w:hAnsi="Arial Narrow"/>
              </w:rPr>
              <w:t xml:space="preserve"> </w:t>
            </w:r>
            <w:r w:rsidRPr="00387B76">
              <w:rPr>
                <w:rFonts w:ascii="Arial Narrow" w:hAnsi="Arial Narrow"/>
                <w:b/>
                <w:bCs/>
              </w:rPr>
              <w:t>Total</w:t>
            </w:r>
          </w:p>
        </w:tc>
      </w:tr>
      <w:tr w:rsidR="00417CA2" w:rsidRPr="00387B76" w14:paraId="3F94505F" w14:textId="77777777" w:rsidTr="00417CA2">
        <w:trPr>
          <w:jc w:val="center"/>
        </w:trPr>
        <w:tc>
          <w:tcPr>
            <w:tcW w:w="4248" w:type="dxa"/>
            <w:vAlign w:val="center"/>
          </w:tcPr>
          <w:p w14:paraId="456D2A41" w14:textId="6D5C22C9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aceleran</w:t>
            </w:r>
          </w:p>
        </w:tc>
        <w:tc>
          <w:tcPr>
            <w:tcW w:w="4247" w:type="dxa"/>
            <w:vAlign w:val="center"/>
          </w:tcPr>
          <w:p w14:paraId="07FAE79E" w14:textId="7657C655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1</w:t>
            </w:r>
          </w:p>
        </w:tc>
      </w:tr>
      <w:tr w:rsidR="00417CA2" w:rsidRPr="00387B76" w14:paraId="3EDC8324" w14:textId="77777777" w:rsidTr="00417CA2">
        <w:trPr>
          <w:jc w:val="center"/>
        </w:trPr>
        <w:tc>
          <w:tcPr>
            <w:tcW w:w="4248" w:type="dxa"/>
            <w:vAlign w:val="center"/>
          </w:tcPr>
          <w:p w14:paraId="37DC1A4A" w14:textId="6B404E39" w:rsidR="00417CA2" w:rsidRPr="00387B76" w:rsidRDefault="00387B76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B</w:t>
            </w:r>
            <w:r w:rsidR="00417CA2" w:rsidRPr="00387B76">
              <w:rPr>
                <w:rFonts w:ascii="Arial Narrow" w:hAnsi="Arial Narrow"/>
              </w:rPr>
              <w:t>ase</w:t>
            </w:r>
          </w:p>
        </w:tc>
        <w:tc>
          <w:tcPr>
            <w:tcW w:w="4247" w:type="dxa"/>
            <w:vAlign w:val="center"/>
          </w:tcPr>
          <w:p w14:paraId="11E95131" w14:textId="2060A517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1</w:t>
            </w:r>
          </w:p>
        </w:tc>
      </w:tr>
      <w:tr w:rsidR="00417CA2" w:rsidRPr="00387B76" w14:paraId="23317A64" w14:textId="77777777" w:rsidTr="00417CA2">
        <w:trPr>
          <w:jc w:val="center"/>
        </w:trPr>
        <w:tc>
          <w:tcPr>
            <w:tcW w:w="4248" w:type="dxa"/>
            <w:vAlign w:val="center"/>
          </w:tcPr>
          <w:p w14:paraId="2C9FDAB7" w14:textId="5C80496D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bases</w:t>
            </w:r>
          </w:p>
        </w:tc>
        <w:tc>
          <w:tcPr>
            <w:tcW w:w="4247" w:type="dxa"/>
            <w:vAlign w:val="center"/>
          </w:tcPr>
          <w:p w14:paraId="0B9661C5" w14:textId="36AA20B9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1</w:t>
            </w:r>
          </w:p>
        </w:tc>
      </w:tr>
      <w:tr w:rsidR="00417CA2" w:rsidRPr="00387B76" w14:paraId="38B84D94" w14:textId="77777777" w:rsidTr="00417CA2">
        <w:trPr>
          <w:jc w:val="center"/>
        </w:trPr>
        <w:tc>
          <w:tcPr>
            <w:tcW w:w="4248" w:type="dxa"/>
            <w:vAlign w:val="center"/>
          </w:tcPr>
          <w:p w14:paraId="3C310E2B" w14:textId="34F04034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busqueda</w:t>
            </w:r>
          </w:p>
        </w:tc>
        <w:tc>
          <w:tcPr>
            <w:tcW w:w="4247" w:type="dxa"/>
            <w:vAlign w:val="center"/>
          </w:tcPr>
          <w:p w14:paraId="40F9582B" w14:textId="37B629FB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2</w:t>
            </w:r>
          </w:p>
        </w:tc>
      </w:tr>
      <w:tr w:rsidR="00417CA2" w:rsidRPr="00387B76" w14:paraId="18FBAE66" w14:textId="77777777" w:rsidTr="00417CA2">
        <w:trPr>
          <w:jc w:val="center"/>
        </w:trPr>
        <w:tc>
          <w:tcPr>
            <w:tcW w:w="4248" w:type="dxa"/>
            <w:vAlign w:val="center"/>
          </w:tcPr>
          <w:p w14:paraId="0ABBFE2F" w14:textId="311974A9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datos</w:t>
            </w:r>
          </w:p>
        </w:tc>
        <w:tc>
          <w:tcPr>
            <w:tcW w:w="4247" w:type="dxa"/>
            <w:vAlign w:val="center"/>
          </w:tcPr>
          <w:p w14:paraId="69130034" w14:textId="627554AE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2</w:t>
            </w:r>
          </w:p>
        </w:tc>
      </w:tr>
      <w:tr w:rsidR="00417CA2" w:rsidRPr="00387B76" w14:paraId="531407D2" w14:textId="77777777" w:rsidTr="00417CA2">
        <w:trPr>
          <w:jc w:val="center"/>
        </w:trPr>
        <w:tc>
          <w:tcPr>
            <w:tcW w:w="4248" w:type="dxa"/>
            <w:vAlign w:val="center"/>
          </w:tcPr>
          <w:p w14:paraId="25CE64D7" w14:textId="036DDD10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indices</w:t>
            </w:r>
          </w:p>
        </w:tc>
        <w:tc>
          <w:tcPr>
            <w:tcW w:w="4247" w:type="dxa"/>
            <w:vAlign w:val="center"/>
          </w:tcPr>
          <w:p w14:paraId="79FF52AF" w14:textId="4A3E7086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2</w:t>
            </w:r>
          </w:p>
        </w:tc>
      </w:tr>
      <w:tr w:rsidR="00417CA2" w:rsidRPr="00387B76" w14:paraId="1AEEDCD4" w14:textId="77777777" w:rsidTr="00417CA2">
        <w:trPr>
          <w:jc w:val="center"/>
        </w:trPr>
        <w:tc>
          <w:tcPr>
            <w:tcW w:w="4248" w:type="dxa"/>
            <w:vAlign w:val="center"/>
          </w:tcPr>
          <w:p w14:paraId="6A9836DA" w14:textId="5E0BBEAC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organización</w:t>
            </w:r>
          </w:p>
        </w:tc>
        <w:tc>
          <w:tcPr>
            <w:tcW w:w="4247" w:type="dxa"/>
            <w:vAlign w:val="center"/>
          </w:tcPr>
          <w:p w14:paraId="6C7D3889" w14:textId="586FB24C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1</w:t>
            </w:r>
          </w:p>
        </w:tc>
      </w:tr>
      <w:tr w:rsidR="00417CA2" w:rsidRPr="00387B76" w14:paraId="361F3654" w14:textId="77777777" w:rsidTr="00417CA2">
        <w:trPr>
          <w:jc w:val="center"/>
        </w:trPr>
        <w:tc>
          <w:tcPr>
            <w:tcW w:w="4248" w:type="dxa"/>
            <w:vAlign w:val="center"/>
          </w:tcPr>
          <w:p w14:paraId="281DF1F4" w14:textId="7CC65D20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requiere</w:t>
            </w:r>
          </w:p>
        </w:tc>
        <w:tc>
          <w:tcPr>
            <w:tcW w:w="4247" w:type="dxa"/>
            <w:vAlign w:val="center"/>
          </w:tcPr>
          <w:p w14:paraId="1FD7D551" w14:textId="0E84F1BB" w:rsidR="00417CA2" w:rsidRPr="00387B76" w:rsidRDefault="00417CA2" w:rsidP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1</w:t>
            </w:r>
          </w:p>
        </w:tc>
      </w:tr>
    </w:tbl>
    <w:p w14:paraId="12E2942C" w14:textId="77777777" w:rsidR="00417CA2" w:rsidRPr="00387B76" w:rsidRDefault="00417CA2" w:rsidP="00417CA2">
      <w:pPr>
        <w:rPr>
          <w:rFonts w:ascii="Arial Narrow" w:hAnsi="Arial Narrow"/>
        </w:rPr>
      </w:pPr>
    </w:p>
    <w:p w14:paraId="524ECB5C" w14:textId="19010D60" w:rsidR="00213765" w:rsidRPr="00213765" w:rsidRDefault="00417CA2" w:rsidP="00417CA2">
      <w:pPr>
        <w:pStyle w:val="Prrafodelista"/>
        <w:numPr>
          <w:ilvl w:val="0"/>
          <w:numId w:val="3"/>
        </w:numPr>
        <w:rPr>
          <w:rFonts w:ascii="Arial Narrow" w:hAnsi="Arial Narrow"/>
          <w:b/>
          <w:bCs/>
          <w:i/>
          <w:iCs/>
        </w:rPr>
      </w:pPr>
      <w:proofErr w:type="spellStart"/>
      <w:r w:rsidRPr="00213765">
        <w:rPr>
          <w:rFonts w:ascii="Arial Narrow" w:hAnsi="Arial Narrow"/>
          <w:b/>
          <w:bCs/>
          <w:i/>
          <w:iCs/>
        </w:rPr>
        <w:t>Posting</w:t>
      </w:r>
      <w:proofErr w:type="spellEnd"/>
      <w:r w:rsidRPr="00213765">
        <w:rPr>
          <w:rFonts w:ascii="Arial Narrow" w:hAnsi="Arial Narrow"/>
          <w:b/>
          <w:bCs/>
          <w:i/>
          <w:iCs/>
        </w:rPr>
        <w:t xml:space="preserve"> </w:t>
      </w:r>
      <w:proofErr w:type="spellStart"/>
      <w:r w:rsidRPr="00213765">
        <w:rPr>
          <w:rFonts w:ascii="Arial Narrow" w:hAnsi="Arial Narrow"/>
          <w:b/>
          <w:bCs/>
          <w:i/>
          <w:iCs/>
        </w:rPr>
        <w:t>list</w:t>
      </w:r>
      <w:proofErr w:type="spellEnd"/>
      <w:r w:rsidRPr="00213765">
        <w:rPr>
          <w:rFonts w:ascii="Arial Narrow" w:hAnsi="Arial Narrow"/>
          <w:b/>
          <w:bCs/>
          <w:i/>
          <w:iCs/>
        </w:rPr>
        <w:t>: término → lista de documentos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48"/>
        <w:gridCol w:w="4247"/>
      </w:tblGrid>
      <w:tr w:rsidR="00417CA2" w:rsidRPr="00387B76" w14:paraId="152E03F9" w14:textId="77777777">
        <w:trPr>
          <w:jc w:val="center"/>
        </w:trPr>
        <w:tc>
          <w:tcPr>
            <w:tcW w:w="4248" w:type="dxa"/>
            <w:vAlign w:val="center"/>
          </w:tcPr>
          <w:p w14:paraId="7F3BE09C" w14:textId="77777777" w:rsidR="00417CA2" w:rsidRPr="00387B76" w:rsidRDefault="00417CA2">
            <w:pPr>
              <w:jc w:val="center"/>
              <w:rPr>
                <w:rFonts w:ascii="Arial Narrow" w:hAnsi="Arial Narrow"/>
                <w:b/>
                <w:bCs/>
              </w:rPr>
            </w:pPr>
            <w:r w:rsidRPr="00387B76">
              <w:rPr>
                <w:rFonts w:ascii="Arial Narrow" w:hAnsi="Arial Narrow"/>
                <w:b/>
                <w:bCs/>
              </w:rPr>
              <w:t>Termino</w:t>
            </w:r>
          </w:p>
        </w:tc>
        <w:tc>
          <w:tcPr>
            <w:tcW w:w="4247" w:type="dxa"/>
            <w:vAlign w:val="center"/>
          </w:tcPr>
          <w:p w14:paraId="3724ADD8" w14:textId="0E1C8576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  <w:b/>
                <w:bCs/>
              </w:rPr>
              <w:t>Documentos</w:t>
            </w:r>
          </w:p>
        </w:tc>
      </w:tr>
      <w:tr w:rsidR="00417CA2" w:rsidRPr="00387B76" w14:paraId="6AA6860C" w14:textId="77777777">
        <w:trPr>
          <w:jc w:val="center"/>
        </w:trPr>
        <w:tc>
          <w:tcPr>
            <w:tcW w:w="4248" w:type="dxa"/>
            <w:vAlign w:val="center"/>
          </w:tcPr>
          <w:p w14:paraId="215B2C65" w14:textId="77777777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aceleran</w:t>
            </w:r>
          </w:p>
        </w:tc>
        <w:tc>
          <w:tcPr>
            <w:tcW w:w="4247" w:type="dxa"/>
            <w:vAlign w:val="center"/>
          </w:tcPr>
          <w:p w14:paraId="41C2D65D" w14:textId="40446877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D2</w:t>
            </w:r>
          </w:p>
        </w:tc>
      </w:tr>
      <w:tr w:rsidR="00417CA2" w:rsidRPr="00387B76" w14:paraId="09004D79" w14:textId="77777777">
        <w:trPr>
          <w:jc w:val="center"/>
        </w:trPr>
        <w:tc>
          <w:tcPr>
            <w:tcW w:w="4248" w:type="dxa"/>
            <w:vAlign w:val="center"/>
          </w:tcPr>
          <w:p w14:paraId="11717984" w14:textId="77777777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base</w:t>
            </w:r>
          </w:p>
        </w:tc>
        <w:tc>
          <w:tcPr>
            <w:tcW w:w="4247" w:type="dxa"/>
            <w:vAlign w:val="center"/>
          </w:tcPr>
          <w:p w14:paraId="494F79CB" w14:textId="129594BD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D1</w:t>
            </w:r>
          </w:p>
        </w:tc>
      </w:tr>
      <w:tr w:rsidR="00417CA2" w:rsidRPr="00387B76" w14:paraId="41B483B4" w14:textId="77777777">
        <w:trPr>
          <w:jc w:val="center"/>
        </w:trPr>
        <w:tc>
          <w:tcPr>
            <w:tcW w:w="4248" w:type="dxa"/>
            <w:vAlign w:val="center"/>
          </w:tcPr>
          <w:p w14:paraId="6BA8BD92" w14:textId="77777777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bases</w:t>
            </w:r>
          </w:p>
        </w:tc>
        <w:tc>
          <w:tcPr>
            <w:tcW w:w="4247" w:type="dxa"/>
            <w:vAlign w:val="center"/>
          </w:tcPr>
          <w:p w14:paraId="437D8718" w14:textId="0338FF61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D3</w:t>
            </w:r>
          </w:p>
        </w:tc>
      </w:tr>
      <w:tr w:rsidR="00417CA2" w:rsidRPr="00387B76" w14:paraId="6710A7CD" w14:textId="77777777">
        <w:trPr>
          <w:jc w:val="center"/>
        </w:trPr>
        <w:tc>
          <w:tcPr>
            <w:tcW w:w="4248" w:type="dxa"/>
            <w:vAlign w:val="center"/>
          </w:tcPr>
          <w:p w14:paraId="5E683DDD" w14:textId="2601E6C5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busqueda</w:t>
            </w:r>
          </w:p>
        </w:tc>
        <w:tc>
          <w:tcPr>
            <w:tcW w:w="4247" w:type="dxa"/>
            <w:vAlign w:val="center"/>
          </w:tcPr>
          <w:p w14:paraId="601A2BD6" w14:textId="2C6920C3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D2,</w:t>
            </w:r>
            <w:r w:rsidR="00F4013E" w:rsidRPr="00387B76">
              <w:rPr>
                <w:rFonts w:ascii="Arial Narrow" w:hAnsi="Arial Narrow"/>
              </w:rPr>
              <w:t xml:space="preserve"> </w:t>
            </w:r>
            <w:r w:rsidRPr="00387B76">
              <w:rPr>
                <w:rFonts w:ascii="Arial Narrow" w:hAnsi="Arial Narrow"/>
              </w:rPr>
              <w:t>D3</w:t>
            </w:r>
          </w:p>
        </w:tc>
      </w:tr>
      <w:tr w:rsidR="00417CA2" w:rsidRPr="00387B76" w14:paraId="14C35476" w14:textId="77777777">
        <w:trPr>
          <w:jc w:val="center"/>
        </w:trPr>
        <w:tc>
          <w:tcPr>
            <w:tcW w:w="4248" w:type="dxa"/>
            <w:vAlign w:val="center"/>
          </w:tcPr>
          <w:p w14:paraId="29ECA770" w14:textId="6B944CB9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datos</w:t>
            </w:r>
          </w:p>
        </w:tc>
        <w:tc>
          <w:tcPr>
            <w:tcW w:w="4247" w:type="dxa"/>
            <w:vAlign w:val="center"/>
          </w:tcPr>
          <w:p w14:paraId="76E044FB" w14:textId="6C2A436A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D1,</w:t>
            </w:r>
            <w:r w:rsidR="00F4013E" w:rsidRPr="00387B76">
              <w:rPr>
                <w:rFonts w:ascii="Arial Narrow" w:hAnsi="Arial Narrow"/>
              </w:rPr>
              <w:t xml:space="preserve"> </w:t>
            </w:r>
            <w:r w:rsidRPr="00387B76">
              <w:rPr>
                <w:rFonts w:ascii="Arial Narrow" w:hAnsi="Arial Narrow"/>
              </w:rPr>
              <w:t>D3</w:t>
            </w:r>
          </w:p>
        </w:tc>
      </w:tr>
      <w:tr w:rsidR="00417CA2" w:rsidRPr="00387B76" w14:paraId="6265904B" w14:textId="77777777">
        <w:trPr>
          <w:jc w:val="center"/>
        </w:trPr>
        <w:tc>
          <w:tcPr>
            <w:tcW w:w="4248" w:type="dxa"/>
            <w:vAlign w:val="center"/>
          </w:tcPr>
          <w:p w14:paraId="309B9F3D" w14:textId="77777777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indices</w:t>
            </w:r>
          </w:p>
        </w:tc>
        <w:tc>
          <w:tcPr>
            <w:tcW w:w="4247" w:type="dxa"/>
            <w:vAlign w:val="center"/>
          </w:tcPr>
          <w:p w14:paraId="5D38AD84" w14:textId="07ABFD8A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D1</w:t>
            </w:r>
            <w:r w:rsidR="00F4013E" w:rsidRPr="00387B76">
              <w:rPr>
                <w:rFonts w:ascii="Arial Narrow" w:hAnsi="Arial Narrow"/>
              </w:rPr>
              <w:t xml:space="preserve">, </w:t>
            </w:r>
            <w:r w:rsidRPr="00387B76">
              <w:rPr>
                <w:rFonts w:ascii="Arial Narrow" w:hAnsi="Arial Narrow"/>
              </w:rPr>
              <w:t>D2</w:t>
            </w:r>
          </w:p>
        </w:tc>
      </w:tr>
      <w:tr w:rsidR="00417CA2" w:rsidRPr="00387B76" w14:paraId="75F623C2" w14:textId="77777777">
        <w:trPr>
          <w:jc w:val="center"/>
        </w:trPr>
        <w:tc>
          <w:tcPr>
            <w:tcW w:w="4248" w:type="dxa"/>
            <w:vAlign w:val="center"/>
          </w:tcPr>
          <w:p w14:paraId="6D5D8A4D" w14:textId="77777777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organización</w:t>
            </w:r>
          </w:p>
        </w:tc>
        <w:tc>
          <w:tcPr>
            <w:tcW w:w="4247" w:type="dxa"/>
            <w:vAlign w:val="center"/>
          </w:tcPr>
          <w:p w14:paraId="388F8BE2" w14:textId="2050BC66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D3</w:t>
            </w:r>
          </w:p>
        </w:tc>
      </w:tr>
      <w:tr w:rsidR="00417CA2" w:rsidRPr="00387B76" w14:paraId="47412237" w14:textId="77777777">
        <w:trPr>
          <w:jc w:val="center"/>
        </w:trPr>
        <w:tc>
          <w:tcPr>
            <w:tcW w:w="4248" w:type="dxa"/>
            <w:vAlign w:val="center"/>
          </w:tcPr>
          <w:p w14:paraId="7EC6AE54" w14:textId="77777777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requiere</w:t>
            </w:r>
          </w:p>
        </w:tc>
        <w:tc>
          <w:tcPr>
            <w:tcW w:w="4247" w:type="dxa"/>
            <w:vAlign w:val="center"/>
          </w:tcPr>
          <w:p w14:paraId="271AB93D" w14:textId="5B19CD1C" w:rsidR="00417CA2" w:rsidRPr="00387B76" w:rsidRDefault="00417CA2">
            <w:pPr>
              <w:jc w:val="center"/>
              <w:rPr>
                <w:rFonts w:ascii="Arial Narrow" w:hAnsi="Arial Narrow"/>
              </w:rPr>
            </w:pPr>
            <w:r w:rsidRPr="00387B76">
              <w:rPr>
                <w:rFonts w:ascii="Arial Narrow" w:hAnsi="Arial Narrow"/>
              </w:rPr>
              <w:t>D3</w:t>
            </w:r>
          </w:p>
        </w:tc>
      </w:tr>
    </w:tbl>
    <w:p w14:paraId="1CF27ECF" w14:textId="77777777" w:rsidR="00213765" w:rsidRDefault="00213765" w:rsidP="00213765">
      <w:pPr>
        <w:spacing w:after="0"/>
        <w:rPr>
          <w:rFonts w:ascii="Arial Narrow" w:hAnsi="Arial Narrow"/>
          <w:b/>
          <w:bCs/>
        </w:rPr>
      </w:pPr>
    </w:p>
    <w:p w14:paraId="4B9CE5FB" w14:textId="47E0FA63" w:rsidR="00417CA2" w:rsidRPr="00213765" w:rsidRDefault="00417CA2" w:rsidP="00213765">
      <w:p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CONSULTAS</w:t>
      </w:r>
    </w:p>
    <w:p w14:paraId="5D2FB116" w14:textId="3BD0658F" w:rsidR="00417CA2" w:rsidRDefault="00417CA2" w:rsidP="00213765">
      <w:p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 xml:space="preserve">* Consulta simple: Resolver: </w:t>
      </w:r>
      <w:r w:rsidR="00213765">
        <w:rPr>
          <w:rFonts w:ascii="Arial Narrow" w:hAnsi="Arial Narrow"/>
          <w:b/>
          <w:bCs/>
          <w:i/>
          <w:iCs/>
        </w:rPr>
        <w:t>índices</w:t>
      </w:r>
    </w:p>
    <w:p w14:paraId="7CE60F7B" w14:textId="49CE29D0" w:rsidR="00213765" w:rsidRPr="00213765" w:rsidRDefault="00213765" w:rsidP="00213765">
      <w:pPr>
        <w:rPr>
          <w:rFonts w:ascii="Arial Narrow" w:hAnsi="Arial Narrow"/>
        </w:rPr>
      </w:pPr>
      <w:r w:rsidRPr="00387B76">
        <w:rPr>
          <w:rFonts w:ascii="Arial Narrow" w:hAnsi="Arial Narrow"/>
        </w:rPr>
        <w:t>Resultado: D1, D2</w:t>
      </w:r>
    </w:p>
    <w:p w14:paraId="09A99035" w14:textId="77777777" w:rsidR="00417CA2" w:rsidRDefault="00417CA2" w:rsidP="00213765">
      <w:p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* Consulta AND: busqueda AND indices </w:t>
      </w:r>
    </w:p>
    <w:p w14:paraId="43D2825F" w14:textId="0DCF8806" w:rsidR="00213765" w:rsidRPr="00213765" w:rsidRDefault="00213765" w:rsidP="00213765">
      <w:pPr>
        <w:rPr>
          <w:rFonts w:ascii="Arial Narrow" w:hAnsi="Arial Narrow"/>
        </w:rPr>
      </w:pPr>
      <w:r w:rsidRPr="00387B76">
        <w:rPr>
          <w:rFonts w:ascii="Arial Narrow" w:hAnsi="Arial Narrow"/>
        </w:rPr>
        <w:t>Resultado: D2</w:t>
      </w:r>
    </w:p>
    <w:p w14:paraId="490DF45B" w14:textId="77777777" w:rsidR="00417CA2" w:rsidRDefault="00417CA2" w:rsidP="00213765">
      <w:p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* Consulta OR: datos OR organizacion </w:t>
      </w:r>
    </w:p>
    <w:p w14:paraId="7C850BEC" w14:textId="32A5CB7E" w:rsidR="00213765" w:rsidRPr="00213765" w:rsidRDefault="00213765" w:rsidP="00213765">
      <w:pPr>
        <w:rPr>
          <w:rFonts w:ascii="Arial Narrow" w:hAnsi="Arial Narrow"/>
        </w:rPr>
      </w:pPr>
      <w:r w:rsidRPr="00387B76">
        <w:rPr>
          <w:rFonts w:ascii="Arial Narrow" w:hAnsi="Arial Narrow"/>
        </w:rPr>
        <w:lastRenderedPageBreak/>
        <w:t>Resultado: D</w:t>
      </w:r>
      <w:proofErr w:type="gramStart"/>
      <w:r w:rsidRPr="00387B76">
        <w:rPr>
          <w:rFonts w:ascii="Arial Narrow" w:hAnsi="Arial Narrow"/>
        </w:rPr>
        <w:t>1,D</w:t>
      </w:r>
      <w:proofErr w:type="gramEnd"/>
      <w:r w:rsidRPr="00387B76">
        <w:rPr>
          <w:rFonts w:ascii="Arial Narrow" w:hAnsi="Arial Narrow"/>
        </w:rPr>
        <w:t>3</w:t>
      </w:r>
    </w:p>
    <w:p w14:paraId="37641C41" w14:textId="77777777" w:rsidR="00417CA2" w:rsidRDefault="00417CA2" w:rsidP="00213765">
      <w:p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* Consulta NOT: busqueda NOT indices </w:t>
      </w:r>
    </w:p>
    <w:p w14:paraId="23B08F6C" w14:textId="0052FD8F" w:rsidR="00213765" w:rsidRPr="00213765" w:rsidRDefault="00213765" w:rsidP="00213765">
      <w:pPr>
        <w:rPr>
          <w:rFonts w:ascii="Arial Narrow" w:hAnsi="Arial Narrow"/>
        </w:rPr>
      </w:pPr>
      <w:r w:rsidRPr="00387B76">
        <w:rPr>
          <w:rFonts w:ascii="Arial Narrow" w:hAnsi="Arial Narrow"/>
        </w:rPr>
        <w:t>Resultado: D3</w:t>
      </w:r>
    </w:p>
    <w:p w14:paraId="169CB13F" w14:textId="77777777" w:rsidR="00417CA2" w:rsidRPr="00213765" w:rsidRDefault="00417CA2" w:rsidP="00213765">
      <w:p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ANÁLISIS DE LIMITACIONES</w:t>
      </w:r>
    </w:p>
    <w:p w14:paraId="14488A3E" w14:textId="77777777" w:rsidR="00417CA2" w:rsidRPr="00213765" w:rsidRDefault="00417CA2" w:rsidP="00213765">
      <w:p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* Indicar limitaciones del índice invertido para:</w:t>
      </w:r>
    </w:p>
    <w:p w14:paraId="3DEC2385" w14:textId="77777777" w:rsidR="00417CA2" w:rsidRPr="00213765" w:rsidRDefault="00417CA2" w:rsidP="00213765">
      <w:pPr>
        <w:numPr>
          <w:ilvl w:val="0"/>
          <w:numId w:val="1"/>
        </w:num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frases</w:t>
      </w:r>
    </w:p>
    <w:p w14:paraId="271B8B98" w14:textId="77777777" w:rsidR="00417CA2" w:rsidRPr="00213765" w:rsidRDefault="00417CA2" w:rsidP="00213765">
      <w:pPr>
        <w:numPr>
          <w:ilvl w:val="0"/>
          <w:numId w:val="1"/>
        </w:num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errores de escritura</w:t>
      </w:r>
    </w:p>
    <w:p w14:paraId="66C71DBC" w14:textId="77777777" w:rsidR="00417CA2" w:rsidRPr="00213765" w:rsidRDefault="00417CA2" w:rsidP="00213765">
      <w:pPr>
        <w:numPr>
          <w:ilvl w:val="0"/>
          <w:numId w:val="1"/>
        </w:num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sinónimos</w:t>
      </w:r>
    </w:p>
    <w:p w14:paraId="5030AE7D" w14:textId="77777777" w:rsidR="00213765" w:rsidRPr="00213765" w:rsidRDefault="00213765" w:rsidP="00213765">
      <w:pPr>
        <w:spacing w:after="0"/>
        <w:jc w:val="both"/>
        <w:rPr>
          <w:rFonts w:ascii="Arial Narrow" w:hAnsi="Arial Narrow"/>
        </w:rPr>
      </w:pPr>
      <w:r w:rsidRPr="00213765">
        <w:rPr>
          <w:rFonts w:ascii="Arial Narrow" w:hAnsi="Arial Narrow"/>
          <w:b/>
          <w:bCs/>
        </w:rPr>
        <w:t>Frases:</w:t>
      </w:r>
      <w:r w:rsidRPr="00213765">
        <w:rPr>
          <w:rFonts w:ascii="Arial Narrow" w:hAnsi="Arial Narrow"/>
        </w:rPr>
        <w:t xml:space="preserve"> El índice no preserva el orden de los términos. "base de datos" y "datos de base" producirían los mismos </w:t>
      </w:r>
      <w:proofErr w:type="gramStart"/>
      <w:r w:rsidRPr="00213765">
        <w:rPr>
          <w:rFonts w:ascii="Arial Narrow" w:hAnsi="Arial Narrow"/>
        </w:rPr>
        <w:t>resultados</w:t>
      </w:r>
      <w:proofErr w:type="gramEnd"/>
      <w:r w:rsidRPr="00213765">
        <w:rPr>
          <w:rFonts w:ascii="Arial Narrow" w:hAnsi="Arial Narrow"/>
        </w:rPr>
        <w:t xml:space="preserve"> aunque sean frases distintas.</w:t>
      </w:r>
    </w:p>
    <w:p w14:paraId="76A2BFDB" w14:textId="77777777" w:rsidR="00213765" w:rsidRPr="00213765" w:rsidRDefault="00213765" w:rsidP="00213765">
      <w:pPr>
        <w:spacing w:after="0"/>
        <w:jc w:val="both"/>
        <w:rPr>
          <w:rFonts w:ascii="Arial Narrow" w:hAnsi="Arial Narrow"/>
        </w:rPr>
      </w:pPr>
      <w:r w:rsidRPr="00213765">
        <w:rPr>
          <w:rFonts w:ascii="Arial Narrow" w:hAnsi="Arial Narrow"/>
          <w:b/>
          <w:bCs/>
        </w:rPr>
        <w:t>Errores de escritura:</w:t>
      </w:r>
      <w:r w:rsidRPr="00213765">
        <w:rPr>
          <w:rFonts w:ascii="Arial Narrow" w:hAnsi="Arial Narrow"/>
        </w:rPr>
        <w:t> "</w:t>
      </w:r>
      <w:proofErr w:type="spellStart"/>
      <w:r w:rsidRPr="00213765">
        <w:rPr>
          <w:rFonts w:ascii="Arial Narrow" w:hAnsi="Arial Narrow"/>
        </w:rPr>
        <w:t>indiices</w:t>
      </w:r>
      <w:proofErr w:type="spellEnd"/>
      <w:r w:rsidRPr="00213765">
        <w:rPr>
          <w:rFonts w:ascii="Arial Narrow" w:hAnsi="Arial Narrow"/>
        </w:rPr>
        <w:t>" o "</w:t>
      </w:r>
      <w:proofErr w:type="spellStart"/>
      <w:r w:rsidRPr="00213765">
        <w:rPr>
          <w:rFonts w:ascii="Arial Narrow" w:hAnsi="Arial Narrow"/>
        </w:rPr>
        <w:t>busquedas</w:t>
      </w:r>
      <w:proofErr w:type="spellEnd"/>
      <w:r w:rsidRPr="00213765">
        <w:rPr>
          <w:rFonts w:ascii="Arial Narrow" w:hAnsi="Arial Narrow"/>
        </w:rPr>
        <w:t>" no coincidirán con los términos del índice, ya que la búsqueda es exacta por defecto.</w:t>
      </w:r>
    </w:p>
    <w:p w14:paraId="5CA73B94" w14:textId="77777777" w:rsidR="00213765" w:rsidRPr="00213765" w:rsidRDefault="00213765" w:rsidP="00213765">
      <w:pPr>
        <w:jc w:val="both"/>
        <w:rPr>
          <w:rFonts w:ascii="Arial Narrow" w:hAnsi="Arial Narrow"/>
        </w:rPr>
      </w:pPr>
      <w:r w:rsidRPr="00213765">
        <w:rPr>
          <w:rFonts w:ascii="Arial Narrow" w:hAnsi="Arial Narrow"/>
          <w:b/>
          <w:bCs/>
        </w:rPr>
        <w:t>Sinónimos:</w:t>
      </w:r>
      <w:r w:rsidRPr="00213765">
        <w:rPr>
          <w:rFonts w:ascii="Arial Narrow" w:hAnsi="Arial Narrow"/>
        </w:rPr>
        <w:t> "búsqueda" y "consulta" son semánticamente equivalentes, pero se indexan como términos independientes. Una búsqueda por uno no recuperará documentos que solo usen el otro</w:t>
      </w:r>
    </w:p>
    <w:p w14:paraId="5185BBD2" w14:textId="77777777" w:rsidR="00213765" w:rsidRPr="00387B76" w:rsidRDefault="00213765" w:rsidP="00213765">
      <w:pPr>
        <w:spacing w:after="0"/>
        <w:rPr>
          <w:rFonts w:ascii="Arial Narrow" w:hAnsi="Arial Narrow"/>
        </w:rPr>
      </w:pPr>
    </w:p>
    <w:p w14:paraId="7FCC9520" w14:textId="77777777" w:rsidR="00417CA2" w:rsidRPr="00213765" w:rsidRDefault="00417CA2" w:rsidP="00213765">
      <w:p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MEJORAS</w:t>
      </w:r>
    </w:p>
    <w:p w14:paraId="6681F90A" w14:textId="77777777" w:rsidR="00417CA2" w:rsidRPr="00213765" w:rsidRDefault="00417CA2" w:rsidP="00213765">
      <w:p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* Explicar qué solución aporta:</w:t>
      </w:r>
    </w:p>
    <w:p w14:paraId="233BDDC2" w14:textId="77777777" w:rsidR="00417CA2" w:rsidRPr="00213765" w:rsidRDefault="00417CA2" w:rsidP="00213765">
      <w:pPr>
        <w:numPr>
          <w:ilvl w:val="0"/>
          <w:numId w:val="2"/>
        </w:num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índice posicional</w:t>
      </w:r>
    </w:p>
    <w:p w14:paraId="4AB72F3F" w14:textId="77777777" w:rsidR="00417CA2" w:rsidRPr="00213765" w:rsidRDefault="00417CA2" w:rsidP="00213765">
      <w:pPr>
        <w:numPr>
          <w:ilvl w:val="0"/>
          <w:numId w:val="2"/>
        </w:num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n-gramas</w:t>
      </w:r>
    </w:p>
    <w:p w14:paraId="709C6092" w14:textId="77777777" w:rsidR="00417CA2" w:rsidRPr="00213765" w:rsidRDefault="00417CA2" w:rsidP="00213765">
      <w:pPr>
        <w:numPr>
          <w:ilvl w:val="0"/>
          <w:numId w:val="2"/>
        </w:num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distancia de Levenshtein</w:t>
      </w:r>
    </w:p>
    <w:p w14:paraId="3A31B554" w14:textId="77777777" w:rsidR="00417CA2" w:rsidRPr="00213765" w:rsidRDefault="00417CA2" w:rsidP="00213765">
      <w:pPr>
        <w:numPr>
          <w:ilvl w:val="0"/>
          <w:numId w:val="2"/>
        </w:numPr>
        <w:spacing w:after="0"/>
        <w:rPr>
          <w:rFonts w:ascii="Arial Narrow" w:hAnsi="Arial Narrow"/>
          <w:b/>
          <w:bCs/>
          <w:i/>
          <w:iCs/>
        </w:rPr>
      </w:pPr>
      <w:r w:rsidRPr="00213765">
        <w:rPr>
          <w:rFonts w:ascii="Arial Narrow" w:hAnsi="Arial Narrow"/>
          <w:b/>
          <w:bCs/>
          <w:i/>
          <w:iCs/>
        </w:rPr>
        <w:t>firmas</w:t>
      </w:r>
    </w:p>
    <w:p w14:paraId="6FB09030" w14:textId="6598BD85" w:rsidR="00D73203" w:rsidRPr="00557988" w:rsidRDefault="00D73203" w:rsidP="00557988">
      <w:pPr>
        <w:spacing w:after="0"/>
        <w:jc w:val="both"/>
        <w:rPr>
          <w:rFonts w:ascii="Arial Narrow" w:hAnsi="Arial Narrow"/>
          <w:u w:val="single"/>
        </w:rPr>
      </w:pPr>
      <w:r w:rsidRPr="00557988">
        <w:rPr>
          <w:rFonts w:ascii="Arial Narrow" w:hAnsi="Arial Narrow"/>
          <w:u w:val="single"/>
        </w:rPr>
        <w:t>Índice posicional</w:t>
      </w:r>
      <w:r w:rsidR="00DB4DFD" w:rsidRPr="00557988">
        <w:rPr>
          <w:rFonts w:ascii="Arial Narrow" w:hAnsi="Arial Narrow"/>
          <w:u w:val="single"/>
        </w:rPr>
        <w:t>, utilizado en el modelo de frases y términos próximos.</w:t>
      </w:r>
    </w:p>
    <w:p w14:paraId="6398617E" w14:textId="3232B8BE" w:rsidR="00D73203" w:rsidRPr="00387B76" w:rsidRDefault="00D73203" w:rsidP="00557988">
      <w:pPr>
        <w:spacing w:after="0"/>
        <w:jc w:val="both"/>
        <w:rPr>
          <w:rFonts w:ascii="Arial Narrow" w:hAnsi="Arial Narrow"/>
        </w:rPr>
      </w:pPr>
      <w:r w:rsidRPr="00387B76">
        <w:rPr>
          <w:rFonts w:ascii="Arial Narrow" w:hAnsi="Arial Narrow"/>
        </w:rPr>
        <w:t>Almacena, además del documento, la posición de cada término dentro del texto. Permite resolver consultas de frases exactas ("base de datos") verificando que los términos aparezcan consecutivos en el mismo orden.</w:t>
      </w:r>
      <w:r w:rsidR="00CA6E4B" w:rsidRPr="00387B76">
        <w:rPr>
          <w:rFonts w:ascii="Arial Narrow" w:hAnsi="Arial Narrow"/>
        </w:rPr>
        <w:t xml:space="preserve"> </w:t>
      </w:r>
    </w:p>
    <w:p w14:paraId="67E119E1" w14:textId="77777777" w:rsidR="00D73203" w:rsidRPr="00557988" w:rsidRDefault="00D73203" w:rsidP="00213765">
      <w:pPr>
        <w:spacing w:after="0"/>
        <w:jc w:val="both"/>
        <w:rPr>
          <w:rFonts w:ascii="Arial Narrow" w:hAnsi="Arial Narrow"/>
          <w:u w:val="single"/>
        </w:rPr>
      </w:pPr>
      <w:r w:rsidRPr="00557988">
        <w:rPr>
          <w:rFonts w:ascii="Arial Narrow" w:hAnsi="Arial Narrow"/>
          <w:u w:val="single"/>
        </w:rPr>
        <w:t>N-gramas</w:t>
      </w:r>
    </w:p>
    <w:p w14:paraId="41AAB749" w14:textId="77777777" w:rsidR="00D73203" w:rsidRPr="00387B76" w:rsidRDefault="00D73203" w:rsidP="00557988">
      <w:pPr>
        <w:spacing w:after="0"/>
        <w:jc w:val="both"/>
        <w:rPr>
          <w:rFonts w:ascii="Arial Narrow" w:hAnsi="Arial Narrow"/>
        </w:rPr>
      </w:pPr>
      <w:r w:rsidRPr="00387B76">
        <w:rPr>
          <w:rFonts w:ascii="Arial Narrow" w:hAnsi="Arial Narrow"/>
        </w:rPr>
        <w:t>Divide los términos en subsecuencias de N caracteres (p. ej., "indices" → "ind", "ndi", "dic"...). Al indexar n-gramas, una consulta con error tipográfico comparte varios n-gramas con el término correcto, lo que permite recuperarla igual.</w:t>
      </w:r>
    </w:p>
    <w:p w14:paraId="4D465099" w14:textId="77777777" w:rsidR="00D73203" w:rsidRPr="00557988" w:rsidRDefault="00D73203" w:rsidP="00213765">
      <w:pPr>
        <w:spacing w:after="0"/>
        <w:jc w:val="both"/>
        <w:rPr>
          <w:rFonts w:ascii="Arial Narrow" w:hAnsi="Arial Narrow"/>
          <w:u w:val="single"/>
        </w:rPr>
      </w:pPr>
      <w:r w:rsidRPr="00557988">
        <w:rPr>
          <w:rFonts w:ascii="Arial Narrow" w:hAnsi="Arial Narrow"/>
          <w:u w:val="single"/>
        </w:rPr>
        <w:t>Distancia de Levenshtein</w:t>
      </w:r>
    </w:p>
    <w:p w14:paraId="1D8ED8B2" w14:textId="77777777" w:rsidR="00D73203" w:rsidRPr="00387B76" w:rsidRDefault="00D73203" w:rsidP="00557988">
      <w:pPr>
        <w:spacing w:after="0"/>
        <w:jc w:val="both"/>
        <w:rPr>
          <w:rFonts w:ascii="Arial Narrow" w:hAnsi="Arial Narrow"/>
        </w:rPr>
      </w:pPr>
      <w:r w:rsidRPr="00387B76">
        <w:rPr>
          <w:rFonts w:ascii="Arial Narrow" w:hAnsi="Arial Narrow"/>
        </w:rPr>
        <w:t>Mide cuántas operaciones mínimas (insertar, borrar, reemplazar un carácter) separan dos cadenas. Permite búsqueda tolerante a errores: si la distancia entre la consulta y un término del índice es pequeña (p. ej., ≤ 2), se considera una coincidencia válida.</w:t>
      </w:r>
    </w:p>
    <w:p w14:paraId="0C1BF9B6" w14:textId="77777777" w:rsidR="00D73203" w:rsidRPr="00557988" w:rsidRDefault="00D73203" w:rsidP="00213765">
      <w:pPr>
        <w:spacing w:after="0"/>
        <w:jc w:val="both"/>
        <w:rPr>
          <w:rFonts w:ascii="Arial Narrow" w:hAnsi="Arial Narrow"/>
          <w:u w:val="single"/>
          <w:lang w:val="en-US"/>
        </w:rPr>
      </w:pPr>
      <w:r w:rsidRPr="00557988">
        <w:rPr>
          <w:rFonts w:ascii="Arial Narrow" w:hAnsi="Arial Narrow"/>
          <w:u w:val="single"/>
          <w:lang w:val="en-US"/>
        </w:rPr>
        <w:t>Firmas (Locality-Sensitive Hashing / MinHash)</w:t>
      </w:r>
    </w:p>
    <w:p w14:paraId="284774D0" w14:textId="77777777" w:rsidR="00D73203" w:rsidRPr="00387B76" w:rsidRDefault="00D73203" w:rsidP="00DB4DFD">
      <w:pPr>
        <w:jc w:val="both"/>
        <w:rPr>
          <w:rFonts w:ascii="Arial Narrow" w:hAnsi="Arial Narrow"/>
        </w:rPr>
      </w:pPr>
      <w:r w:rsidRPr="00387B76">
        <w:rPr>
          <w:rFonts w:ascii="Arial Narrow" w:hAnsi="Arial Narrow"/>
        </w:rPr>
        <w:t>Representan cada documento como un vector de hashes compactos (firma). Documentos similares producen firmas similares, lo que permite detectar sinónimos y paráfrasis sin necesidad de comparar todos los pares de documentos, escalando bien a colecciones grandes.</w:t>
      </w:r>
    </w:p>
    <w:p w14:paraId="41965D46" w14:textId="77777777" w:rsidR="00657EEC" w:rsidRPr="00387B76" w:rsidRDefault="00657EEC">
      <w:pPr>
        <w:rPr>
          <w:rFonts w:ascii="Arial Narrow" w:hAnsi="Arial Narrow"/>
        </w:rPr>
      </w:pPr>
    </w:p>
    <w:sectPr w:rsidR="00657EEC" w:rsidRPr="00387B76" w:rsidSect="00387B76">
      <w:headerReference w:type="default" r:id="rId8"/>
      <w:headerReference w:type="first" r:id="rId9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18EF5" w14:textId="77777777" w:rsidR="00FF57D8" w:rsidRDefault="00FF57D8" w:rsidP="00387B76">
      <w:pPr>
        <w:spacing w:after="0" w:line="240" w:lineRule="auto"/>
      </w:pPr>
      <w:r>
        <w:separator/>
      </w:r>
    </w:p>
  </w:endnote>
  <w:endnote w:type="continuationSeparator" w:id="0">
    <w:p w14:paraId="422EEFA8" w14:textId="77777777" w:rsidR="00FF57D8" w:rsidRDefault="00FF57D8" w:rsidP="00387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997E9" w14:textId="77777777" w:rsidR="00FF57D8" w:rsidRDefault="00FF57D8" w:rsidP="00387B76">
      <w:pPr>
        <w:spacing w:after="0" w:line="240" w:lineRule="auto"/>
      </w:pPr>
      <w:r>
        <w:separator/>
      </w:r>
    </w:p>
  </w:footnote>
  <w:footnote w:type="continuationSeparator" w:id="0">
    <w:p w14:paraId="64B0C751" w14:textId="77777777" w:rsidR="00FF57D8" w:rsidRDefault="00FF57D8" w:rsidP="00387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9F31D" w14:textId="77777777" w:rsidR="00387B76" w:rsidRPr="006E7135" w:rsidRDefault="00387B76" w:rsidP="00387B76">
    <w:pPr>
      <w:pStyle w:val="Encabezado"/>
      <w:rPr>
        <w:rFonts w:ascii="Cambria Math" w:hAnsi="Cambria Math" w:cs="Arial"/>
        <w:color w:val="808080" w:themeColor="background1" w:themeShade="80"/>
        <w:lang w:val="es-ES"/>
      </w:rPr>
    </w:pPr>
    <w:r w:rsidRPr="006E7135">
      <w:rPr>
        <w:rFonts w:ascii="Cambria Math" w:hAnsi="Cambria Math"/>
        <w:noProof/>
        <w:color w:val="808080" w:themeColor="background1" w:themeShade="80"/>
        <w:lang w:val="en-US"/>
      </w:rPr>
      <w:drawing>
        <wp:anchor distT="0" distB="0" distL="114300" distR="114300" simplePos="0" relativeHeight="251661312" behindDoc="0" locked="0" layoutInCell="1" allowOverlap="1" wp14:anchorId="4D0B7480" wp14:editId="4B812538">
          <wp:simplePos x="0" y="0"/>
          <wp:positionH relativeFrom="column">
            <wp:posOffset>4865066</wp:posOffset>
          </wp:positionH>
          <wp:positionV relativeFrom="paragraph">
            <wp:posOffset>-52070</wp:posOffset>
          </wp:positionV>
          <wp:extent cx="819150" cy="564515"/>
          <wp:effectExtent l="0" t="0" r="0" b="6985"/>
          <wp:wrapSquare wrapText="bothSides"/>
          <wp:docPr id="1441356956" name="Imagen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9150" cy="5645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E7135">
      <w:rPr>
        <w:rFonts w:ascii="Cambria Math" w:hAnsi="Cambria Math" w:cs="Arial"/>
        <w:color w:val="808080" w:themeColor="background1" w:themeShade="80"/>
        <w:lang w:val="es-ES"/>
      </w:rPr>
      <w:t>Universidad Nacional de Mar del Plata – Facultad de Ingeniería</w:t>
    </w:r>
  </w:p>
  <w:p w14:paraId="009096AD" w14:textId="77777777" w:rsidR="00387B76" w:rsidRPr="006E7135" w:rsidRDefault="00387B76" w:rsidP="00387B76">
    <w:pPr>
      <w:pStyle w:val="Encabezado"/>
      <w:tabs>
        <w:tab w:val="left" w:pos="6210"/>
      </w:tabs>
      <w:rPr>
        <w:rFonts w:ascii="Cambria Math" w:hAnsi="Cambria Math" w:cs="Arial"/>
        <w:color w:val="808080" w:themeColor="background1" w:themeShade="80"/>
        <w:lang w:val="es-ES"/>
      </w:rPr>
    </w:pPr>
    <w:r>
      <w:rPr>
        <w:rFonts w:ascii="Cambria Math" w:hAnsi="Cambria Math" w:cs="Arial"/>
        <w:color w:val="808080" w:themeColor="background1" w:themeShade="80"/>
        <w:lang w:val="es-ES"/>
      </w:rPr>
      <w:t>Estructura y Organización de Datos</w:t>
    </w:r>
    <w:r w:rsidRPr="006E7135">
      <w:rPr>
        <w:rFonts w:ascii="Cambria Math" w:hAnsi="Cambria Math" w:cs="Arial"/>
        <w:color w:val="808080" w:themeColor="background1" w:themeShade="80"/>
        <w:lang w:val="es-ES"/>
      </w:rPr>
      <w:t xml:space="preserve"> – </w:t>
    </w:r>
    <w:r>
      <w:rPr>
        <w:rFonts w:ascii="Cambria Math" w:hAnsi="Cambria Math" w:cs="Arial"/>
        <w:color w:val="808080" w:themeColor="background1" w:themeShade="80"/>
        <w:lang w:val="es-ES"/>
      </w:rPr>
      <w:t>TP5</w:t>
    </w:r>
  </w:p>
  <w:p w14:paraId="45F116FB" w14:textId="77777777" w:rsidR="00387B76" w:rsidRPr="006E7135" w:rsidRDefault="00387B76" w:rsidP="00387B76">
    <w:pPr>
      <w:pStyle w:val="Encabezado"/>
      <w:tabs>
        <w:tab w:val="left" w:pos="6210"/>
      </w:tabs>
      <w:rPr>
        <w:rFonts w:ascii="Cambria Math" w:hAnsi="Cambria Math" w:cs="Arial"/>
        <w:color w:val="808080" w:themeColor="background1" w:themeShade="80"/>
        <w:lang w:val="it-IT"/>
      </w:rPr>
    </w:pPr>
    <w:r>
      <w:rPr>
        <w:rFonts w:ascii="Cambria Math" w:hAnsi="Cambria Math" w:cs="Arial"/>
        <w:color w:val="808080" w:themeColor="background1" w:themeShade="80"/>
        <w:lang w:val="it-IT"/>
      </w:rPr>
      <w:t>Alumnos</w:t>
    </w:r>
    <w:r w:rsidRPr="006E7135">
      <w:rPr>
        <w:rFonts w:ascii="Cambria Math" w:hAnsi="Cambria Math" w:cs="Arial"/>
        <w:color w:val="808080" w:themeColor="background1" w:themeShade="80"/>
        <w:lang w:val="it-IT"/>
      </w:rPr>
      <w:t xml:space="preserve">: </w:t>
    </w:r>
    <w:r>
      <w:rPr>
        <w:rFonts w:ascii="Cambria Math" w:hAnsi="Cambria Math" w:cs="Arial"/>
        <w:color w:val="808080" w:themeColor="background1" w:themeShade="80"/>
        <w:lang w:val="it-IT"/>
      </w:rPr>
      <w:t>Bellone, Martín; Garcia Di Martino, Laureano; Sorrenti, Enzo</w:t>
    </w:r>
  </w:p>
  <w:p w14:paraId="7E9BAF9D" w14:textId="77777777" w:rsidR="00387B76" w:rsidRPr="00387B76" w:rsidRDefault="00387B76">
    <w:pPr>
      <w:pStyle w:val="Encabezado"/>
      <w:rPr>
        <w:lang w:val="it-I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25BB6" w14:textId="77777777" w:rsidR="00387B76" w:rsidRPr="006E7135" w:rsidRDefault="00387B76" w:rsidP="002519CF">
    <w:pPr>
      <w:pStyle w:val="Encabezado"/>
      <w:rPr>
        <w:rFonts w:ascii="Cambria Math" w:hAnsi="Cambria Math" w:cs="Arial"/>
        <w:color w:val="808080" w:themeColor="background1" w:themeShade="80"/>
        <w:lang w:val="es-ES"/>
      </w:rPr>
    </w:pPr>
    <w:r w:rsidRPr="006E7135">
      <w:rPr>
        <w:rFonts w:ascii="Cambria Math" w:hAnsi="Cambria Math"/>
        <w:noProof/>
        <w:color w:val="808080" w:themeColor="background1" w:themeShade="80"/>
        <w:lang w:val="en-US"/>
      </w:rPr>
      <w:drawing>
        <wp:anchor distT="0" distB="0" distL="114300" distR="114300" simplePos="0" relativeHeight="251659264" behindDoc="0" locked="0" layoutInCell="1" allowOverlap="1" wp14:anchorId="2D6A132E" wp14:editId="596E8FF8">
          <wp:simplePos x="0" y="0"/>
          <wp:positionH relativeFrom="column">
            <wp:posOffset>4865066</wp:posOffset>
          </wp:positionH>
          <wp:positionV relativeFrom="paragraph">
            <wp:posOffset>-52070</wp:posOffset>
          </wp:positionV>
          <wp:extent cx="819150" cy="564515"/>
          <wp:effectExtent l="0" t="0" r="0" b="6985"/>
          <wp:wrapSquare wrapText="bothSides"/>
          <wp:docPr id="277662542" name="Imagen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9150" cy="5645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E7135">
      <w:rPr>
        <w:rFonts w:ascii="Cambria Math" w:hAnsi="Cambria Math" w:cs="Arial"/>
        <w:color w:val="808080" w:themeColor="background1" w:themeShade="80"/>
        <w:lang w:val="es-ES"/>
      </w:rPr>
      <w:t>Universidad Nacional de Mar del Plata – Facultad de Ingeniería</w:t>
    </w:r>
  </w:p>
  <w:p w14:paraId="2C551914" w14:textId="2C544AE1" w:rsidR="00387B76" w:rsidRPr="006E7135" w:rsidRDefault="00387B76" w:rsidP="002519CF">
    <w:pPr>
      <w:pStyle w:val="Encabezado"/>
      <w:tabs>
        <w:tab w:val="left" w:pos="6210"/>
      </w:tabs>
      <w:rPr>
        <w:rFonts w:ascii="Cambria Math" w:hAnsi="Cambria Math" w:cs="Arial"/>
        <w:color w:val="808080" w:themeColor="background1" w:themeShade="80"/>
        <w:lang w:val="es-ES"/>
      </w:rPr>
    </w:pPr>
    <w:r>
      <w:rPr>
        <w:rFonts w:ascii="Cambria Math" w:hAnsi="Cambria Math" w:cs="Arial"/>
        <w:color w:val="808080" w:themeColor="background1" w:themeShade="80"/>
        <w:lang w:val="es-ES"/>
      </w:rPr>
      <w:t>Estructura y Organización de Datos</w:t>
    </w:r>
    <w:r w:rsidRPr="006E7135">
      <w:rPr>
        <w:rFonts w:ascii="Cambria Math" w:hAnsi="Cambria Math" w:cs="Arial"/>
        <w:color w:val="808080" w:themeColor="background1" w:themeShade="80"/>
        <w:lang w:val="es-ES"/>
      </w:rPr>
      <w:t xml:space="preserve"> – </w:t>
    </w:r>
    <w:r>
      <w:rPr>
        <w:rFonts w:ascii="Cambria Math" w:hAnsi="Cambria Math" w:cs="Arial"/>
        <w:color w:val="808080" w:themeColor="background1" w:themeShade="80"/>
        <w:lang w:val="es-ES"/>
      </w:rPr>
      <w:t>TP5</w:t>
    </w:r>
  </w:p>
  <w:p w14:paraId="57AFE470" w14:textId="2167376A" w:rsidR="00387B76" w:rsidRPr="006E7135" w:rsidRDefault="00387B76" w:rsidP="002519CF">
    <w:pPr>
      <w:pStyle w:val="Encabezado"/>
      <w:tabs>
        <w:tab w:val="left" w:pos="6210"/>
      </w:tabs>
      <w:rPr>
        <w:rFonts w:ascii="Cambria Math" w:hAnsi="Cambria Math" w:cs="Arial"/>
        <w:color w:val="808080" w:themeColor="background1" w:themeShade="80"/>
        <w:lang w:val="it-IT"/>
      </w:rPr>
    </w:pPr>
    <w:r>
      <w:rPr>
        <w:rFonts w:ascii="Cambria Math" w:hAnsi="Cambria Math" w:cs="Arial"/>
        <w:color w:val="808080" w:themeColor="background1" w:themeShade="80"/>
        <w:lang w:val="it-IT"/>
      </w:rPr>
      <w:t>Alumnos</w:t>
    </w:r>
    <w:r w:rsidRPr="006E7135">
      <w:rPr>
        <w:rFonts w:ascii="Cambria Math" w:hAnsi="Cambria Math" w:cs="Arial"/>
        <w:color w:val="808080" w:themeColor="background1" w:themeShade="80"/>
        <w:lang w:val="it-IT"/>
      </w:rPr>
      <w:t xml:space="preserve">: </w:t>
    </w:r>
    <w:r>
      <w:rPr>
        <w:rFonts w:ascii="Cambria Math" w:hAnsi="Cambria Math" w:cs="Arial"/>
        <w:color w:val="808080" w:themeColor="background1" w:themeShade="80"/>
        <w:lang w:val="it-IT"/>
      </w:rPr>
      <w:t>Bellone, Martín; Garcia Di Martino, Laureano; Sorrenti, Enzo</w:t>
    </w:r>
  </w:p>
  <w:p w14:paraId="31795B0E" w14:textId="77777777" w:rsidR="00387B76" w:rsidRDefault="00387B7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539F3"/>
    <w:multiLevelType w:val="multilevel"/>
    <w:tmpl w:val="A92E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8166D0"/>
    <w:multiLevelType w:val="multilevel"/>
    <w:tmpl w:val="29761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563D1C"/>
    <w:multiLevelType w:val="hybridMultilevel"/>
    <w:tmpl w:val="7C50A14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9815409">
    <w:abstractNumId w:val="1"/>
  </w:num>
  <w:num w:numId="2" w16cid:durableId="1177421335">
    <w:abstractNumId w:val="0"/>
  </w:num>
  <w:num w:numId="3" w16cid:durableId="305621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CA2"/>
    <w:rsid w:val="0008328E"/>
    <w:rsid w:val="000D4461"/>
    <w:rsid w:val="00133E2D"/>
    <w:rsid w:val="00213765"/>
    <w:rsid w:val="002C5C08"/>
    <w:rsid w:val="0038797B"/>
    <w:rsid w:val="00387B76"/>
    <w:rsid w:val="00390405"/>
    <w:rsid w:val="003A450E"/>
    <w:rsid w:val="003C4E5F"/>
    <w:rsid w:val="003C67E2"/>
    <w:rsid w:val="003E35CA"/>
    <w:rsid w:val="00407366"/>
    <w:rsid w:val="00410410"/>
    <w:rsid w:val="00417CA2"/>
    <w:rsid w:val="00435546"/>
    <w:rsid w:val="005403A6"/>
    <w:rsid w:val="00557988"/>
    <w:rsid w:val="005D1BF9"/>
    <w:rsid w:val="00657EEC"/>
    <w:rsid w:val="007357BD"/>
    <w:rsid w:val="007525BE"/>
    <w:rsid w:val="0076377C"/>
    <w:rsid w:val="008E0A24"/>
    <w:rsid w:val="009561EB"/>
    <w:rsid w:val="00AD27AD"/>
    <w:rsid w:val="00CA6E4B"/>
    <w:rsid w:val="00D17FF8"/>
    <w:rsid w:val="00D4571F"/>
    <w:rsid w:val="00D73203"/>
    <w:rsid w:val="00DB4DFD"/>
    <w:rsid w:val="00E23477"/>
    <w:rsid w:val="00E34777"/>
    <w:rsid w:val="00F4013E"/>
    <w:rsid w:val="00FA05B4"/>
    <w:rsid w:val="00FF5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DC3E8"/>
  <w15:chartTrackingRefBased/>
  <w15:docId w15:val="{96A17DBE-E6BD-4038-88B2-D8F2036FA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765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417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17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7CA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7C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7CA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7C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7C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7C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7C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7CA2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s-AR"/>
    </w:rPr>
  </w:style>
  <w:style w:type="character" w:customStyle="1" w:styleId="Ttulo2Car">
    <w:name w:val="Título 2 Car"/>
    <w:basedOn w:val="Fuentedeprrafopredeter"/>
    <w:link w:val="Ttulo2"/>
    <w:uiPriority w:val="9"/>
    <w:rsid w:val="00417CA2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AR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7CA2"/>
    <w:rPr>
      <w:rFonts w:eastAsiaTheme="majorEastAsia" w:cstheme="majorBidi"/>
      <w:color w:val="2E74B5" w:themeColor="accent1" w:themeShade="BF"/>
      <w:sz w:val="28"/>
      <w:szCs w:val="28"/>
      <w:lang w:val="es-AR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7CA2"/>
    <w:rPr>
      <w:rFonts w:eastAsiaTheme="majorEastAsia" w:cstheme="majorBidi"/>
      <w:i/>
      <w:iCs/>
      <w:color w:val="2E74B5" w:themeColor="accent1" w:themeShade="BF"/>
      <w:lang w:val="es-AR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7CA2"/>
    <w:rPr>
      <w:rFonts w:eastAsiaTheme="majorEastAsia" w:cstheme="majorBidi"/>
      <w:color w:val="2E74B5" w:themeColor="accent1" w:themeShade="BF"/>
      <w:lang w:val="es-AR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7CA2"/>
    <w:rPr>
      <w:rFonts w:eastAsiaTheme="majorEastAsia" w:cstheme="majorBidi"/>
      <w:i/>
      <w:iCs/>
      <w:color w:val="595959" w:themeColor="text1" w:themeTint="A6"/>
      <w:lang w:val="es-AR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7CA2"/>
    <w:rPr>
      <w:rFonts w:eastAsiaTheme="majorEastAsia" w:cstheme="majorBidi"/>
      <w:color w:val="595959" w:themeColor="text1" w:themeTint="A6"/>
      <w:lang w:val="es-AR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7CA2"/>
    <w:rPr>
      <w:rFonts w:eastAsiaTheme="majorEastAsia" w:cstheme="majorBidi"/>
      <w:i/>
      <w:iCs/>
      <w:color w:val="272727" w:themeColor="text1" w:themeTint="D8"/>
      <w:lang w:val="es-AR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7CA2"/>
    <w:rPr>
      <w:rFonts w:eastAsiaTheme="majorEastAsia" w:cstheme="majorBidi"/>
      <w:color w:val="272727" w:themeColor="text1" w:themeTint="D8"/>
      <w:lang w:val="es-AR"/>
    </w:rPr>
  </w:style>
  <w:style w:type="paragraph" w:styleId="Ttulo">
    <w:name w:val="Title"/>
    <w:basedOn w:val="Normal"/>
    <w:next w:val="Normal"/>
    <w:link w:val="TtuloCar"/>
    <w:uiPriority w:val="10"/>
    <w:qFormat/>
    <w:rsid w:val="00417C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7CA2"/>
    <w:rPr>
      <w:rFonts w:asciiTheme="majorHAnsi" w:eastAsiaTheme="majorEastAsia" w:hAnsiTheme="majorHAnsi" w:cstheme="majorBidi"/>
      <w:spacing w:val="-10"/>
      <w:kern w:val="28"/>
      <w:sz w:val="56"/>
      <w:szCs w:val="56"/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417C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7CA2"/>
    <w:rPr>
      <w:rFonts w:eastAsiaTheme="majorEastAsia" w:cstheme="majorBidi"/>
      <w:color w:val="595959" w:themeColor="text1" w:themeTint="A6"/>
      <w:spacing w:val="15"/>
      <w:sz w:val="28"/>
      <w:szCs w:val="28"/>
      <w:lang w:val="es-AR"/>
    </w:rPr>
  </w:style>
  <w:style w:type="paragraph" w:styleId="Cita">
    <w:name w:val="Quote"/>
    <w:basedOn w:val="Normal"/>
    <w:next w:val="Normal"/>
    <w:link w:val="CitaCar"/>
    <w:uiPriority w:val="29"/>
    <w:qFormat/>
    <w:rsid w:val="00417C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7CA2"/>
    <w:rPr>
      <w:i/>
      <w:iCs/>
      <w:color w:val="404040" w:themeColor="text1" w:themeTint="BF"/>
      <w:lang w:val="es-AR"/>
    </w:rPr>
  </w:style>
  <w:style w:type="paragraph" w:styleId="Prrafodelista">
    <w:name w:val="List Paragraph"/>
    <w:basedOn w:val="Normal"/>
    <w:uiPriority w:val="34"/>
    <w:qFormat/>
    <w:rsid w:val="00417C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7CA2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7CA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7CA2"/>
    <w:rPr>
      <w:i/>
      <w:iCs/>
      <w:color w:val="2E74B5" w:themeColor="accent1" w:themeShade="BF"/>
      <w:lang w:val="es-AR"/>
    </w:rPr>
  </w:style>
  <w:style w:type="character" w:styleId="Referenciaintensa">
    <w:name w:val="Intense Reference"/>
    <w:basedOn w:val="Fuentedeprrafopredeter"/>
    <w:uiPriority w:val="32"/>
    <w:qFormat/>
    <w:rsid w:val="00417CA2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17C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87B7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7B76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387B7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7B76"/>
    <w:rPr>
      <w:lang w:val="es-AR"/>
    </w:rPr>
  </w:style>
  <w:style w:type="paragraph" w:styleId="NormalWeb">
    <w:name w:val="Normal (Web)"/>
    <w:basedOn w:val="Normal"/>
    <w:uiPriority w:val="99"/>
    <w:unhideWhenUsed/>
    <w:rsid w:val="00387B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623</Words>
  <Characters>3429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Laureano Garcia Di Martino</dc:creator>
  <cp:keywords/>
  <dc:description/>
  <cp:lastModifiedBy>Laureano Garcia Di Martino</cp:lastModifiedBy>
  <cp:revision>5</cp:revision>
  <dcterms:created xsi:type="dcterms:W3CDTF">2026-04-17T22:42:00Z</dcterms:created>
  <dcterms:modified xsi:type="dcterms:W3CDTF">2026-04-26T20:53:00Z</dcterms:modified>
</cp:coreProperties>
</file>