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D7D8C" w14:textId="38EC658E" w:rsidR="00D12004" w:rsidRDefault="009718FA">
      <w:pPr>
        <w:rPr>
          <w:u w:val="single"/>
        </w:rPr>
      </w:pPr>
      <w:r>
        <w:rPr>
          <w:b/>
          <w:u w:val="single"/>
        </w:rPr>
        <w:t>City Latitude vs. Temperature (F):</w:t>
      </w:r>
    </w:p>
    <w:p w14:paraId="6000BF18" w14:textId="6037A125" w:rsidR="009718FA" w:rsidRDefault="009718FA">
      <w:r>
        <w:t>As expected in the winter period, we see that the highest temperatures tend to be clustered around the equator (latitude 0</w:t>
      </w:r>
      <w:r w:rsidRPr="009718FA">
        <w:rPr>
          <w:vertAlign w:val="superscript"/>
        </w:rPr>
        <w:t>o</w:t>
      </w:r>
      <w:r>
        <w:t>). Additionally, we see milder temperatures in the southern hemisphere (latitude &lt; 0</w:t>
      </w:r>
      <w:r w:rsidRPr="009718FA">
        <w:rPr>
          <w:vertAlign w:val="superscript"/>
        </w:rPr>
        <w:t>o</w:t>
      </w:r>
      <w:r>
        <w:t>) as compared to the frigid temperatures in the northern hemisphere (latitude &gt; 0</w:t>
      </w:r>
      <w:r w:rsidRPr="009718FA">
        <w:rPr>
          <w:vertAlign w:val="superscript"/>
        </w:rPr>
        <w:t>o</w:t>
      </w:r>
      <w:r>
        <w:t>).</w:t>
      </w:r>
    </w:p>
    <w:p w14:paraId="512DE6A0" w14:textId="7CC2F6E3" w:rsidR="009718FA" w:rsidRDefault="009718FA">
      <w:r w:rsidRPr="009718FA">
        <w:rPr>
          <w:b/>
          <w:u w:val="single"/>
        </w:rPr>
        <w:t>City latitude vs. humidity (%):</w:t>
      </w:r>
    </w:p>
    <w:p w14:paraId="5E866AAF" w14:textId="189C0F2D" w:rsidR="009718FA" w:rsidRDefault="009718FA">
      <w:r>
        <w:t>At first glance, the graph shows no relationship between latitude and humidity levels recorded across the Earth. However, upon closer inspection, we see that humidity levels around the equator (between latitudes -10</w:t>
      </w:r>
      <w:r w:rsidRPr="009718FA">
        <w:rPr>
          <w:vertAlign w:val="superscript"/>
        </w:rPr>
        <w:t>o</w:t>
      </w:r>
      <w:r>
        <w:t xml:space="preserve"> and 5</w:t>
      </w:r>
      <w:r w:rsidRPr="009718FA">
        <w:rPr>
          <w:vertAlign w:val="superscript"/>
        </w:rPr>
        <w:t>o</w:t>
      </w:r>
      <w:r>
        <w:t>) are very tightly clustered around the &gt;80% humidity level. This observation would certainly explain why cities around the equator tend to get a lot of rainfall.</w:t>
      </w:r>
    </w:p>
    <w:p w14:paraId="263D275E" w14:textId="6B076413" w:rsidR="009718FA" w:rsidRDefault="009718FA">
      <w:r>
        <w:rPr>
          <w:b/>
          <w:u w:val="single"/>
        </w:rPr>
        <w:t>Others:</w:t>
      </w:r>
    </w:p>
    <w:p w14:paraId="15970A7E" w14:textId="72CDEEE8" w:rsidR="009718FA" w:rsidRPr="009718FA" w:rsidRDefault="009718FA">
      <w:r>
        <w:t>There appears to be almost no observable trends when looking at the relationships between city latitude, cloudiness and wind speed respectively. This may occur due to other factors possibly modifying the relationships between latitude, cloudiness and wind speed. For example,</w:t>
      </w:r>
      <w:r w:rsidR="00D04EC8">
        <w:t xml:space="preserve"> mountains, lakes, and other large geographical features may be part of the variables that influence the observations seen in the data.</w:t>
      </w:r>
      <w:bookmarkStart w:id="0" w:name="_GoBack"/>
      <w:bookmarkEnd w:id="0"/>
    </w:p>
    <w:sectPr w:rsidR="009718FA" w:rsidRPr="009718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FA"/>
    <w:rsid w:val="009718FA"/>
    <w:rsid w:val="00D04EC8"/>
    <w:rsid w:val="00D120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18579"/>
  <w15:chartTrackingRefBased/>
  <w15:docId w15:val="{93A7CE76-7B09-4273-A619-1216357CF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Laurel Lobo</dc:creator>
  <cp:keywords/>
  <dc:description/>
  <cp:lastModifiedBy>Laurel Lobo</cp:lastModifiedBy>
  <cp:revision>1</cp:revision>
  <dcterms:created xsi:type="dcterms:W3CDTF">2018-12-10T02:15:00Z</dcterms:created>
  <dcterms:modified xsi:type="dcterms:W3CDTF">2018-12-10T02:28:00Z</dcterms:modified>
</cp:coreProperties>
</file>