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82" w:rsidRDefault="006F2582">
      <w:pPr>
        <w:pStyle w:val="Heading1"/>
        <w:jc w:val="center"/>
      </w:pPr>
      <w:r>
        <w:rPr>
          <w:rFonts w:cs="宋体" w:hint="eastAsia"/>
        </w:rPr>
        <w:t>用户操作手册</w:t>
      </w:r>
      <w:bookmarkStart w:id="0" w:name="_GoBack"/>
      <w:bookmarkEnd w:id="0"/>
    </w:p>
    <w:p w:rsidR="006F2582" w:rsidRPr="00CC047E" w:rsidRDefault="006F2582" w:rsidP="00CC047E">
      <w:pPr>
        <w:widowControl/>
        <w:shd w:val="clear" w:color="auto" w:fill="FFFFFF"/>
        <w:jc w:val="left"/>
        <w:rPr>
          <w:rFonts w:ascii="宋体" w:cs="宋体"/>
          <w:b/>
          <w:bCs/>
          <w:color w:val="323E32"/>
          <w:kern w:val="0"/>
        </w:rPr>
      </w:pPr>
      <w:r w:rsidRPr="00CC047E">
        <w:rPr>
          <w:rFonts w:ascii="宋体" w:hAnsi="宋体" w:cs="宋体"/>
          <w:b/>
          <w:bCs/>
          <w:color w:val="323E32"/>
          <w:kern w:val="0"/>
        </w:rPr>
        <w:t>1.</w:t>
      </w:r>
      <w:r w:rsidRPr="00CC047E">
        <w:rPr>
          <w:rFonts w:ascii="宋体" w:hAnsi="宋体" w:cs="宋体" w:hint="eastAsia"/>
          <w:b/>
          <w:bCs/>
          <w:color w:val="323E32"/>
          <w:kern w:val="0"/>
        </w:rPr>
        <w:t>引言</w:t>
      </w:r>
    </w:p>
    <w:p w:rsidR="006F2582" w:rsidRDefault="006F2582" w:rsidP="00CC047E">
      <w:pPr>
        <w:widowControl/>
        <w:shd w:val="clear" w:color="auto" w:fill="FFFFFF"/>
        <w:ind w:left="42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1.1</w:t>
      </w:r>
      <w:r>
        <w:rPr>
          <w:rFonts w:ascii="宋体" w:hAnsi="宋体" w:cs="宋体" w:hint="eastAsia"/>
          <w:color w:val="323E32"/>
          <w:kern w:val="0"/>
        </w:rPr>
        <w:t>编写目的</w:t>
      </w:r>
    </w:p>
    <w:p w:rsidR="006F2582" w:rsidRDefault="006F2582" w:rsidP="00CC047E">
      <w:pPr>
        <w:widowControl/>
        <w:shd w:val="clear" w:color="auto" w:fill="FFFFFF"/>
        <w:ind w:leftChars="400" w:left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随着互联网发展的日益健壮，人们对生活的需求越来越高，菜鸟裹裹可以为广大用户提供生活中寄取快递的便利。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该软件针对的是现实生活着有寄快递或者取快递需求的人们。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1.2</w:t>
      </w:r>
      <w:r>
        <w:rPr>
          <w:rFonts w:ascii="宋体" w:hAnsi="宋体" w:cs="宋体" w:hint="eastAsia"/>
          <w:color w:val="323E32"/>
          <w:kern w:val="0"/>
        </w:rPr>
        <w:t>项目背景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项目来源：浙江农林大学计算机科学与技术</w:t>
      </w:r>
      <w:r>
        <w:rPr>
          <w:rFonts w:ascii="宋体" w:hAnsi="宋体" w:cs="宋体"/>
          <w:color w:val="323E32"/>
          <w:kern w:val="0"/>
        </w:rPr>
        <w:t>163</w:t>
      </w:r>
      <w:r>
        <w:rPr>
          <w:rFonts w:ascii="宋体" w:hAnsi="宋体" w:cs="宋体" w:hint="eastAsia"/>
          <w:color w:val="323E32"/>
          <w:kern w:val="0"/>
        </w:rPr>
        <w:t>班学生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委托单位</w:t>
      </w:r>
      <w:r>
        <w:rPr>
          <w:rFonts w:ascii="宋体" w:hAnsi="宋体" w:cs="宋体"/>
          <w:color w:val="323E32"/>
          <w:kern w:val="0"/>
        </w:rPr>
        <w:t>:</w:t>
      </w:r>
      <w:r>
        <w:rPr>
          <w:rFonts w:ascii="宋体" w:hAnsi="宋体" w:cs="宋体" w:hint="eastAsia"/>
          <w:color w:val="323E32"/>
          <w:kern w:val="0"/>
        </w:rPr>
        <w:t>浙江农林大学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开发单位：浙江农林大学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主管部门：浙江农林大学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1.4</w:t>
      </w:r>
      <w:r>
        <w:rPr>
          <w:rFonts w:ascii="宋体" w:hAnsi="宋体" w:cs="宋体" w:hint="eastAsia"/>
          <w:color w:val="323E32"/>
          <w:kern w:val="0"/>
        </w:rPr>
        <w:t>参考资料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 w:cs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《第一行代码》</w:t>
      </w:r>
      <w:r>
        <w:rPr>
          <w:rFonts w:ascii="宋体" w:hAnsi="宋体" w:cs="宋体"/>
          <w:color w:val="323E32"/>
          <w:kern w:val="0"/>
        </w:rPr>
        <w:t xml:space="preserve"> </w:t>
      </w:r>
      <w:r>
        <w:rPr>
          <w:rFonts w:ascii="宋体" w:hAnsi="宋体" w:cs="宋体" w:hint="eastAsia"/>
          <w:color w:val="323E32"/>
          <w:kern w:val="0"/>
        </w:rPr>
        <w:t>作者：郭霖</w:t>
      </w:r>
    </w:p>
    <w:p w:rsidR="006F2582" w:rsidRDefault="006F2582" w:rsidP="007D3B2A">
      <w:pPr>
        <w:widowControl/>
        <w:shd w:val="clear" w:color="auto" w:fill="FFFFFF"/>
        <w:jc w:val="left"/>
        <w:rPr>
          <w:rFonts w:ascii="宋体"/>
          <w:color w:val="323E32"/>
          <w:kern w:val="0"/>
        </w:rPr>
      </w:pPr>
    </w:p>
    <w:p w:rsidR="006F2582" w:rsidRPr="00CC047E" w:rsidRDefault="006F2582" w:rsidP="00CC047E">
      <w:pPr>
        <w:widowControl/>
        <w:shd w:val="clear" w:color="auto" w:fill="FFFFFF"/>
        <w:jc w:val="left"/>
        <w:rPr>
          <w:rFonts w:ascii="宋体" w:cs="宋体"/>
          <w:b/>
          <w:bCs/>
          <w:color w:val="323E32"/>
          <w:kern w:val="0"/>
        </w:rPr>
      </w:pPr>
      <w:r w:rsidRPr="00CC047E">
        <w:rPr>
          <w:rFonts w:ascii="宋体" w:hAnsi="宋体" w:cs="宋体"/>
          <w:b/>
          <w:bCs/>
          <w:color w:val="323E32"/>
          <w:kern w:val="0"/>
        </w:rPr>
        <w:t xml:space="preserve">2. </w:t>
      </w:r>
      <w:r w:rsidRPr="00CC047E">
        <w:rPr>
          <w:rFonts w:ascii="宋体" w:hAnsi="宋体" w:cs="宋体" w:hint="eastAsia"/>
          <w:b/>
          <w:bCs/>
          <w:color w:val="323E32"/>
          <w:kern w:val="0"/>
        </w:rPr>
        <w:t>软件概述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2.1</w:t>
      </w:r>
      <w:r>
        <w:rPr>
          <w:rFonts w:ascii="宋体" w:hAnsi="宋体" w:cs="宋体" w:hint="eastAsia"/>
          <w:color w:val="323E32"/>
          <w:kern w:val="0"/>
        </w:rPr>
        <w:t>目标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实现用户的在线查看快递信息，完成取件寄件等。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2.2</w:t>
      </w:r>
      <w:r>
        <w:rPr>
          <w:rFonts w:ascii="宋体" w:hAnsi="宋体" w:cs="宋体" w:hint="eastAsia"/>
          <w:color w:val="323E32"/>
          <w:kern w:val="0"/>
        </w:rPr>
        <w:t>功能</w:t>
      </w:r>
    </w:p>
    <w:p w:rsidR="006F2582" w:rsidRDefault="006F2582">
      <w:pPr>
        <w:widowControl/>
        <w:shd w:val="clear" w:color="auto" w:fill="FFFFFF"/>
        <w:jc w:val="left"/>
        <w:rPr>
          <w:rFonts w:ascii="宋体"/>
          <w:color w:val="323E32"/>
          <w:kern w:val="0"/>
        </w:rPr>
      </w:pPr>
      <w:r>
        <w:rPr>
          <w:rFonts w:ascii="宋体"/>
          <w:color w:val="323E32"/>
          <w:kern w:val="0"/>
        </w:rPr>
        <w:tab/>
      </w:r>
      <w:r>
        <w:rPr>
          <w:rFonts w:ascii="宋体" w:cs="宋体"/>
          <w:color w:val="323E32"/>
          <w:kern w:val="0"/>
        </w:rPr>
        <w:tab/>
      </w:r>
      <w:r>
        <w:rPr>
          <w:rFonts w:ascii="宋体" w:hAnsi="宋体" w:cs="宋体" w:hint="eastAsia"/>
          <w:color w:val="323E32"/>
          <w:kern w:val="0"/>
        </w:rPr>
        <w:t>物流信息查询显示功能、取件功能、寄件功能。</w:t>
      </w:r>
    </w:p>
    <w:p w:rsidR="006F2582" w:rsidRDefault="006F2582" w:rsidP="00D530A2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 xml:space="preserve">2.3 </w:t>
      </w:r>
      <w:r>
        <w:rPr>
          <w:rFonts w:ascii="宋体" w:hAnsi="宋体" w:cs="宋体" w:hint="eastAsia"/>
          <w:color w:val="323E32"/>
          <w:kern w:val="0"/>
        </w:rPr>
        <w:t>性能</w:t>
      </w:r>
    </w:p>
    <w:p w:rsidR="006F2582" w:rsidRDefault="006F2582" w:rsidP="00D530A2">
      <w:pPr>
        <w:widowControl/>
        <w:shd w:val="clear" w:color="auto" w:fill="FFFFFF"/>
        <w:ind w:left="420" w:firstLine="420"/>
        <w:jc w:val="left"/>
        <w:rPr>
          <w:rFonts w:ascii="宋体"/>
          <w:color w:val="323E32"/>
          <w:kern w:val="0"/>
        </w:rPr>
      </w:pPr>
      <w:r w:rsidRPr="00D530A2">
        <w:rPr>
          <w:rFonts w:ascii="宋体" w:cs="宋体"/>
          <w:color w:val="323E32"/>
          <w:kern w:val="0"/>
        </w:rPr>
        <w:t>a.</w:t>
      </w:r>
      <w:r w:rsidRPr="00D530A2">
        <w:rPr>
          <w:rFonts w:ascii="宋体" w:cs="宋体" w:hint="eastAsia"/>
          <w:color w:val="323E32"/>
          <w:kern w:val="0"/>
        </w:rPr>
        <w:t>数据精确度</w:t>
      </w:r>
    </w:p>
    <w:p w:rsidR="006F2582" w:rsidRDefault="006F2582" w:rsidP="00D530A2">
      <w:pPr>
        <w:widowControl/>
        <w:shd w:val="clear" w:color="auto" w:fill="FFFFFF"/>
        <w:ind w:left="420" w:firstLine="420"/>
        <w:jc w:val="left"/>
        <w:rPr>
          <w:rFonts w:ascii="宋体"/>
          <w:color w:val="323E32"/>
          <w:kern w:val="0"/>
        </w:rPr>
      </w:pPr>
      <w:r w:rsidRPr="00D530A2">
        <w:rPr>
          <w:rFonts w:ascii="宋体" w:cs="宋体" w:hint="eastAsia"/>
          <w:color w:val="323E32"/>
          <w:kern w:val="0"/>
        </w:rPr>
        <w:t>能够和后台数据库的信息相应地匹配，较为精确。</w:t>
      </w:r>
    </w:p>
    <w:p w:rsidR="006F2582" w:rsidRDefault="006F2582" w:rsidP="00D530A2">
      <w:pPr>
        <w:widowControl/>
        <w:shd w:val="clear" w:color="auto" w:fill="FFFFFF"/>
        <w:ind w:left="420" w:firstLine="420"/>
        <w:jc w:val="left"/>
        <w:rPr>
          <w:rFonts w:ascii="宋体"/>
          <w:color w:val="323E32"/>
          <w:kern w:val="0"/>
        </w:rPr>
      </w:pPr>
      <w:r w:rsidRPr="00D530A2">
        <w:rPr>
          <w:rFonts w:ascii="宋体" w:cs="宋体"/>
          <w:color w:val="323E32"/>
          <w:kern w:val="0"/>
        </w:rPr>
        <w:t>b.</w:t>
      </w:r>
      <w:r w:rsidRPr="00D530A2">
        <w:rPr>
          <w:rFonts w:ascii="宋体" w:cs="宋体" w:hint="eastAsia"/>
          <w:color w:val="323E32"/>
          <w:kern w:val="0"/>
        </w:rPr>
        <w:t>时间特性</w:t>
      </w:r>
    </w:p>
    <w:p w:rsidR="006F2582" w:rsidRDefault="006F2582" w:rsidP="00D530A2">
      <w:pPr>
        <w:widowControl/>
        <w:shd w:val="clear" w:color="auto" w:fill="FFFFFF"/>
        <w:ind w:left="420" w:firstLine="420"/>
        <w:jc w:val="left"/>
        <w:rPr>
          <w:rFonts w:ascii="宋体"/>
          <w:color w:val="323E32"/>
          <w:kern w:val="0"/>
        </w:rPr>
      </w:pPr>
      <w:r w:rsidRPr="00D530A2">
        <w:rPr>
          <w:rFonts w:ascii="宋体" w:cs="宋体" w:hint="eastAsia"/>
          <w:color w:val="323E32"/>
          <w:kern w:val="0"/>
        </w:rPr>
        <w:t>能够较为实时地同步物流信息，显示最新的物流状态。</w:t>
      </w:r>
    </w:p>
    <w:p w:rsidR="006F2582" w:rsidRDefault="006F2582" w:rsidP="00D530A2">
      <w:pPr>
        <w:widowControl/>
        <w:shd w:val="clear" w:color="auto" w:fill="FFFFFF"/>
        <w:ind w:left="420" w:firstLine="420"/>
        <w:jc w:val="left"/>
        <w:rPr>
          <w:rFonts w:ascii="宋体"/>
          <w:color w:val="323E32"/>
          <w:kern w:val="0"/>
        </w:rPr>
      </w:pPr>
      <w:r w:rsidRPr="00D530A2">
        <w:rPr>
          <w:rFonts w:ascii="宋体" w:cs="宋体"/>
          <w:color w:val="323E32"/>
          <w:kern w:val="0"/>
        </w:rPr>
        <w:t>c.</w:t>
      </w:r>
      <w:r w:rsidRPr="00D530A2">
        <w:rPr>
          <w:rFonts w:ascii="宋体" w:cs="宋体" w:hint="eastAsia"/>
          <w:color w:val="323E32"/>
          <w:kern w:val="0"/>
        </w:rPr>
        <w:t>灵活性</w:t>
      </w:r>
    </w:p>
    <w:p w:rsidR="006F2582" w:rsidRDefault="006F2582" w:rsidP="00D530A2">
      <w:pPr>
        <w:widowControl/>
        <w:shd w:val="clear" w:color="auto" w:fill="FFFFFF"/>
        <w:ind w:left="420" w:firstLine="420"/>
        <w:jc w:val="left"/>
        <w:rPr>
          <w:rFonts w:ascii="宋体"/>
          <w:color w:val="323E32"/>
          <w:kern w:val="0"/>
        </w:rPr>
      </w:pPr>
      <w:r w:rsidRPr="00D530A2">
        <w:rPr>
          <w:rFonts w:ascii="宋体" w:cs="宋体" w:hint="eastAsia"/>
          <w:color w:val="323E32"/>
          <w:kern w:val="0"/>
        </w:rPr>
        <w:t>对运行环境的适应性较好，操作方式上简单易懂。</w:t>
      </w:r>
    </w:p>
    <w:p w:rsidR="006F2582" w:rsidRDefault="006F2582">
      <w:pPr>
        <w:widowControl/>
        <w:shd w:val="clear" w:color="auto" w:fill="FFFFFF"/>
        <w:jc w:val="left"/>
        <w:rPr>
          <w:rFonts w:ascii="宋体"/>
          <w:color w:val="323E32"/>
          <w:kern w:val="0"/>
        </w:rPr>
      </w:pPr>
    </w:p>
    <w:p w:rsidR="006F2582" w:rsidRDefault="006F2582">
      <w:pPr>
        <w:widowControl/>
        <w:shd w:val="clear" w:color="auto" w:fill="FFFFFF"/>
        <w:jc w:val="left"/>
        <w:rPr>
          <w:rFonts w:ascii="宋体" w:cs="宋体"/>
          <w:b/>
          <w:bCs/>
          <w:color w:val="323E32"/>
          <w:kern w:val="0"/>
        </w:rPr>
      </w:pPr>
      <w:r w:rsidRPr="00CC047E">
        <w:rPr>
          <w:rFonts w:ascii="宋体" w:hAnsi="宋体" w:cs="宋体"/>
          <w:b/>
          <w:bCs/>
          <w:color w:val="323E32"/>
          <w:kern w:val="0"/>
        </w:rPr>
        <w:t xml:space="preserve">3. </w:t>
      </w:r>
      <w:r w:rsidRPr="00CC047E">
        <w:rPr>
          <w:rFonts w:ascii="宋体" w:hAnsi="宋体" w:cs="宋体" w:hint="eastAsia"/>
          <w:b/>
          <w:bCs/>
          <w:color w:val="323E32"/>
          <w:kern w:val="0"/>
        </w:rPr>
        <w:t>运行环境</w:t>
      </w:r>
    </w:p>
    <w:p w:rsidR="006F2582" w:rsidRDefault="006F2582" w:rsidP="007D3B2A">
      <w:pPr>
        <w:widowControl/>
        <w:shd w:val="clear" w:color="auto" w:fill="FFFFFF"/>
        <w:ind w:firstLine="42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3.1</w:t>
      </w:r>
      <w:r>
        <w:rPr>
          <w:rFonts w:ascii="宋体" w:hAnsi="宋体" w:cs="宋体" w:hint="eastAsia"/>
          <w:color w:val="323E32"/>
          <w:kern w:val="0"/>
        </w:rPr>
        <w:t>硬件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Intel</w:t>
      </w:r>
      <w:r>
        <w:rPr>
          <w:rFonts w:ascii="宋体" w:hAnsi="宋体" w:cs="宋体" w:hint="eastAsia"/>
          <w:color w:val="323E32"/>
          <w:kern w:val="0"/>
        </w:rPr>
        <w:t>，</w:t>
      </w:r>
      <w:r>
        <w:rPr>
          <w:rFonts w:ascii="宋体" w:hAnsi="宋体" w:cs="宋体"/>
          <w:color w:val="323E32"/>
          <w:kern w:val="0"/>
        </w:rPr>
        <w:t>CPU</w:t>
      </w:r>
      <w:r>
        <w:rPr>
          <w:rFonts w:ascii="宋体" w:hAnsi="宋体" w:cs="宋体" w:hint="eastAsia"/>
          <w:color w:val="323E32"/>
          <w:kern w:val="0"/>
        </w:rPr>
        <w:t>内存</w:t>
      </w:r>
      <w:r>
        <w:rPr>
          <w:rFonts w:ascii="宋体" w:hAnsi="宋体" w:cs="宋体"/>
          <w:color w:val="323E32"/>
          <w:kern w:val="0"/>
        </w:rPr>
        <w:t>4GB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3.2</w:t>
      </w:r>
      <w:r>
        <w:rPr>
          <w:rFonts w:ascii="宋体" w:hAnsi="宋体" w:cs="宋体" w:hint="eastAsia"/>
          <w:color w:val="323E32"/>
          <w:kern w:val="0"/>
        </w:rPr>
        <w:t>支持软件</w:t>
      </w:r>
    </w:p>
    <w:p w:rsidR="006F2582" w:rsidRDefault="006F2582">
      <w:pPr>
        <w:widowControl/>
        <w:shd w:val="clear" w:color="auto" w:fill="FFFFFF"/>
        <w:jc w:val="left"/>
        <w:rPr>
          <w:rFonts w:ascii="宋体"/>
          <w:color w:val="323E32"/>
          <w:kern w:val="0"/>
        </w:rPr>
      </w:pPr>
      <w:r>
        <w:rPr>
          <w:rFonts w:ascii="宋体"/>
          <w:color w:val="323E32"/>
          <w:kern w:val="0"/>
        </w:rPr>
        <w:t>   </w:t>
      </w:r>
      <w:r>
        <w:rPr>
          <w:rFonts w:ascii="宋体"/>
          <w:color w:val="323E32"/>
          <w:kern w:val="0"/>
        </w:rPr>
        <w:tab/>
      </w:r>
      <w:r>
        <w:rPr>
          <w:rFonts w:ascii="宋体"/>
          <w:color w:val="323E32"/>
          <w:kern w:val="0"/>
        </w:rPr>
        <w:tab/>
      </w:r>
      <w:r>
        <w:rPr>
          <w:rFonts w:ascii="宋体" w:hAnsi="宋体" w:cs="宋体" w:hint="eastAsia"/>
          <w:color w:val="323E32"/>
          <w:kern w:val="0"/>
        </w:rPr>
        <w:t>操作系统</w:t>
      </w:r>
      <w:r>
        <w:rPr>
          <w:rFonts w:ascii="宋体" w:hAnsi="宋体" w:cs="宋体"/>
          <w:color w:val="323E32"/>
          <w:kern w:val="0"/>
        </w:rPr>
        <w:t xml:space="preserve"> windows 10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语言编译系统：</w:t>
      </w:r>
      <w:r>
        <w:rPr>
          <w:rFonts w:ascii="宋体" w:hAnsi="宋体" w:cs="宋体"/>
          <w:color w:val="323E32"/>
          <w:kern w:val="0"/>
        </w:rPr>
        <w:t xml:space="preserve">Android Studio </w:t>
      </w:r>
      <w:r>
        <w:rPr>
          <w:rFonts w:ascii="宋体" w:hAnsi="宋体" w:cs="宋体" w:hint="eastAsia"/>
          <w:color w:val="323E32"/>
          <w:kern w:val="0"/>
        </w:rPr>
        <w:t>，</w:t>
      </w:r>
      <w:r>
        <w:rPr>
          <w:rFonts w:ascii="宋体" w:hAnsi="宋体" w:cs="宋体"/>
          <w:color w:val="323E32"/>
          <w:kern w:val="0"/>
        </w:rPr>
        <w:t xml:space="preserve">Zend Studio 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数据库管理系统：</w:t>
      </w:r>
      <w:r>
        <w:rPr>
          <w:rFonts w:ascii="宋体" w:hAnsi="宋体" w:cs="宋体"/>
          <w:color w:val="323E32"/>
          <w:kern w:val="0"/>
        </w:rPr>
        <w:t>mysql</w:t>
      </w:r>
    </w:p>
    <w:p w:rsidR="006F2582" w:rsidRDefault="006F2582" w:rsidP="00CC047E">
      <w:pPr>
        <w:widowControl/>
        <w:shd w:val="clear" w:color="auto" w:fill="FFFFFF"/>
        <w:ind w:left="420" w:firstLine="420"/>
        <w:jc w:val="left"/>
        <w:rPr>
          <w:rFonts w:ascii="宋体" w:cs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支持软件：</w:t>
      </w:r>
      <w:r>
        <w:rPr>
          <w:rFonts w:ascii="宋体" w:hAnsi="宋体" w:cs="宋体"/>
          <w:color w:val="323E32"/>
          <w:kern w:val="0"/>
        </w:rPr>
        <w:t>wampserver</w:t>
      </w:r>
    </w:p>
    <w:p w:rsidR="006F2582" w:rsidRDefault="006F2582">
      <w:pPr>
        <w:widowControl/>
        <w:shd w:val="clear" w:color="auto" w:fill="FFFFFF"/>
        <w:jc w:val="left"/>
        <w:rPr>
          <w:rFonts w:ascii="宋体" w:cs="宋体"/>
          <w:color w:val="323E32"/>
          <w:kern w:val="0"/>
        </w:rPr>
      </w:pPr>
    </w:p>
    <w:p w:rsidR="006F2582" w:rsidRDefault="006F2582">
      <w:pPr>
        <w:widowControl/>
        <w:shd w:val="clear" w:color="auto" w:fill="FFFFFF"/>
        <w:jc w:val="left"/>
        <w:rPr>
          <w:rFonts w:ascii="宋体"/>
          <w:b/>
          <w:bCs/>
          <w:color w:val="323E32"/>
          <w:kern w:val="0"/>
        </w:rPr>
      </w:pPr>
      <w:r>
        <w:rPr>
          <w:rFonts w:ascii="宋体" w:hAnsi="宋体" w:cs="宋体"/>
          <w:b/>
          <w:bCs/>
          <w:color w:val="323E32"/>
          <w:kern w:val="0"/>
        </w:rPr>
        <w:t xml:space="preserve">4. </w:t>
      </w:r>
      <w:r>
        <w:rPr>
          <w:rFonts w:ascii="宋体" w:hAnsi="宋体" w:cs="宋体" w:hint="eastAsia"/>
          <w:b/>
          <w:bCs/>
          <w:color w:val="323E32"/>
          <w:kern w:val="0"/>
        </w:rPr>
        <w:t>使用说明</w:t>
      </w:r>
    </w:p>
    <w:p w:rsidR="006F2582" w:rsidRDefault="006F2582" w:rsidP="00CC047E">
      <w:pPr>
        <w:widowControl/>
        <w:shd w:val="clear" w:color="auto" w:fill="FFFFFF"/>
        <w:ind w:firstLine="42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4.1</w:t>
      </w:r>
      <w:r>
        <w:rPr>
          <w:rFonts w:ascii="宋体" w:hAnsi="宋体" w:cs="宋体" w:hint="eastAsia"/>
          <w:color w:val="323E32"/>
          <w:kern w:val="0"/>
        </w:rPr>
        <w:t>安装和初始化</w:t>
      </w:r>
    </w:p>
    <w:p w:rsidR="006F2582" w:rsidRDefault="006F2582" w:rsidP="00CC047E">
      <w:pPr>
        <w:widowControl/>
        <w:shd w:val="clear" w:color="auto" w:fill="FFFFFF"/>
        <w:ind w:firstLineChars="405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该程序的安装测试需要</w:t>
      </w:r>
      <w:r>
        <w:rPr>
          <w:rFonts w:ascii="宋体" w:hAnsi="宋体" w:cs="宋体"/>
          <w:color w:val="323E32"/>
          <w:kern w:val="0"/>
        </w:rPr>
        <w:t>Android Studio</w:t>
      </w:r>
      <w:r>
        <w:rPr>
          <w:rFonts w:ascii="宋体" w:hAnsi="宋体" w:cs="宋体" w:hint="eastAsia"/>
          <w:color w:val="323E32"/>
          <w:kern w:val="0"/>
        </w:rPr>
        <w:t>和夜神模拟器，并且打开连接后台数据库。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4.2</w:t>
      </w:r>
      <w:r>
        <w:rPr>
          <w:rFonts w:ascii="宋体" w:hAnsi="宋体" w:cs="宋体" w:hint="eastAsia"/>
          <w:color w:val="323E32"/>
          <w:kern w:val="0"/>
        </w:rPr>
        <w:t>输入</w:t>
      </w:r>
    </w:p>
    <w:p w:rsidR="006F2582" w:rsidRDefault="006F2582" w:rsidP="00CC047E">
      <w:pPr>
        <w:widowControl/>
        <w:shd w:val="clear" w:color="auto" w:fill="FFFFFF"/>
        <w:ind w:firstLineChars="405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4.2.1</w:t>
      </w:r>
      <w:r>
        <w:rPr>
          <w:rFonts w:ascii="宋体" w:hAnsi="宋体" w:cs="宋体" w:hint="eastAsia"/>
          <w:color w:val="323E32"/>
          <w:kern w:val="0"/>
        </w:rPr>
        <w:t>数据背景</w:t>
      </w:r>
    </w:p>
    <w:p w:rsidR="006F2582" w:rsidRDefault="006F2582" w:rsidP="00D530A2">
      <w:pPr>
        <w:widowControl/>
        <w:shd w:val="clear" w:color="auto" w:fill="FFFFFF"/>
        <w:ind w:leftChars="400" w:left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数据来源于后台数据库，和程序中新创建的数据并将其存储于数据库中，安全性较高。</w:t>
      </w:r>
    </w:p>
    <w:p w:rsidR="006F2582" w:rsidRDefault="006F2582" w:rsidP="00CC047E">
      <w:pPr>
        <w:widowControl/>
        <w:shd w:val="clear" w:color="auto" w:fill="FFFFFF"/>
        <w:ind w:firstLineChars="207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4.2.2</w:t>
      </w:r>
      <w:r>
        <w:rPr>
          <w:rFonts w:ascii="宋体" w:hAnsi="宋体" w:cs="宋体" w:hint="eastAsia"/>
          <w:color w:val="323E32"/>
          <w:kern w:val="0"/>
        </w:rPr>
        <w:t>数据格式</w:t>
      </w:r>
    </w:p>
    <w:p w:rsidR="006F2582" w:rsidRDefault="006F2582" w:rsidP="00CC047E">
      <w:pPr>
        <w:widowControl/>
        <w:shd w:val="clear" w:color="auto" w:fill="FFFFFF"/>
        <w:ind w:firstLineChars="405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快递单号</w:t>
      </w:r>
      <w:r>
        <w:rPr>
          <w:rFonts w:ascii="宋体" w:hAnsi="宋体" w:cs="宋体"/>
          <w:color w:val="323E32"/>
          <w:kern w:val="0"/>
        </w:rPr>
        <w:t>+</w:t>
      </w:r>
      <w:r>
        <w:rPr>
          <w:rFonts w:ascii="宋体" w:hAnsi="宋体" w:cs="宋体" w:hint="eastAsia"/>
          <w:color w:val="323E32"/>
          <w:kern w:val="0"/>
        </w:rPr>
        <w:t>物流详情</w:t>
      </w:r>
      <w:r>
        <w:rPr>
          <w:rFonts w:ascii="宋体" w:hAnsi="宋体" w:cs="宋体"/>
          <w:color w:val="323E32"/>
          <w:kern w:val="0"/>
        </w:rPr>
        <w:t>+</w:t>
      </w:r>
      <w:r>
        <w:rPr>
          <w:rFonts w:ascii="宋体" w:hAnsi="宋体" w:cs="宋体" w:hint="eastAsia"/>
          <w:color w:val="323E32"/>
          <w:kern w:val="0"/>
        </w:rPr>
        <w:t>姓名</w:t>
      </w:r>
      <w:r>
        <w:rPr>
          <w:rFonts w:ascii="宋体" w:hAnsi="宋体" w:cs="宋体"/>
          <w:color w:val="323E32"/>
          <w:kern w:val="0"/>
        </w:rPr>
        <w:t>+</w:t>
      </w:r>
      <w:r>
        <w:rPr>
          <w:rFonts w:ascii="宋体" w:hAnsi="宋体" w:cs="宋体" w:hint="eastAsia"/>
          <w:color w:val="323E32"/>
          <w:kern w:val="0"/>
        </w:rPr>
        <w:t>手机号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4.3</w:t>
      </w:r>
      <w:r>
        <w:rPr>
          <w:rFonts w:ascii="宋体" w:hAnsi="宋体" w:cs="宋体" w:hint="eastAsia"/>
          <w:color w:val="323E32"/>
          <w:kern w:val="0"/>
        </w:rPr>
        <w:t>输出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4.3.l</w:t>
      </w:r>
      <w:r>
        <w:rPr>
          <w:rFonts w:ascii="宋体" w:hAnsi="宋体" w:cs="宋体" w:hint="eastAsia"/>
          <w:color w:val="323E32"/>
          <w:kern w:val="0"/>
        </w:rPr>
        <w:t>数据背景</w:t>
      </w:r>
    </w:p>
    <w:p w:rsidR="006F2582" w:rsidRDefault="006F2582" w:rsidP="00CC047E">
      <w:pPr>
        <w:widowControl/>
        <w:shd w:val="clear" w:color="auto" w:fill="FFFFFF"/>
        <w:ind w:leftChars="400" w:left="31680" w:firstLineChars="2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数据来源于后台数据库，和程序中新创建的数据并将其存储于数据库中，安全性较高。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4.3.2</w:t>
      </w:r>
      <w:r>
        <w:rPr>
          <w:rFonts w:ascii="宋体" w:hAnsi="宋体" w:cs="宋体" w:hint="eastAsia"/>
          <w:color w:val="323E32"/>
          <w:kern w:val="0"/>
        </w:rPr>
        <w:t>数据格式</w:t>
      </w:r>
    </w:p>
    <w:p w:rsidR="006F2582" w:rsidRDefault="006F2582" w:rsidP="00CC047E">
      <w:pPr>
        <w:widowControl/>
        <w:shd w:val="clear" w:color="auto" w:fill="FFFFFF"/>
        <w:ind w:firstLineChars="405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快递单号</w:t>
      </w:r>
      <w:r>
        <w:rPr>
          <w:rFonts w:ascii="宋体" w:hAnsi="宋体" w:cs="宋体"/>
          <w:color w:val="323E32"/>
          <w:kern w:val="0"/>
        </w:rPr>
        <w:t>+</w:t>
      </w:r>
      <w:r>
        <w:rPr>
          <w:rFonts w:ascii="宋体" w:hAnsi="宋体" w:cs="宋体" w:hint="eastAsia"/>
          <w:color w:val="323E32"/>
          <w:kern w:val="0"/>
        </w:rPr>
        <w:t>物流详情</w:t>
      </w:r>
      <w:r>
        <w:rPr>
          <w:rFonts w:ascii="宋体" w:hAnsi="宋体" w:cs="宋体"/>
          <w:color w:val="323E32"/>
          <w:kern w:val="0"/>
        </w:rPr>
        <w:t>+</w:t>
      </w:r>
      <w:r>
        <w:rPr>
          <w:rFonts w:ascii="宋体" w:hAnsi="宋体" w:cs="宋体" w:hint="eastAsia"/>
          <w:color w:val="323E32"/>
          <w:kern w:val="0"/>
        </w:rPr>
        <w:t>姓名</w:t>
      </w:r>
      <w:r>
        <w:rPr>
          <w:rFonts w:ascii="宋体" w:hAnsi="宋体" w:cs="宋体"/>
          <w:color w:val="323E32"/>
          <w:kern w:val="0"/>
        </w:rPr>
        <w:t>+</w:t>
      </w:r>
      <w:r>
        <w:rPr>
          <w:rFonts w:ascii="宋体" w:hAnsi="宋体" w:cs="宋体" w:hint="eastAsia"/>
          <w:color w:val="323E32"/>
          <w:kern w:val="0"/>
        </w:rPr>
        <w:t>手机号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4.4</w:t>
      </w:r>
      <w:r>
        <w:rPr>
          <w:rFonts w:ascii="宋体" w:hAnsi="宋体" w:cs="宋体" w:hint="eastAsia"/>
          <w:color w:val="323E32"/>
          <w:kern w:val="0"/>
        </w:rPr>
        <w:t>出错和恢复</w:t>
      </w:r>
    </w:p>
    <w:p w:rsidR="006F2582" w:rsidRDefault="006F2582">
      <w:pPr>
        <w:widowControl/>
        <w:shd w:val="clear" w:color="auto" w:fill="FFFFFF"/>
        <w:jc w:val="left"/>
        <w:rPr>
          <w:rFonts w:ascii="宋体"/>
          <w:color w:val="323E32"/>
          <w:kern w:val="0"/>
        </w:rPr>
      </w:pPr>
      <w:r>
        <w:rPr>
          <w:rFonts w:ascii="宋体"/>
          <w:color w:val="323E32"/>
          <w:kern w:val="0"/>
        </w:rPr>
        <w:t>    </w:t>
      </w:r>
      <w:r>
        <w:rPr>
          <w:rFonts w:ascii="宋体"/>
          <w:color w:val="323E32"/>
          <w:kern w:val="0"/>
        </w:rPr>
        <w:tab/>
      </w:r>
      <w:r>
        <w:rPr>
          <w:rFonts w:ascii="宋体"/>
          <w:color w:val="323E32"/>
          <w:kern w:val="0"/>
        </w:rPr>
        <w:tab/>
      </w:r>
      <w:r>
        <w:rPr>
          <w:rFonts w:ascii="宋体" w:hAnsi="宋体" w:cs="宋体"/>
          <w:color w:val="323E32"/>
          <w:kern w:val="0"/>
        </w:rPr>
        <w:t>a</w:t>
      </w:r>
      <w:r>
        <w:rPr>
          <w:rFonts w:ascii="宋体" w:cs="宋体"/>
          <w:color w:val="323E32"/>
          <w:kern w:val="0"/>
        </w:rPr>
        <w:t>.</w:t>
      </w:r>
      <w:r>
        <w:rPr>
          <w:rFonts w:ascii="宋体" w:hAnsi="宋体" w:cs="宋体" w:hint="eastAsia"/>
          <w:color w:val="323E32"/>
          <w:kern w:val="0"/>
        </w:rPr>
        <w:t>给出出错信息及其含意；</w:t>
      </w:r>
      <w:r>
        <w:rPr>
          <w:rFonts w:ascii="宋体" w:hAnsi="宋体" w:cs="宋体"/>
          <w:color w:val="323E32"/>
          <w:kern w:val="0"/>
        </w:rPr>
        <w:t>b.</w:t>
      </w:r>
      <w:r>
        <w:rPr>
          <w:rFonts w:ascii="宋体" w:hAnsi="宋体" w:cs="宋体" w:hint="eastAsia"/>
          <w:color w:val="323E32"/>
          <w:kern w:val="0"/>
        </w:rPr>
        <w:t>用户应采取的措施，如修改、恢复、再启动。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4.5</w:t>
      </w:r>
      <w:r>
        <w:rPr>
          <w:rFonts w:ascii="宋体" w:hAnsi="宋体" w:cs="宋体" w:hint="eastAsia"/>
          <w:color w:val="323E32"/>
          <w:kern w:val="0"/>
        </w:rPr>
        <w:t>求助查询</w:t>
      </w:r>
    </w:p>
    <w:p w:rsidR="006F2582" w:rsidRDefault="006F2582" w:rsidP="00CC047E">
      <w:pPr>
        <w:widowControl/>
        <w:shd w:val="clear" w:color="auto" w:fill="FFFFFF"/>
        <w:ind w:firstLineChars="405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根据出错提示进行相应操作，或点击帮助查询相关问题的解决办法。</w:t>
      </w:r>
    </w:p>
    <w:p w:rsidR="006F2582" w:rsidRDefault="006F2582">
      <w:pPr>
        <w:widowControl/>
        <w:shd w:val="clear" w:color="auto" w:fill="FFFFFF"/>
        <w:jc w:val="left"/>
        <w:rPr>
          <w:rFonts w:ascii="宋体"/>
          <w:color w:val="323E32"/>
          <w:kern w:val="0"/>
        </w:rPr>
      </w:pPr>
    </w:p>
    <w:p w:rsidR="006F2582" w:rsidRDefault="006F2582">
      <w:pPr>
        <w:widowControl/>
        <w:shd w:val="clear" w:color="auto" w:fill="FFFFFF"/>
        <w:jc w:val="left"/>
        <w:rPr>
          <w:rFonts w:ascii="宋体"/>
          <w:color w:val="323E32"/>
          <w:kern w:val="0"/>
        </w:rPr>
      </w:pPr>
      <w:r w:rsidRPr="00CC047E">
        <w:rPr>
          <w:rFonts w:ascii="宋体" w:hAnsi="宋体" w:cs="宋体"/>
          <w:b/>
          <w:bCs/>
          <w:color w:val="323E32"/>
          <w:kern w:val="0"/>
        </w:rPr>
        <w:t xml:space="preserve">5. </w:t>
      </w:r>
      <w:r w:rsidRPr="00CC047E">
        <w:rPr>
          <w:rFonts w:ascii="宋体" w:hAnsi="宋体" w:cs="宋体" w:hint="eastAsia"/>
          <w:b/>
          <w:bCs/>
          <w:color w:val="323E32"/>
          <w:kern w:val="0"/>
        </w:rPr>
        <w:t>运行说明</w:t>
      </w:r>
      <w:r w:rsidRPr="00CC047E">
        <w:rPr>
          <w:rFonts w:ascii="宋体" w:cs="宋体"/>
          <w:b/>
          <w:bCs/>
          <w:color w:val="323E32"/>
          <w:kern w:val="0"/>
        </w:rPr>
        <w:br/>
      </w:r>
      <w:r>
        <w:rPr>
          <w:rFonts w:ascii="宋体" w:hAnsi="宋体" w:cs="宋体"/>
          <w:color w:val="323E32"/>
          <w:kern w:val="0"/>
        </w:rPr>
        <w:t xml:space="preserve">    5.1</w:t>
      </w:r>
      <w:r>
        <w:rPr>
          <w:rFonts w:ascii="宋体" w:hAnsi="宋体" w:cs="宋体" w:hint="eastAsia"/>
          <w:color w:val="323E32"/>
          <w:kern w:val="0"/>
        </w:rPr>
        <w:t>运行表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1.</w:t>
      </w:r>
      <w:r>
        <w:rPr>
          <w:rFonts w:ascii="宋体" w:hAnsi="宋体" w:cs="宋体" w:hint="eastAsia"/>
          <w:color w:val="323E32"/>
          <w:kern w:val="0"/>
        </w:rPr>
        <w:t>点击注册按钮</w:t>
      </w:r>
      <w:r>
        <w:rPr>
          <w:rFonts w:ascii="宋体" w:hAnsi="宋体" w:cs="宋体"/>
          <w:color w:val="323E32"/>
          <w:kern w:val="0"/>
        </w:rPr>
        <w:t xml:space="preserve">   </w:t>
      </w:r>
      <w:r>
        <w:rPr>
          <w:rFonts w:ascii="宋体" w:hAnsi="宋体" w:cs="宋体" w:hint="eastAsia"/>
          <w:color w:val="323E32"/>
          <w:kern w:val="0"/>
        </w:rPr>
        <w:t>运行注册界面，用户可完成注册。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2.</w:t>
      </w:r>
      <w:r>
        <w:rPr>
          <w:rFonts w:ascii="宋体" w:hAnsi="宋体" w:cs="宋体" w:hint="eastAsia"/>
          <w:color w:val="323E32"/>
          <w:kern w:val="0"/>
        </w:rPr>
        <w:t>点击登录按钮</w:t>
      </w:r>
      <w:r>
        <w:rPr>
          <w:rFonts w:ascii="宋体" w:hAnsi="宋体" w:cs="宋体"/>
          <w:color w:val="323E32"/>
          <w:kern w:val="0"/>
        </w:rPr>
        <w:t xml:space="preserve">   </w:t>
      </w:r>
      <w:r>
        <w:rPr>
          <w:rFonts w:ascii="宋体" w:hAnsi="宋体" w:cs="宋体" w:hint="eastAsia"/>
          <w:color w:val="323E32"/>
          <w:kern w:val="0"/>
        </w:rPr>
        <w:t>跳转主界面，用户可拥有软件使用权限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3.</w:t>
      </w:r>
      <w:r>
        <w:rPr>
          <w:rFonts w:ascii="宋体" w:hAnsi="宋体" w:cs="宋体" w:hint="eastAsia"/>
          <w:color w:val="323E32"/>
          <w:kern w:val="0"/>
        </w:rPr>
        <w:t>点击取件按钮</w:t>
      </w:r>
      <w:r>
        <w:rPr>
          <w:rFonts w:ascii="宋体" w:hAnsi="宋体" w:cs="宋体"/>
          <w:color w:val="323E32"/>
          <w:kern w:val="0"/>
        </w:rPr>
        <w:t xml:space="preserve">   </w:t>
      </w:r>
      <w:r>
        <w:rPr>
          <w:rFonts w:ascii="宋体" w:hAnsi="宋体" w:cs="宋体" w:hint="eastAsia"/>
          <w:color w:val="323E32"/>
          <w:kern w:val="0"/>
        </w:rPr>
        <w:t>可跳转取件信息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4.</w:t>
      </w:r>
      <w:r>
        <w:rPr>
          <w:rFonts w:ascii="宋体" w:hAnsi="宋体" w:cs="宋体" w:hint="eastAsia"/>
          <w:color w:val="323E32"/>
          <w:kern w:val="0"/>
        </w:rPr>
        <w:t>点击寄件按钮</w:t>
      </w:r>
      <w:r>
        <w:rPr>
          <w:rFonts w:ascii="宋体" w:hAnsi="宋体" w:cs="宋体"/>
          <w:color w:val="323E32"/>
          <w:kern w:val="0"/>
        </w:rPr>
        <w:t xml:space="preserve">   </w:t>
      </w:r>
      <w:r>
        <w:rPr>
          <w:rFonts w:ascii="宋体" w:hAnsi="宋体" w:cs="宋体" w:hint="eastAsia"/>
          <w:color w:val="323E32"/>
          <w:kern w:val="0"/>
        </w:rPr>
        <w:t>可跳转寄件界面，用户可以输入寄件信息并完成寄件</w:t>
      </w:r>
    </w:p>
    <w:p w:rsidR="006F2582" w:rsidRDefault="006F2582" w:rsidP="00CC047E">
      <w:pPr>
        <w:widowControl/>
        <w:shd w:val="clear" w:color="auto" w:fill="FFFFFF"/>
        <w:ind w:firstLineChars="2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5.2</w:t>
      </w:r>
      <w:r>
        <w:rPr>
          <w:rFonts w:ascii="宋体" w:hAnsi="宋体" w:cs="宋体" w:hint="eastAsia"/>
          <w:color w:val="323E32"/>
          <w:kern w:val="0"/>
        </w:rPr>
        <w:t>运行步骤</w:t>
      </w:r>
    </w:p>
    <w:p w:rsidR="006F2582" w:rsidRDefault="006F2582" w:rsidP="00CC047E">
      <w:pPr>
        <w:widowControl/>
        <w:shd w:val="clear" w:color="auto" w:fill="FFFFFF"/>
        <w:ind w:leftChars="300" w:left="31680" w:firstLineChars="1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5.2.1</w:t>
      </w:r>
      <w:r>
        <w:rPr>
          <w:rFonts w:ascii="宋体" w:hAnsi="宋体" w:cs="宋体" w:hint="eastAsia"/>
          <w:color w:val="323E32"/>
          <w:kern w:val="0"/>
        </w:rPr>
        <w:t>运行控制</w:t>
      </w:r>
    </w:p>
    <w:p w:rsidR="006F2582" w:rsidRDefault="006F2582" w:rsidP="00CC047E">
      <w:pPr>
        <w:widowControl/>
        <w:shd w:val="clear" w:color="auto" w:fill="FFFFFF"/>
        <w:ind w:leftChars="300" w:left="31680" w:firstLineChars="1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5.2.2</w:t>
      </w:r>
      <w:r>
        <w:rPr>
          <w:rFonts w:ascii="宋体" w:hAnsi="宋体" w:cs="宋体" w:hint="eastAsia"/>
          <w:color w:val="323E32"/>
          <w:kern w:val="0"/>
        </w:rPr>
        <w:t>操作信息</w:t>
      </w:r>
    </w:p>
    <w:p w:rsidR="006F2582" w:rsidRDefault="006F2582" w:rsidP="00CC047E">
      <w:pPr>
        <w:widowControl/>
        <w:shd w:val="clear" w:color="auto" w:fill="FFFFFF"/>
        <w:ind w:leftChars="300" w:left="31680" w:firstLineChars="1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 xml:space="preserve">a. </w:t>
      </w:r>
      <w:r>
        <w:rPr>
          <w:rFonts w:ascii="宋体" w:hAnsi="宋体" w:cs="宋体" w:hint="eastAsia"/>
          <w:color w:val="323E32"/>
          <w:kern w:val="0"/>
        </w:rPr>
        <w:t>运行目的</w:t>
      </w:r>
    </w:p>
    <w:p w:rsidR="006F2582" w:rsidRDefault="006F2582" w:rsidP="00CC047E">
      <w:pPr>
        <w:widowControl/>
        <w:shd w:val="clear" w:color="auto" w:fill="FFFFFF"/>
        <w:ind w:firstLineChars="6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完成取件和寄件功能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 xml:space="preserve">b. </w:t>
      </w:r>
      <w:r>
        <w:rPr>
          <w:rFonts w:ascii="宋体" w:hAnsi="宋体" w:cs="宋体" w:hint="eastAsia"/>
          <w:color w:val="323E32"/>
          <w:kern w:val="0"/>
        </w:rPr>
        <w:t>操作要求</w:t>
      </w:r>
    </w:p>
    <w:p w:rsidR="006F2582" w:rsidRDefault="006F2582" w:rsidP="00CC047E">
      <w:pPr>
        <w:widowControl/>
        <w:shd w:val="clear" w:color="auto" w:fill="FFFFFF"/>
        <w:ind w:firstLineChars="6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按要求操作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 xml:space="preserve">c. </w:t>
      </w:r>
      <w:r>
        <w:rPr>
          <w:rFonts w:ascii="宋体" w:hAnsi="宋体" w:cs="宋体" w:hint="eastAsia"/>
          <w:color w:val="323E32"/>
          <w:kern w:val="0"/>
        </w:rPr>
        <w:t>启动方法</w:t>
      </w:r>
    </w:p>
    <w:p w:rsidR="006F2582" w:rsidRDefault="006F2582" w:rsidP="00CC047E">
      <w:pPr>
        <w:widowControl/>
        <w:shd w:val="clear" w:color="auto" w:fill="FFFFFF"/>
        <w:ind w:firstLineChars="6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夜神模拟器或者手机启动</w:t>
      </w:r>
    </w:p>
    <w:p w:rsidR="006F2582" w:rsidRDefault="006F2582" w:rsidP="00CC047E">
      <w:pPr>
        <w:widowControl/>
        <w:shd w:val="clear" w:color="auto" w:fill="FFFFFF"/>
        <w:ind w:firstLineChars="400" w:firstLine="3168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 xml:space="preserve">d. </w:t>
      </w:r>
      <w:r>
        <w:rPr>
          <w:rFonts w:ascii="宋体" w:hAnsi="宋体" w:cs="宋体" w:hint="eastAsia"/>
          <w:color w:val="323E32"/>
          <w:kern w:val="0"/>
        </w:rPr>
        <w:t>预计运行时间</w:t>
      </w:r>
    </w:p>
    <w:p w:rsidR="006F2582" w:rsidRDefault="006F2582" w:rsidP="00CC047E">
      <w:pPr>
        <w:widowControl/>
        <w:shd w:val="clear" w:color="auto" w:fill="FFFFFF"/>
        <w:ind w:firstLineChars="700" w:firstLine="31680"/>
        <w:jc w:val="left"/>
        <w:rPr>
          <w:rFonts w:ascii="宋体" w:cs="宋体"/>
          <w:color w:val="323E32"/>
          <w:kern w:val="0"/>
          <w:sz w:val="18"/>
          <w:szCs w:val="18"/>
          <w:shd w:val="clear" w:color="auto" w:fill="FFFFFF"/>
        </w:rPr>
      </w:pPr>
      <w:r>
        <w:rPr>
          <w:rFonts w:ascii="宋体" w:hAnsi="宋体" w:cs="宋体"/>
          <w:color w:val="323E32"/>
          <w:kern w:val="0"/>
          <w:sz w:val="18"/>
          <w:szCs w:val="18"/>
          <w:shd w:val="clear" w:color="auto" w:fill="FFFFFF"/>
        </w:rPr>
        <w:t>20s</w:t>
      </w:r>
    </w:p>
    <w:p w:rsidR="006F2582" w:rsidRDefault="006F2582" w:rsidP="00CC047E">
      <w:pPr>
        <w:widowControl/>
        <w:shd w:val="clear" w:color="auto" w:fill="FFFFFF"/>
        <w:jc w:val="left"/>
        <w:rPr>
          <w:rFonts w:ascii="宋体"/>
          <w:color w:val="323E32"/>
          <w:kern w:val="0"/>
          <w:sz w:val="18"/>
          <w:szCs w:val="18"/>
          <w:shd w:val="clear" w:color="auto" w:fill="FFFFFF"/>
        </w:rPr>
      </w:pPr>
    </w:p>
    <w:p w:rsidR="006F2582" w:rsidRPr="00CC047E" w:rsidRDefault="006F2582" w:rsidP="00CC047E">
      <w:pPr>
        <w:widowControl/>
        <w:shd w:val="clear" w:color="auto" w:fill="FFFFFF"/>
        <w:jc w:val="left"/>
        <w:rPr>
          <w:rFonts w:ascii="宋体"/>
          <w:color w:val="323E32"/>
          <w:sz w:val="18"/>
          <w:szCs w:val="18"/>
        </w:rPr>
      </w:pPr>
      <w:r>
        <w:rPr>
          <w:rFonts w:ascii="宋体" w:hAnsi="宋体" w:cs="宋体"/>
          <w:b/>
          <w:bCs/>
          <w:color w:val="323E32"/>
          <w:kern w:val="0"/>
        </w:rPr>
        <w:t xml:space="preserve">6. </w:t>
      </w:r>
      <w:r>
        <w:rPr>
          <w:rFonts w:ascii="宋体" w:hAnsi="宋体" w:cs="宋体" w:hint="eastAsia"/>
          <w:b/>
          <w:bCs/>
          <w:color w:val="323E32"/>
          <w:kern w:val="0"/>
        </w:rPr>
        <w:t>非常规过程</w:t>
      </w:r>
    </w:p>
    <w:p w:rsidR="006F2582" w:rsidRDefault="006F2582" w:rsidP="00D530A2">
      <w:pPr>
        <w:widowControl/>
        <w:shd w:val="clear" w:color="auto" w:fill="FFFFFF"/>
        <w:ind w:firstLine="420"/>
        <w:jc w:val="left"/>
        <w:rPr>
          <w:rFonts w:ascii="宋体" w:cs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提供应急或非常规操作的必要信息及操作步骤，如出错处理操作、向后备系统切换操作以及维护人员须知的操作和注意事项。</w:t>
      </w:r>
    </w:p>
    <w:p w:rsidR="006F2582" w:rsidRDefault="006F2582" w:rsidP="007814BF">
      <w:pPr>
        <w:widowControl/>
        <w:shd w:val="clear" w:color="auto" w:fill="FFFFFF"/>
        <w:jc w:val="left"/>
        <w:rPr>
          <w:rFonts w:ascii="宋体"/>
          <w:color w:val="323E32"/>
          <w:kern w:val="0"/>
        </w:rPr>
      </w:pPr>
    </w:p>
    <w:p w:rsidR="006F2582" w:rsidRDefault="006F2582">
      <w:pPr>
        <w:widowControl/>
        <w:shd w:val="clear" w:color="auto" w:fill="FFFFFF"/>
        <w:jc w:val="left"/>
        <w:rPr>
          <w:rFonts w:ascii="宋体"/>
          <w:b/>
          <w:bCs/>
          <w:color w:val="323E32"/>
          <w:kern w:val="0"/>
        </w:rPr>
      </w:pPr>
      <w:r>
        <w:rPr>
          <w:rFonts w:ascii="宋体" w:hAnsi="宋体" w:cs="宋体"/>
          <w:b/>
          <w:bCs/>
          <w:color w:val="323E32"/>
          <w:kern w:val="0"/>
        </w:rPr>
        <w:t xml:space="preserve">7. </w:t>
      </w:r>
      <w:r>
        <w:rPr>
          <w:rFonts w:ascii="宋体" w:hAnsi="宋体" w:cs="宋体" w:hint="eastAsia"/>
          <w:b/>
          <w:bCs/>
          <w:color w:val="323E32"/>
          <w:kern w:val="0"/>
        </w:rPr>
        <w:t>程序文件和数据文件</w:t>
      </w:r>
    </w:p>
    <w:p w:rsidR="006F2582" w:rsidRPr="00D530A2" w:rsidRDefault="006F2582" w:rsidP="00D530A2">
      <w:pPr>
        <w:widowControl/>
        <w:shd w:val="clear" w:color="auto" w:fill="FFFFFF"/>
        <w:ind w:firstLine="420"/>
        <w:jc w:val="left"/>
        <w:rPr>
          <w:rFonts w:ascii="宋体" w:cs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a.</w:t>
      </w:r>
      <w:r>
        <w:rPr>
          <w:rFonts w:ascii="宋体" w:hAnsi="宋体" w:cs="宋体" w:hint="eastAsia"/>
          <w:color w:val="323E32"/>
          <w:kern w:val="0"/>
        </w:rPr>
        <w:t>程序文件</w:t>
      </w:r>
    </w:p>
    <w:p w:rsidR="006F2582" w:rsidRPr="00D530A2" w:rsidRDefault="006F2582" w:rsidP="00D530A2">
      <w:pPr>
        <w:widowControl/>
        <w:shd w:val="clear" w:color="auto" w:fill="FFFFFF"/>
        <w:ind w:firstLine="420"/>
        <w:jc w:val="left"/>
        <w:rPr>
          <w:rFonts w:ascii="宋体" w:cs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前端界面文件及后台数据库文件等。</w:t>
      </w:r>
    </w:p>
    <w:p w:rsidR="006F2582" w:rsidRPr="00D530A2" w:rsidRDefault="006F2582" w:rsidP="00D530A2">
      <w:pPr>
        <w:widowControl/>
        <w:shd w:val="clear" w:color="auto" w:fill="FFFFFF"/>
        <w:ind w:firstLine="420"/>
        <w:jc w:val="left"/>
        <w:rPr>
          <w:rFonts w:ascii="宋体" w:cs="宋体"/>
          <w:color w:val="323E32"/>
          <w:kern w:val="0"/>
        </w:rPr>
      </w:pPr>
      <w:r>
        <w:rPr>
          <w:rFonts w:ascii="宋体" w:hAnsi="宋体" w:cs="宋体"/>
          <w:color w:val="323E32"/>
          <w:kern w:val="0"/>
        </w:rPr>
        <w:t>b.</w:t>
      </w:r>
      <w:r>
        <w:rPr>
          <w:rFonts w:ascii="宋体" w:hAnsi="宋体" w:cs="宋体" w:hint="eastAsia"/>
          <w:color w:val="323E32"/>
          <w:kern w:val="0"/>
        </w:rPr>
        <w:t>数据文件</w:t>
      </w:r>
    </w:p>
    <w:p w:rsidR="006F2582" w:rsidRPr="00D530A2" w:rsidRDefault="006F2582" w:rsidP="00D530A2">
      <w:pPr>
        <w:widowControl/>
        <w:shd w:val="clear" w:color="auto" w:fill="FFFFFF"/>
        <w:ind w:firstLine="420"/>
        <w:jc w:val="left"/>
        <w:rPr>
          <w:rFonts w:ascii="宋体" w:cs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用户账号密码表、地址簿表、物流详情表等。</w:t>
      </w:r>
    </w:p>
    <w:p w:rsidR="006F2582" w:rsidRPr="00D530A2" w:rsidRDefault="006F2582" w:rsidP="007814BF">
      <w:pPr>
        <w:widowControl/>
        <w:shd w:val="clear" w:color="auto" w:fill="FFFFFF"/>
        <w:jc w:val="left"/>
        <w:rPr>
          <w:rFonts w:ascii="宋体" w:cs="宋体"/>
          <w:color w:val="323E32"/>
          <w:kern w:val="0"/>
        </w:rPr>
      </w:pPr>
    </w:p>
    <w:p w:rsidR="006F2582" w:rsidRDefault="006F2582">
      <w:pPr>
        <w:widowControl/>
        <w:shd w:val="clear" w:color="auto" w:fill="FFFFFF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/>
          <w:b/>
          <w:bCs/>
          <w:color w:val="323E32"/>
          <w:kern w:val="0"/>
        </w:rPr>
        <w:t xml:space="preserve">8. </w:t>
      </w:r>
      <w:r>
        <w:rPr>
          <w:rFonts w:ascii="宋体" w:hAnsi="宋体" w:cs="宋体" w:hint="eastAsia"/>
          <w:b/>
          <w:bCs/>
          <w:color w:val="323E32"/>
          <w:kern w:val="0"/>
        </w:rPr>
        <w:t>用户操作举例</w:t>
      </w:r>
    </w:p>
    <w:p w:rsidR="006F2582" w:rsidRDefault="006F2582" w:rsidP="00D530A2">
      <w:pPr>
        <w:widowControl/>
        <w:shd w:val="clear" w:color="auto" w:fill="FFFFFF"/>
        <w:ind w:firstLine="420"/>
        <w:jc w:val="left"/>
        <w:rPr>
          <w:rFonts w:ascii="宋体"/>
          <w:color w:val="323E32"/>
          <w:kern w:val="0"/>
        </w:rPr>
      </w:pPr>
      <w:r>
        <w:rPr>
          <w:rFonts w:ascii="宋体" w:hAnsi="宋体" w:cs="宋体" w:hint="eastAsia"/>
          <w:color w:val="323E32"/>
          <w:kern w:val="0"/>
        </w:rPr>
        <w:t>例如，用户登录</w:t>
      </w:r>
      <w:r>
        <w:rPr>
          <w:rFonts w:ascii="宋体" w:hAnsi="宋体" w:cs="宋体"/>
          <w:color w:val="323E32"/>
          <w:kern w:val="0"/>
        </w:rPr>
        <w:t xml:space="preserve"> &gt; </w:t>
      </w:r>
      <w:r>
        <w:rPr>
          <w:rFonts w:ascii="宋体" w:hAnsi="宋体" w:cs="宋体" w:hint="eastAsia"/>
          <w:color w:val="323E32"/>
          <w:kern w:val="0"/>
        </w:rPr>
        <w:t>查询物流信息</w:t>
      </w:r>
      <w:r>
        <w:rPr>
          <w:rFonts w:ascii="宋体" w:hAnsi="宋体" w:cs="宋体"/>
          <w:color w:val="323E32"/>
          <w:kern w:val="0"/>
        </w:rPr>
        <w:t xml:space="preserve"> &gt; </w:t>
      </w:r>
      <w:r>
        <w:rPr>
          <w:rFonts w:ascii="宋体" w:hAnsi="宋体" w:cs="宋体" w:hint="eastAsia"/>
          <w:color w:val="323E32"/>
          <w:kern w:val="0"/>
        </w:rPr>
        <w:t>点击取件</w:t>
      </w:r>
      <w:r>
        <w:rPr>
          <w:rFonts w:ascii="宋体" w:hAnsi="宋体" w:cs="宋体"/>
          <w:color w:val="323E32"/>
          <w:kern w:val="0"/>
        </w:rPr>
        <w:t xml:space="preserve"> &gt;  </w:t>
      </w:r>
      <w:r>
        <w:rPr>
          <w:rFonts w:ascii="宋体" w:hAnsi="宋体" w:cs="宋体" w:hint="eastAsia"/>
          <w:color w:val="323E32"/>
          <w:kern w:val="0"/>
        </w:rPr>
        <w:t>打开取件码</w:t>
      </w:r>
      <w:r>
        <w:rPr>
          <w:rFonts w:ascii="宋体" w:hAnsi="宋体" w:cs="宋体"/>
          <w:color w:val="323E32"/>
          <w:kern w:val="0"/>
        </w:rPr>
        <w:t xml:space="preserve"> &gt; </w:t>
      </w:r>
      <w:r>
        <w:rPr>
          <w:rFonts w:ascii="宋体" w:hAnsi="宋体" w:cs="宋体" w:hint="eastAsia"/>
          <w:color w:val="323E32"/>
          <w:kern w:val="0"/>
        </w:rPr>
        <w:t>完成取件。</w:t>
      </w:r>
    </w:p>
    <w:p w:rsidR="006F2582" w:rsidRDefault="006F2582"/>
    <w:sectPr w:rsidR="006F2582" w:rsidSect="00A8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07B2EAB"/>
    <w:rsid w:val="001F2796"/>
    <w:rsid w:val="006F2582"/>
    <w:rsid w:val="007814BF"/>
    <w:rsid w:val="007D3B2A"/>
    <w:rsid w:val="00A844C1"/>
    <w:rsid w:val="00CC047E"/>
    <w:rsid w:val="00D530A2"/>
    <w:rsid w:val="00E54268"/>
    <w:rsid w:val="707B2EAB"/>
    <w:rsid w:val="7A70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C1"/>
    <w:pPr>
      <w:widowControl w:val="0"/>
      <w:jc w:val="both"/>
    </w:pPr>
    <w:rPr>
      <w:rFonts w:ascii="Calibri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844C1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81"/>
    <w:rPr>
      <w:rFonts w:ascii="Calibri" w:hAnsi="Calibri" w:cs="Calibri"/>
      <w:b/>
      <w:bCs/>
      <w:kern w:val="44"/>
      <w:sz w:val="44"/>
      <w:szCs w:val="44"/>
    </w:rPr>
  </w:style>
  <w:style w:type="character" w:styleId="Strong">
    <w:name w:val="Strong"/>
    <w:basedOn w:val="DefaultParagraphFont"/>
    <w:uiPriority w:val="99"/>
    <w:qFormat/>
    <w:rsid w:val="00A844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180</Words>
  <Characters>1029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心独钟。</dc:creator>
  <cp:keywords/>
  <dc:description/>
  <cp:lastModifiedBy>hwdn</cp:lastModifiedBy>
  <cp:revision>5</cp:revision>
  <dcterms:created xsi:type="dcterms:W3CDTF">2019-06-09T11:18:00Z</dcterms:created>
  <dcterms:modified xsi:type="dcterms:W3CDTF">2019-06-09T14:22:00Z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