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049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5"/>
        <w:gridCol w:w="720"/>
        <w:gridCol w:w="2700"/>
        <w:gridCol w:w="2689"/>
        <w:gridCol w:w="461"/>
        <w:gridCol w:w="195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22" w:hRule="atLeast"/>
        </w:trPr>
        <w:tc>
          <w:tcPr>
            <w:tcW w:w="8545" w:type="dxa"/>
            <w:gridSpan w:val="5"/>
          </w:tcPr>
          <w:p>
            <w:pPr>
              <w:rPr>
                <w:rFonts w:ascii="Times New Roman" w:hAnsi="Times New Roman" w:cs="Times New Roman"/>
                <w:color w:val="1F497D" w:themeColor="text2"/>
                <w:sz w:val="48"/>
                <w:szCs w:val="48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color w:val="1F497D" w:themeColor="text2"/>
                <w:sz w:val="48"/>
                <w:szCs w:val="48"/>
                <w:lang w:eastAsia="zh-CN"/>
                <w14:textFill>
                  <w14:solidFill>
                    <w14:schemeClr w14:val="tx2"/>
                  </w14:solidFill>
                </w14:textFill>
              </w:rPr>
              <w:t>李丹琪</w:t>
            </w:r>
            <w:r>
              <w:rPr>
                <w:rFonts w:ascii="Times New Roman" w:hAnsi="Times New Roman" w:cs="Times New Roman"/>
                <w:color w:val="1F497D" w:themeColor="text2"/>
                <w:sz w:val="48"/>
                <w:szCs w:val="48"/>
                <w14:textFill>
                  <w14:solidFill>
                    <w14:schemeClr w14:val="tx2"/>
                  </w14:solidFill>
                </w14:textFill>
              </w:rPr>
              <w:t xml:space="preserve">  </w:t>
            </w:r>
          </w:p>
          <w:p>
            <w:pPr>
              <w:rPr>
                <w:rFonts w:ascii="Times New Roman" w:hAnsi="Times New Roman" w:cs="Times New Roman"/>
                <w:color w:val="1F497D" w:themeColor="text2"/>
                <w:sz w:val="36"/>
                <w:szCs w:val="48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1F497D" w:themeColor="text2"/>
                <w:sz w:val="36"/>
                <w:szCs w:val="48"/>
                <w14:textFill>
                  <w14:solidFill>
                    <w14:schemeClr w14:val="tx2"/>
                  </w14:solidFill>
                </w14:textFill>
              </w:rPr>
              <w:t>求职意向：机器学习算法工程师</w:t>
            </w:r>
          </w:p>
          <w:p>
            <w:pPr>
              <w:rPr>
                <w:rFonts w:ascii="Times New Roman" w:hAnsi="Times New Roman" w:cs="Times New Roman"/>
                <w:color w:val="1F497D" w:themeColor="text2"/>
                <w:sz w:val="24"/>
                <w:szCs w:val="24"/>
                <w14:textFill>
                  <w14:solidFill>
                    <w14:schemeClr w14:val="tx2"/>
                  </w14:solidFill>
                </w14:textFill>
              </w:rPr>
            </w:pPr>
          </w:p>
          <w:p>
            <w:pPr>
              <w:spacing w:line="300" w:lineRule="auto"/>
              <w:rPr>
                <w:rFonts w:hint="default" w:ascii="Times New Roman" w:hAnsi="Times New Roman" w:cs="Times New Roman" w:eastAsiaTheme="minorEastAsia"/>
                <w:color w:val="1F497D" w:themeColor="text2"/>
                <w:sz w:val="24"/>
                <w:szCs w:val="24"/>
                <w:lang w:val="en-US" w:eastAsia="zh-CN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i/>
                <w:color w:val="1F497D" w:themeColor="text2"/>
                <w:sz w:val="24"/>
                <w:szCs w:val="24"/>
                <w14:textFill>
                  <w14:solidFill>
                    <w14:schemeClr w14:val="tx2"/>
                  </w14:solidFill>
                </w14:textFill>
              </w:rPr>
              <w:t>手机：</w:t>
            </w:r>
            <w:r>
              <w:rPr>
                <w:rFonts w:ascii="Times New Roman" w:hAnsi="Times New Roman" w:cs="Times New Roman"/>
                <w:color w:val="1F497D" w:themeColor="text2"/>
                <w:sz w:val="24"/>
                <w:szCs w:val="24"/>
                <w14:textFill>
                  <w14:solidFill>
                    <w14:schemeClr w14:val="tx2"/>
                  </w14:solidFill>
                </w14:textFill>
              </w:rPr>
              <w:t xml:space="preserve">+86 </w:t>
            </w:r>
            <w:r>
              <w:rPr>
                <w:rFonts w:hint="eastAsia" w:ascii="Times New Roman" w:hAnsi="Times New Roman" w:cs="Times New Roman"/>
                <w:color w:val="1F497D" w:themeColor="text2"/>
                <w:sz w:val="24"/>
                <w:szCs w:val="24"/>
                <w:lang w:val="en-US" w:eastAsia="zh-CN"/>
                <w14:textFill>
                  <w14:solidFill>
                    <w14:schemeClr w14:val="tx2"/>
                  </w14:solidFill>
                </w14:textFill>
              </w:rPr>
              <w:t>13338111201</w:t>
            </w:r>
            <w:r>
              <w:rPr>
                <w:rFonts w:ascii="Times New Roman" w:hAnsi="Times New Roman" w:cs="Times New Roman"/>
                <w:color w:val="1F497D" w:themeColor="text2"/>
                <w:sz w:val="24"/>
                <w:szCs w:val="24"/>
                <w14:textFill>
                  <w14:solidFill>
                    <w14:schemeClr w14:val="tx2"/>
                  </w14:solidFill>
                </w14:textFill>
              </w:rPr>
              <w:t xml:space="preserve">       </w:t>
            </w:r>
            <w:r>
              <w:rPr>
                <w:rFonts w:ascii="Times New Roman" w:hAnsi="Times New Roman" w:cs="Times New Roman"/>
                <w:b/>
                <w:i/>
                <w:color w:val="1F497D" w:themeColor="text2"/>
                <w:sz w:val="24"/>
                <w:szCs w:val="24"/>
                <w14:textFill>
                  <w14:solidFill>
                    <w14:schemeClr w14:val="tx2"/>
                  </w14:solidFill>
                </w14:textFill>
              </w:rPr>
              <w:t>邮箱：</w:t>
            </w:r>
            <w:r>
              <w:rPr>
                <w:rFonts w:hint="eastAsia"/>
                <w:lang w:val="en-US" w:eastAsia="zh-CN"/>
              </w:rPr>
              <w:t>676800941@qq.com</w:t>
            </w:r>
          </w:p>
          <w:p>
            <w:pPr>
              <w:spacing w:line="300" w:lineRule="auto"/>
              <w:rPr>
                <w:rFonts w:hint="default" w:ascii="Times New Roman" w:hAnsi="Times New Roman" w:cs="Times New Roman" w:eastAsiaTheme="minorEastAsia"/>
                <w:color w:val="1F497D" w:themeColor="text2"/>
                <w:sz w:val="24"/>
                <w:szCs w:val="24"/>
                <w:lang w:val="en-US" w:eastAsia="zh-CN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i/>
                <w:color w:val="1F497D" w:themeColor="text2"/>
                <w:sz w:val="24"/>
                <w:szCs w:val="24"/>
                <w14:textFill>
                  <w14:solidFill>
                    <w14:schemeClr w14:val="tx2"/>
                  </w14:solidFill>
                </w14:textFill>
              </w:rPr>
              <w:t>住址：</w:t>
            </w:r>
            <w:r>
              <w:rPr>
                <w:rFonts w:hint="eastAsia" w:ascii="Times New Roman" w:hAnsi="Times New Roman" w:cs="Times New Roman"/>
                <w:color w:val="1F497D" w:themeColor="text2"/>
                <w:sz w:val="24"/>
                <w:szCs w:val="24"/>
                <w:lang w:eastAsia="zh-CN"/>
                <w14:textFill>
                  <w14:solidFill>
                    <w14:schemeClr w14:val="tx2"/>
                  </w14:solidFill>
                </w14:textFill>
              </w:rPr>
              <w:t>江苏省无锡市新吴区天山路润泽雅居</w:t>
            </w:r>
            <w:r>
              <w:rPr>
                <w:rFonts w:hint="eastAsia" w:ascii="Times New Roman" w:hAnsi="Times New Roman" w:cs="Times New Roman"/>
                <w:color w:val="1F497D" w:themeColor="text2"/>
                <w:sz w:val="24"/>
                <w:szCs w:val="24"/>
                <w:lang w:val="en-US" w:eastAsia="zh-CN"/>
                <w14:textFill>
                  <w14:solidFill>
                    <w14:schemeClr w14:val="tx2"/>
                  </w14:solidFill>
                </w14:textFill>
              </w:rPr>
              <w:t>9栋1102</w:t>
            </w:r>
          </w:p>
          <w:p>
            <w:pPr>
              <w:spacing w:line="30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color w:val="1F497D" w:themeColor="text2"/>
                <w:sz w:val="24"/>
                <w:szCs w:val="24"/>
                <w14:textFill>
                  <w14:solidFill>
                    <w14:schemeClr w14:val="tx2"/>
                  </w14:solidFill>
                </w14:textFill>
              </w:rPr>
              <w:t>出生日期：</w:t>
            </w:r>
            <w:r>
              <w:rPr>
                <w:rFonts w:ascii="Times New Roman" w:hAnsi="Times New Roman" w:cs="Times New Roman"/>
                <w:color w:val="1F497D" w:themeColor="text2"/>
                <w:sz w:val="24"/>
                <w:szCs w:val="24"/>
                <w14:textFill>
                  <w14:solidFill>
                    <w14:schemeClr w14:val="tx2"/>
                  </w14:solidFill>
                </w14:textFill>
              </w:rPr>
              <w:t>199</w:t>
            </w:r>
            <w:r>
              <w:rPr>
                <w:rFonts w:hint="eastAsia" w:ascii="Times New Roman" w:hAnsi="Times New Roman" w:cs="Times New Roman"/>
                <w:color w:val="1F497D" w:themeColor="text2"/>
                <w:sz w:val="24"/>
                <w:szCs w:val="24"/>
                <w:lang w:val="en-US" w:eastAsia="zh-CN"/>
                <w14:textFill>
                  <w14:solidFill>
                    <w14:schemeClr w14:val="tx2"/>
                  </w14:solidFill>
                </w14:textFill>
              </w:rPr>
              <w:t>5</w:t>
            </w:r>
            <w:r>
              <w:rPr>
                <w:rFonts w:ascii="Times New Roman" w:hAnsi="Times New Roman" w:cs="Times New Roman"/>
                <w:color w:val="1F497D" w:themeColor="text2"/>
                <w:sz w:val="24"/>
                <w:szCs w:val="24"/>
                <w14:textFill>
                  <w14:solidFill>
                    <w14:schemeClr w14:val="tx2"/>
                  </w14:solidFill>
                </w14:textFill>
              </w:rPr>
              <w:t>年</w:t>
            </w:r>
            <w:r>
              <w:rPr>
                <w:rFonts w:hint="eastAsia" w:ascii="Times New Roman" w:hAnsi="Times New Roman" w:cs="Times New Roman"/>
                <w:color w:val="1F497D" w:themeColor="text2"/>
                <w:sz w:val="24"/>
                <w:szCs w:val="24"/>
                <w:lang w:val="en-US" w:eastAsia="zh-CN"/>
                <w14:textFill>
                  <w14:solidFill>
                    <w14:schemeClr w14:val="tx2"/>
                  </w14:solidFill>
                </w14:textFill>
              </w:rPr>
              <w:t>7</w:t>
            </w:r>
            <w:r>
              <w:rPr>
                <w:rFonts w:ascii="Times New Roman" w:hAnsi="Times New Roman" w:cs="Times New Roman"/>
                <w:color w:val="1F497D" w:themeColor="text2"/>
                <w:sz w:val="24"/>
                <w:szCs w:val="24"/>
                <w14:textFill>
                  <w14:solidFill>
                    <w14:schemeClr w14:val="tx2"/>
                  </w14:solidFill>
                </w14:textFill>
              </w:rPr>
              <w:t>月</w:t>
            </w:r>
            <w:r>
              <w:rPr>
                <w:rFonts w:hint="eastAsia" w:ascii="Times New Roman" w:hAnsi="Times New Roman" w:cs="Times New Roman"/>
                <w:color w:val="1F497D" w:themeColor="text2"/>
                <w:sz w:val="24"/>
                <w:szCs w:val="24"/>
                <w:lang w:val="en-US" w:eastAsia="zh-CN"/>
                <w14:textFill>
                  <w14:solidFill>
                    <w14:schemeClr w14:val="tx2"/>
                  </w14:solidFill>
                </w14:textFill>
              </w:rPr>
              <w:t>1</w:t>
            </w:r>
            <w:r>
              <w:rPr>
                <w:rFonts w:ascii="Times New Roman" w:hAnsi="Times New Roman" w:cs="Times New Roman"/>
                <w:color w:val="1F497D" w:themeColor="text2"/>
                <w:sz w:val="24"/>
                <w:szCs w:val="24"/>
                <w14:textFill>
                  <w14:solidFill>
                    <w14:schemeClr w14:val="tx2"/>
                  </w14:solidFill>
                </w14:textFill>
              </w:rPr>
              <w:t>日</w:t>
            </w:r>
          </w:p>
        </w:tc>
        <w:tc>
          <w:tcPr>
            <w:tcW w:w="1951" w:type="dxa"/>
          </w:tcPr>
          <w:p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96" w:type="dxa"/>
            <w:gridSpan w:val="6"/>
          </w:tcPr>
          <w:p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96" w:type="dxa"/>
            <w:gridSpan w:val="6"/>
          </w:tcPr>
          <w:p>
            <w:pPr>
              <w:rPr>
                <w:rFonts w:ascii="Times New Roman" w:hAnsi="Times New Roman" w:cs="Times New Roman"/>
                <w:sz w:val="24"/>
                <w:u w:val="single"/>
                <w14:reflection w14:blurRad="6350" w14:stA="53000" w14:stPos="0" w14:endA="300" w14:endPos="35500" w14:dist="0" w14:dir="5400000" w14:fadeDir="5400000" w14:sx="100000" w14:sy="-90000" w14:kx="0" w14:ky="0" w14:algn="bl"/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  <w14:reflection w14:blurRad="6350" w14:stA="53000" w14:stPos="0" w14:endA="300" w14:endPos="35500" w14:dist="0" w14:dir="5400000" w14:fadeDir="5400000" w14:sx="100000" w14:sy="-90000" w14:kx="0" w14:ky="0" w14:algn="bl"/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自我评价</w:t>
            </w:r>
            <w:r>
              <w:rPr>
                <w:rFonts w:ascii="Times New Roman" w:hAnsi="Times New Roman" w:cs="Times New Roman"/>
                <w:sz w:val="24"/>
                <w:u w:val="single"/>
                <w14:reflection w14:blurRad="6350" w14:stA="53000" w14:stPos="0" w14:endA="300" w14:endPos="35500" w14:dist="0" w14:dir="5400000" w14:fadeDir="5400000" w14:sx="100000" w14:sy="-90000" w14:kx="0" w14:ky="0" w14:algn="bl"/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：</w:t>
            </w:r>
          </w:p>
          <w:p>
            <w:pPr>
              <w:pStyle w:val="8"/>
              <w:numPr>
                <w:ilvl w:val="0"/>
                <w:numId w:val="1"/>
              </w:numPr>
              <w:spacing w:line="288" w:lineRule="auto"/>
              <w:ind w:left="418" w:hanging="418"/>
              <w:rPr>
                <w:rFonts w:eastAsia="DengXian"/>
                <w:i/>
                <w:sz w:val="22"/>
                <w:szCs w:val="19"/>
              </w:rPr>
            </w:pPr>
            <w:r>
              <w:rPr>
                <w:rFonts w:eastAsia="DengXian"/>
                <w:i/>
                <w:sz w:val="22"/>
                <w:szCs w:val="19"/>
              </w:rPr>
              <w:t>热衷于教学类职务，有强烈的服务意识。能快速领会新概念，特别是与数学挂钩的领域，比如国际课程方面有卓越能力</w:t>
            </w:r>
          </w:p>
          <w:p>
            <w:pPr>
              <w:pStyle w:val="8"/>
              <w:numPr>
                <w:ilvl w:val="0"/>
                <w:numId w:val="1"/>
              </w:numPr>
              <w:spacing w:line="288" w:lineRule="auto"/>
              <w:rPr>
                <w:rFonts w:eastAsia="DengXian"/>
                <w:i/>
                <w:sz w:val="22"/>
                <w:szCs w:val="19"/>
              </w:rPr>
            </w:pPr>
            <w:r>
              <w:rPr>
                <w:rFonts w:eastAsia="DengXian"/>
                <w:i/>
                <w:sz w:val="22"/>
                <w:szCs w:val="19"/>
              </w:rPr>
              <w:t>和不同层级和背景的专业人士都能自然而有效的进行商业交谈。从家长到学生，包括中国人和外籍人士，都能进行透彻有效的评估、能力分析</w:t>
            </w:r>
          </w:p>
          <w:p>
            <w:pPr>
              <w:pStyle w:val="11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eastAsia="DengXian" w:cs="Times New Roman"/>
                <w:i/>
                <w:sz w:val="22"/>
                <w:szCs w:val="19"/>
              </w:rPr>
              <w:t>注重细节，做事有条理，有很强的教学能力。精准的中英文报告撰写能力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96" w:type="dxa"/>
            <w:gridSpan w:val="6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  <w14:reflection w14:blurRad="6350" w14:stA="53000" w14:stPos="0" w14:endA="300" w14:endPos="35500" w14:dist="0" w14:dir="5400000" w14:fadeDir="5400000" w14:sx="100000" w14:sy="-90000" w14:kx="0" w14:ky="0" w14:algn="bl"/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工作/实习经历: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5" w:type="dxa"/>
          </w:tcPr>
          <w:p>
            <w:pPr>
              <w:rPr>
                <w:rFonts w:ascii="Times New Roman" w:hAnsi="Times New Roman" w:cs="Times New Roman"/>
                <w:b/>
                <w:i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</w:rPr>
              <w:t>2018.01-2019.01</w:t>
            </w:r>
          </w:p>
        </w:tc>
        <w:tc>
          <w:tcPr>
            <w:tcW w:w="8521" w:type="dxa"/>
            <w:gridSpan w:val="5"/>
          </w:tcPr>
          <w:p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亚利桑那州立大学，助研，坦佩，美国</w:t>
            </w:r>
          </w:p>
          <w:p>
            <w:pPr>
              <w:pStyle w:val="11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多层网络、推荐系统中的矩阵/张量补全</w:t>
            </w:r>
          </w:p>
          <w:p>
            <w:pPr>
              <w:pStyle w:val="11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基于用户相似性的社交网络的链接预测</w:t>
            </w:r>
          </w:p>
          <w:p>
            <w:pPr>
              <w:pStyle w:val="11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含有恶意节点的多代理系统的协同问题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5" w:type="dxa"/>
          </w:tcPr>
          <w:p>
            <w:pPr>
              <w:rPr>
                <w:rFonts w:ascii="Times New Roman" w:hAnsi="Times New Roman" w:cs="Times New Roman"/>
                <w:b/>
                <w:i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</w:rPr>
              <w:t>201</w:t>
            </w:r>
            <w:r>
              <w:rPr>
                <w:rFonts w:hint="eastAsia" w:ascii="Times New Roman" w:hAnsi="Times New Roman" w:cs="Times New Roman"/>
                <w:b/>
                <w:i/>
                <w:sz w:val="24"/>
              </w:rPr>
              <w:t>4</w:t>
            </w:r>
            <w:r>
              <w:rPr>
                <w:rFonts w:ascii="Times New Roman" w:hAnsi="Times New Roman" w:cs="Times New Roman"/>
                <w:b/>
                <w:i/>
                <w:sz w:val="24"/>
              </w:rPr>
              <w:t>.0</w:t>
            </w:r>
            <w:r>
              <w:rPr>
                <w:rFonts w:hint="eastAsia" w:ascii="Times New Roman" w:hAnsi="Times New Roman" w:cs="Times New Roman"/>
                <w:b/>
                <w:i/>
                <w:sz w:val="24"/>
              </w:rPr>
              <w:t>7</w:t>
            </w:r>
            <w:r>
              <w:rPr>
                <w:rFonts w:ascii="Times New Roman" w:hAnsi="Times New Roman" w:cs="Times New Roman"/>
                <w:b/>
                <w:i/>
                <w:sz w:val="24"/>
              </w:rPr>
              <w:t>-201</w:t>
            </w:r>
            <w:r>
              <w:rPr>
                <w:rFonts w:hint="eastAsia" w:ascii="Times New Roman" w:hAnsi="Times New Roman" w:cs="Times New Roman"/>
                <w:b/>
                <w:i/>
                <w:sz w:val="24"/>
              </w:rPr>
              <w:t>7</w:t>
            </w:r>
            <w:r>
              <w:rPr>
                <w:rFonts w:ascii="Times New Roman" w:hAnsi="Times New Roman" w:cs="Times New Roman"/>
                <w:b/>
                <w:i/>
                <w:sz w:val="24"/>
              </w:rPr>
              <w:t>.0</w:t>
            </w:r>
            <w:r>
              <w:rPr>
                <w:rFonts w:hint="eastAsia" w:ascii="Times New Roman" w:hAnsi="Times New Roman" w:cs="Times New Roman"/>
                <w:b/>
                <w:i/>
                <w:sz w:val="24"/>
              </w:rPr>
              <w:t>7</w:t>
            </w:r>
          </w:p>
        </w:tc>
        <w:tc>
          <w:tcPr>
            <w:tcW w:w="8521" w:type="dxa"/>
            <w:gridSpan w:val="5"/>
          </w:tcPr>
          <w:p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学而思集团爱智康一对一，兼职数学老师，上海，中国</w:t>
            </w:r>
          </w:p>
          <w:p>
            <w:pPr>
              <w:pStyle w:val="11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为各个年级的学生提供数学学习指导，编写讲义</w:t>
            </w:r>
          </w:p>
          <w:p>
            <w:pPr>
              <w:pStyle w:val="11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周末工作，实时与家长沟通小孩的学习状态</w:t>
            </w:r>
          </w:p>
          <w:p>
            <w:pPr>
              <w:pStyle w:val="11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带过100多名学生，其中半数是初三。在这些初三学生中，20人中考取得满分，23人取得140+的分数。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5" w:type="dxa"/>
          </w:tcPr>
          <w:p>
            <w:pPr>
              <w:rPr>
                <w:rFonts w:ascii="Times New Roman" w:hAnsi="Times New Roman" w:cs="Times New Roman"/>
                <w:b/>
                <w:i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</w:rPr>
              <w:t>201</w:t>
            </w:r>
            <w:r>
              <w:rPr>
                <w:rFonts w:hint="eastAsia" w:ascii="Times New Roman" w:hAnsi="Times New Roman" w:cs="Times New Roman"/>
                <w:b/>
                <w:i/>
                <w:sz w:val="24"/>
              </w:rPr>
              <w:t>3</w:t>
            </w:r>
            <w:r>
              <w:rPr>
                <w:rFonts w:ascii="Times New Roman" w:hAnsi="Times New Roman" w:cs="Times New Roman"/>
                <w:b/>
                <w:i/>
                <w:sz w:val="24"/>
              </w:rPr>
              <w:t>.0</w:t>
            </w:r>
            <w:r>
              <w:rPr>
                <w:rFonts w:hint="eastAsia" w:ascii="Times New Roman" w:hAnsi="Times New Roman" w:cs="Times New Roman"/>
                <w:b/>
                <w:i/>
                <w:sz w:val="24"/>
              </w:rPr>
              <w:t>7</w:t>
            </w:r>
            <w:r>
              <w:rPr>
                <w:rFonts w:ascii="Times New Roman" w:hAnsi="Times New Roman" w:cs="Times New Roman"/>
                <w:b/>
                <w:i/>
                <w:sz w:val="24"/>
              </w:rPr>
              <w:t>-201</w:t>
            </w:r>
            <w:r>
              <w:rPr>
                <w:rFonts w:hint="eastAsia" w:ascii="Times New Roman" w:hAnsi="Times New Roman" w:cs="Times New Roman"/>
                <w:b/>
                <w:i/>
                <w:sz w:val="24"/>
              </w:rPr>
              <w:t>7</w:t>
            </w:r>
            <w:r>
              <w:rPr>
                <w:rFonts w:ascii="Times New Roman" w:hAnsi="Times New Roman" w:cs="Times New Roman"/>
                <w:b/>
                <w:i/>
                <w:sz w:val="24"/>
              </w:rPr>
              <w:t>.0</w:t>
            </w:r>
            <w:r>
              <w:rPr>
                <w:rFonts w:hint="eastAsia" w:ascii="Times New Roman" w:hAnsi="Times New Roman" w:cs="Times New Roman"/>
                <w:b/>
                <w:i/>
                <w:sz w:val="24"/>
              </w:rPr>
              <w:t>7</w:t>
            </w:r>
          </w:p>
        </w:tc>
        <w:tc>
          <w:tcPr>
            <w:tcW w:w="8521" w:type="dxa"/>
            <w:gridSpan w:val="5"/>
          </w:tcPr>
          <w:p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华东理工大学，助研，上海，中国</w:t>
            </w:r>
          </w:p>
          <w:p>
            <w:pPr>
              <w:pStyle w:val="11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国家自然科学基金，上海自然科学基金</w:t>
            </w:r>
          </w:p>
          <w:p>
            <w:pPr>
              <w:pStyle w:val="11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无线传感器网络的可靠性和生命周期的算法设计</w:t>
            </w:r>
          </w:p>
          <w:p>
            <w:pPr>
              <w:pStyle w:val="11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在传感器定位信息未知的情况下，设计无线传感器网络的修复策略</w:t>
            </w:r>
          </w:p>
          <w:p>
            <w:pPr>
              <w:pStyle w:val="11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基于新提出的可靠性定义，优化信息物理系统的链路分配</w:t>
            </w:r>
          </w:p>
          <w:p>
            <w:pPr>
              <w:pStyle w:val="11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利用直径限制，设计多状态二终端网络可靠性的近似算法</w:t>
            </w:r>
          </w:p>
          <w:p>
            <w:pPr>
              <w:pStyle w:val="11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在稀疏图中给出终端节点的最优分布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5" w:type="dxa"/>
          </w:tcPr>
          <w:p>
            <w:pPr>
              <w:rPr>
                <w:rFonts w:ascii="Times New Roman" w:hAnsi="Times New Roman" w:cs="Times New Roman"/>
                <w:b/>
                <w:i/>
                <w:sz w:val="24"/>
              </w:rPr>
            </w:pPr>
            <w:r>
              <w:rPr>
                <w:rFonts w:hint="eastAsia" w:ascii="Times New Roman" w:hAnsi="Times New Roman" w:cs="Times New Roman"/>
                <w:b/>
                <w:i/>
                <w:sz w:val="24"/>
              </w:rPr>
              <w:t>2013.01-2013.06</w:t>
            </w:r>
          </w:p>
        </w:tc>
        <w:tc>
          <w:tcPr>
            <w:tcW w:w="8521" w:type="dxa"/>
            <w:gridSpan w:val="5"/>
          </w:tcPr>
          <w:p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华东理工大学，办公室助理，上海，中国</w:t>
            </w:r>
          </w:p>
          <w:p>
            <w:pPr>
              <w:pStyle w:val="11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数学模型实训，数据挖掘实训</w:t>
            </w:r>
          </w:p>
          <w:p>
            <w:pPr>
              <w:pStyle w:val="11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使用SPSS分析线性代数的期末成绩的均分、方差，、频率分布等</w:t>
            </w:r>
          </w:p>
          <w:p>
            <w:pPr>
              <w:pStyle w:val="11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使用</w:t>
            </w:r>
            <w:r>
              <w:rPr>
                <w:rFonts w:ascii="Times New Roman" w:hAnsi="Times New Roman" w:cs="Times New Roman"/>
                <w:sz w:val="24"/>
              </w:rPr>
              <w:t>Clementine</w:t>
            </w:r>
            <w:r>
              <w:rPr>
                <w:rFonts w:hint="eastAsia" w:ascii="Times New Roman" w:hAnsi="Times New Roman" w:cs="Times New Roman"/>
                <w:sz w:val="24"/>
              </w:rPr>
              <w:t>制作流程图分析期末成绩的其它统计参数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5" w:type="dxa"/>
          </w:tcPr>
          <w:p>
            <w:pPr>
              <w:rPr>
                <w:rFonts w:ascii="Times New Roman" w:hAnsi="Times New Roman" w:cs="Times New Roman"/>
                <w:b/>
                <w:i/>
                <w:sz w:val="24"/>
              </w:rPr>
            </w:pPr>
            <w:r>
              <w:rPr>
                <w:rFonts w:hint="eastAsia" w:ascii="Times New Roman" w:hAnsi="Times New Roman" w:cs="Times New Roman"/>
                <w:b/>
                <w:i/>
                <w:sz w:val="24"/>
              </w:rPr>
              <w:t>2012.01-2012.06</w:t>
            </w:r>
          </w:p>
        </w:tc>
        <w:tc>
          <w:tcPr>
            <w:tcW w:w="8521" w:type="dxa"/>
            <w:gridSpan w:val="5"/>
          </w:tcPr>
          <w:p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宝信软件有限公司，数据工程师助理，实习，上海，中国</w:t>
            </w:r>
          </w:p>
          <w:p>
            <w:pPr>
              <w:pStyle w:val="11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收集整理从北斗定位系统获得的车辆数据</w:t>
            </w:r>
          </w:p>
          <w:p>
            <w:pPr>
              <w:pStyle w:val="11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建立数学模型判断车辆是否安全驾驶</w:t>
            </w:r>
            <w:bookmarkStart w:id="0" w:name="_GoBack"/>
            <w:bookmarkEnd w:id="0"/>
          </w:p>
          <w:p>
            <w:pPr>
              <w:pStyle w:val="11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应用Python训练数据，并调节模型中的参数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5" w:type="dxa"/>
          </w:tcPr>
          <w:p>
            <w:pPr>
              <w:rPr>
                <w:rFonts w:ascii="Times New Roman" w:hAnsi="Times New Roman" w:cs="Times New Roman"/>
                <w:b/>
                <w:i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</w:rPr>
              <w:t>20</w:t>
            </w:r>
            <w:r>
              <w:rPr>
                <w:rFonts w:hint="eastAsia" w:ascii="Times New Roman" w:hAnsi="Times New Roman" w:cs="Times New Roman"/>
                <w:b/>
                <w:i/>
                <w:sz w:val="24"/>
              </w:rPr>
              <w:t>0</w:t>
            </w:r>
            <w:r>
              <w:rPr>
                <w:rFonts w:ascii="Times New Roman" w:hAnsi="Times New Roman" w:cs="Times New Roman"/>
                <w:b/>
                <w:i/>
                <w:sz w:val="24"/>
              </w:rPr>
              <w:t>8.0</w:t>
            </w:r>
            <w:r>
              <w:rPr>
                <w:rFonts w:hint="eastAsia" w:ascii="Times New Roman" w:hAnsi="Times New Roman" w:cs="Times New Roman"/>
                <w:b/>
                <w:i/>
                <w:sz w:val="24"/>
              </w:rPr>
              <w:t>9</w:t>
            </w:r>
            <w:r>
              <w:rPr>
                <w:rFonts w:ascii="Times New Roman" w:hAnsi="Times New Roman" w:cs="Times New Roman"/>
                <w:b/>
                <w:i/>
                <w:sz w:val="24"/>
              </w:rPr>
              <w:t>-201</w:t>
            </w:r>
            <w:r>
              <w:rPr>
                <w:rFonts w:hint="eastAsia" w:ascii="Times New Roman" w:hAnsi="Times New Roman" w:cs="Times New Roman"/>
                <w:b/>
                <w:i/>
                <w:sz w:val="24"/>
              </w:rPr>
              <w:t>1</w:t>
            </w:r>
            <w:r>
              <w:rPr>
                <w:rFonts w:ascii="Times New Roman" w:hAnsi="Times New Roman" w:cs="Times New Roman"/>
                <w:b/>
                <w:i/>
                <w:sz w:val="24"/>
              </w:rPr>
              <w:t>.</w:t>
            </w:r>
            <w:r>
              <w:rPr>
                <w:rFonts w:hint="eastAsia" w:ascii="Times New Roman" w:hAnsi="Times New Roman" w:cs="Times New Roman"/>
                <w:b/>
                <w:i/>
                <w:sz w:val="24"/>
              </w:rPr>
              <w:t>12</w:t>
            </w:r>
          </w:p>
        </w:tc>
        <w:tc>
          <w:tcPr>
            <w:tcW w:w="8521" w:type="dxa"/>
            <w:gridSpan w:val="5"/>
          </w:tcPr>
          <w:p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华东理工大学，活动助理，志愿者，上海，中国</w:t>
            </w:r>
          </w:p>
          <w:p>
            <w:pPr>
              <w:pStyle w:val="11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新年晚会的c</w:t>
            </w:r>
            <w:r>
              <w:rPr>
                <w:rFonts w:ascii="Times New Roman" w:hAnsi="Times New Roman" w:cs="Times New Roman"/>
                <w:sz w:val="24"/>
              </w:rPr>
              <w:t>heck-in</w:t>
            </w:r>
            <w:r>
              <w:rPr>
                <w:rFonts w:hint="eastAsia" w:ascii="Times New Roman" w:hAnsi="Times New Roman" w:cs="Times New Roman"/>
                <w:sz w:val="24"/>
              </w:rPr>
              <w:t>服务和舞台布置，2008</w:t>
            </w:r>
          </w:p>
          <w:p>
            <w:pPr>
              <w:pStyle w:val="11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新生游园，2009</w:t>
            </w:r>
          </w:p>
          <w:p>
            <w:pPr>
              <w:pStyle w:val="11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篮球赛租场地，运动员后勤，2010</w:t>
            </w:r>
          </w:p>
          <w:p>
            <w:pPr>
              <w:pStyle w:val="11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展会的纪念品发放，2011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96" w:type="dxa"/>
            <w:gridSpan w:val="6"/>
          </w:tcPr>
          <w:p>
            <w:pPr>
              <w:rPr>
                <w:rFonts w:ascii="Times New Roman" w:hAnsi="Times New Roman" w:cs="Times New Roman"/>
                <w:sz w:val="24"/>
                <w:u w:val="single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u w:val="single"/>
                <w14:reflection w14:blurRad="6350" w14:stA="53000" w14:stPos="0" w14:endA="300" w14:endPos="35500" w14:dist="0" w14:dir="5400000" w14:fadeDir="5400000" w14:sx="100000" w14:sy="-90000" w14:kx="0" w14:ky="0" w14:algn="bl"/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教育背景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  <w14:reflection w14:blurRad="6350" w14:stA="53000" w14:stPos="0" w14:endA="300" w14:endPos="35500" w14:dist="0" w14:dir="5400000" w14:fadeDir="5400000" w14:sx="100000" w14:sy="-90000" w14:kx="0" w14:ky="0" w14:algn="bl"/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5" w:type="dxa"/>
            <w:vAlign w:val="center"/>
          </w:tcPr>
          <w:p>
            <w:pPr>
              <w:rPr>
                <w:rFonts w:hint="eastAsia" w:ascii="Times New Roman" w:hAnsi="Times New Roman" w:cs="Times New Roman" w:eastAsiaTheme="minorEastAsia"/>
                <w:b/>
                <w:i/>
                <w:sz w:val="24"/>
                <w:lang w:eastAsia="zh-CN"/>
              </w:rPr>
            </w:pPr>
            <w:r>
              <w:rPr>
                <w:rFonts w:hint="eastAsia" w:ascii="Times New Roman" w:hAnsi="Times New Roman" w:cs="Times New Roman"/>
                <w:b/>
                <w:i/>
                <w:sz w:val="24"/>
              </w:rPr>
              <w:t>20</w:t>
            </w:r>
            <w:r>
              <w:rPr>
                <w:rFonts w:hint="eastAsia" w:ascii="Times New Roman" w:hAnsi="Times New Roman" w:cs="Times New Roman"/>
                <w:b/>
                <w:i/>
                <w:sz w:val="24"/>
                <w:lang w:val="en-US" w:eastAsia="zh-CN"/>
              </w:rPr>
              <w:t>17.</w:t>
            </w:r>
            <w:r>
              <w:rPr>
                <w:rFonts w:hint="eastAsia" w:ascii="Times New Roman" w:hAnsi="Times New Roman" w:cs="Times New Roman"/>
                <w:b/>
                <w:i/>
                <w:sz w:val="24"/>
              </w:rPr>
              <w:t>09-20</w:t>
            </w:r>
            <w:r>
              <w:rPr>
                <w:rFonts w:hint="eastAsia" w:ascii="Times New Roman" w:hAnsi="Times New Roman" w:cs="Times New Roman"/>
                <w:b/>
                <w:i/>
                <w:sz w:val="24"/>
                <w:lang w:val="en-US" w:eastAsia="zh-CN"/>
              </w:rPr>
              <w:t>20</w:t>
            </w:r>
            <w:r>
              <w:rPr>
                <w:rFonts w:hint="eastAsia" w:ascii="Times New Roman" w:hAnsi="Times New Roman" w:cs="Times New Roman"/>
                <w:b/>
                <w:i/>
                <w:sz w:val="24"/>
              </w:rPr>
              <w:t>.</w:t>
            </w:r>
            <w:r>
              <w:rPr>
                <w:rFonts w:hint="eastAsia" w:ascii="Times New Roman" w:hAnsi="Times New Roman" w:cs="Times New Roman"/>
                <w:b/>
                <w:i/>
                <w:sz w:val="24"/>
                <w:lang w:val="en-US" w:eastAsia="zh-CN"/>
              </w:rPr>
              <w:t>06</w:t>
            </w:r>
          </w:p>
        </w:tc>
        <w:tc>
          <w:tcPr>
            <w:tcW w:w="8521" w:type="dxa"/>
            <w:gridSpan w:val="5"/>
            <w:vAlign w:val="center"/>
          </w:tcPr>
          <w:p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  <w:lang w:eastAsia="zh-CN"/>
              </w:rPr>
              <w:t>福建农林大学</w:t>
            </w:r>
            <w:r>
              <w:rPr>
                <w:rFonts w:hint="eastAsia" w:ascii="Times New Roman" w:hAnsi="Times New Roman" w:cs="Times New Roman"/>
                <w:sz w:val="24"/>
              </w:rPr>
              <w:t>，</w:t>
            </w:r>
            <w:r>
              <w:rPr>
                <w:rFonts w:hint="eastAsia" w:ascii="Times New Roman" w:hAnsi="Times New Roman" w:cs="Times New Roman"/>
                <w:sz w:val="24"/>
                <w:lang w:eastAsia="zh-CN"/>
              </w:rPr>
              <w:t>公共管理</w:t>
            </w:r>
            <w:r>
              <w:rPr>
                <w:rFonts w:hint="eastAsia" w:ascii="Times New Roman" w:hAnsi="Times New Roman" w:cs="Times New Roman"/>
                <w:sz w:val="24"/>
              </w:rPr>
              <w:t>，</w:t>
            </w:r>
            <w:r>
              <w:rPr>
                <w:rFonts w:hint="eastAsia" w:ascii="Times New Roman" w:hAnsi="Times New Roman" w:cs="Times New Roman"/>
                <w:sz w:val="24"/>
                <w:lang w:eastAsia="zh-CN"/>
              </w:rPr>
              <w:t>硕士</w:t>
            </w:r>
            <w:r>
              <w:rPr>
                <w:rFonts w:hint="eastAsia" w:ascii="Times New Roman" w:hAnsi="Times New Roman" w:cs="Times New Roman"/>
                <w:sz w:val="24"/>
              </w:rPr>
              <w:t>，G</w:t>
            </w:r>
            <w:r>
              <w:rPr>
                <w:rFonts w:ascii="Times New Roman" w:hAnsi="Times New Roman" w:cs="Times New Roman"/>
                <w:sz w:val="24"/>
              </w:rPr>
              <w:t>PA: 3.0</w:t>
            </w:r>
          </w:p>
          <w:p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课程：最优化算法，复杂性理论，图论，非线性优化，代数基础等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5" w:type="dxa"/>
            <w:vAlign w:val="center"/>
          </w:tcPr>
          <w:p>
            <w:pPr>
              <w:rPr>
                <w:rFonts w:ascii="Times New Roman" w:hAnsi="Times New Roman" w:cs="Times New Roman"/>
                <w:b/>
                <w:i/>
                <w:sz w:val="24"/>
              </w:rPr>
            </w:pPr>
            <w:r>
              <w:rPr>
                <w:rFonts w:hint="eastAsia" w:ascii="Times New Roman" w:hAnsi="Times New Roman" w:cs="Times New Roman"/>
                <w:b/>
                <w:i/>
                <w:sz w:val="24"/>
              </w:rPr>
              <w:t>20</w:t>
            </w:r>
            <w:r>
              <w:rPr>
                <w:rFonts w:hint="eastAsia" w:ascii="Times New Roman" w:hAnsi="Times New Roman" w:cs="Times New Roman"/>
                <w:b/>
                <w:i/>
                <w:sz w:val="24"/>
                <w:lang w:val="en-US" w:eastAsia="zh-CN"/>
              </w:rPr>
              <w:t>13</w:t>
            </w:r>
            <w:r>
              <w:rPr>
                <w:rFonts w:hint="eastAsia" w:ascii="Times New Roman" w:hAnsi="Times New Roman" w:cs="Times New Roman"/>
                <w:b/>
                <w:i/>
                <w:sz w:val="24"/>
              </w:rPr>
              <w:t>.09-20</w:t>
            </w:r>
            <w:r>
              <w:rPr>
                <w:rFonts w:hint="eastAsia" w:ascii="Times New Roman" w:hAnsi="Times New Roman" w:cs="Times New Roman"/>
                <w:b/>
                <w:i/>
                <w:sz w:val="24"/>
                <w:lang w:val="en-US" w:eastAsia="zh-CN"/>
              </w:rPr>
              <w:t>17</w:t>
            </w:r>
            <w:r>
              <w:rPr>
                <w:rFonts w:hint="eastAsia" w:ascii="Times New Roman" w:hAnsi="Times New Roman" w:cs="Times New Roman"/>
                <w:b/>
                <w:i/>
                <w:sz w:val="24"/>
              </w:rPr>
              <w:t>.06</w:t>
            </w:r>
          </w:p>
        </w:tc>
        <w:tc>
          <w:tcPr>
            <w:tcW w:w="8521" w:type="dxa"/>
            <w:gridSpan w:val="5"/>
            <w:vAlign w:val="center"/>
          </w:tcPr>
          <w:p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  <w:lang w:eastAsia="zh-CN"/>
              </w:rPr>
              <w:t>南京审计大学</w:t>
            </w:r>
            <w:r>
              <w:rPr>
                <w:rFonts w:hint="eastAsia" w:ascii="Times New Roman" w:hAnsi="Times New Roman" w:cs="Times New Roman"/>
                <w:sz w:val="24"/>
              </w:rPr>
              <w:t>，</w:t>
            </w:r>
            <w:r>
              <w:rPr>
                <w:rFonts w:hint="eastAsia" w:ascii="Times New Roman" w:hAnsi="Times New Roman" w:cs="Times New Roman"/>
                <w:sz w:val="24"/>
                <w:lang w:eastAsia="zh-CN"/>
              </w:rPr>
              <w:t>市场营销</w:t>
            </w:r>
            <w:r>
              <w:rPr>
                <w:rFonts w:hint="eastAsia" w:ascii="Times New Roman" w:hAnsi="Times New Roman" w:cs="Times New Roman"/>
                <w:sz w:val="24"/>
              </w:rPr>
              <w:t>，学士,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hint="eastAsia" w:ascii="Times New Roman" w:hAnsi="Times New Roman" w:cs="Times New Roman"/>
                <w:sz w:val="24"/>
              </w:rPr>
              <w:t>G</w:t>
            </w:r>
            <w:r>
              <w:rPr>
                <w:rFonts w:ascii="Times New Roman" w:hAnsi="Times New Roman" w:cs="Times New Roman"/>
                <w:sz w:val="24"/>
              </w:rPr>
              <w:t>PA: 3.0</w:t>
            </w:r>
          </w:p>
          <w:p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课程：数学分析，高等代数，概率论，离散数学，数据结构，信息论，数字信号处理等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96" w:type="dxa"/>
            <w:gridSpan w:val="6"/>
          </w:tcPr>
          <w:p>
            <w:pPr>
              <w:rPr>
                <w:rFonts w:ascii="Times New Roman" w:hAnsi="Times New Roman" w:cs="Times New Roman"/>
                <w:sz w:val="24"/>
                <w:u w:val="single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u w:val="single"/>
                <w14:reflection w14:blurRad="6350" w14:stA="53000" w14:stPos="0" w14:endA="300" w14:endPos="35500" w14:dist="0" w14:dir="5400000" w14:fadeDir="5400000" w14:sx="100000" w14:sy="-90000" w14:kx="0" w14:ky="0" w14:algn="bl"/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获奖与证书：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5" w:type="dxa"/>
          </w:tcPr>
          <w:p>
            <w:pPr>
              <w:jc w:val="center"/>
              <w:rPr>
                <w:rFonts w:ascii="Times New Roman" w:hAnsi="Times New Roman" w:cs="Times New Roman"/>
                <w:b/>
                <w:i/>
                <w:sz w:val="24"/>
              </w:rPr>
            </w:pPr>
            <w:r>
              <w:rPr>
                <w:rFonts w:hint="eastAsia" w:ascii="Times New Roman" w:hAnsi="Times New Roman" w:cs="Times New Roman"/>
                <w:b/>
                <w:i/>
                <w:sz w:val="24"/>
              </w:rPr>
              <w:t>2011</w:t>
            </w:r>
          </w:p>
        </w:tc>
        <w:tc>
          <w:tcPr>
            <w:tcW w:w="8521" w:type="dxa"/>
            <w:gridSpan w:val="5"/>
          </w:tcPr>
          <w:p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国家励志奖学金，每班一名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5" w:type="dxa"/>
          </w:tcPr>
          <w:p>
            <w:pPr>
              <w:jc w:val="center"/>
              <w:rPr>
                <w:rFonts w:ascii="Times New Roman" w:hAnsi="Times New Roman" w:cs="Times New Roman"/>
                <w:b/>
                <w:i/>
                <w:sz w:val="24"/>
              </w:rPr>
            </w:pPr>
            <w:r>
              <w:rPr>
                <w:rFonts w:hint="eastAsia" w:ascii="Times New Roman" w:hAnsi="Times New Roman" w:cs="Times New Roman"/>
                <w:b/>
                <w:i/>
                <w:sz w:val="24"/>
              </w:rPr>
              <w:t>2010</w:t>
            </w:r>
          </w:p>
        </w:tc>
        <w:tc>
          <w:tcPr>
            <w:tcW w:w="8521" w:type="dxa"/>
            <w:gridSpan w:val="5"/>
          </w:tcPr>
          <w:p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综合课程奖学金，三等奖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5" w:type="dxa"/>
          </w:tcPr>
          <w:p>
            <w:pPr>
              <w:jc w:val="center"/>
              <w:rPr>
                <w:rFonts w:ascii="Times New Roman" w:hAnsi="Times New Roman" w:cs="Times New Roman"/>
                <w:b/>
                <w:i/>
                <w:sz w:val="24"/>
              </w:rPr>
            </w:pPr>
            <w:r>
              <w:rPr>
                <w:rFonts w:hint="eastAsia" w:ascii="Times New Roman" w:hAnsi="Times New Roman" w:cs="Times New Roman"/>
                <w:b/>
                <w:i/>
                <w:sz w:val="24"/>
              </w:rPr>
              <w:t>2009</w:t>
            </w:r>
          </w:p>
        </w:tc>
        <w:tc>
          <w:tcPr>
            <w:tcW w:w="8521" w:type="dxa"/>
            <w:gridSpan w:val="5"/>
          </w:tcPr>
          <w:p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上海市计算机等级考试，C语言二级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5" w:type="dxa"/>
          </w:tcPr>
          <w:p>
            <w:pPr>
              <w:jc w:val="center"/>
              <w:rPr>
                <w:rFonts w:ascii="Times New Roman" w:hAnsi="Times New Roman" w:cs="Times New Roman"/>
                <w:b/>
                <w:i/>
                <w:sz w:val="24"/>
              </w:rPr>
            </w:pPr>
            <w:r>
              <w:rPr>
                <w:rFonts w:hint="eastAsia" w:ascii="Times New Roman" w:hAnsi="Times New Roman" w:cs="Times New Roman"/>
                <w:b/>
                <w:i/>
                <w:sz w:val="24"/>
              </w:rPr>
              <w:t>2008</w:t>
            </w:r>
          </w:p>
        </w:tc>
        <w:tc>
          <w:tcPr>
            <w:tcW w:w="8521" w:type="dxa"/>
            <w:gridSpan w:val="5"/>
          </w:tcPr>
          <w:p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船模竞赛，三等奖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96" w:type="dxa"/>
            <w:gridSpan w:val="6"/>
          </w:tcPr>
          <w:p>
            <w:pPr>
              <w:rPr>
                <w:rFonts w:ascii="Times New Roman" w:hAnsi="Times New Roman" w:cs="Times New Roman"/>
                <w:sz w:val="24"/>
                <w:u w:val="single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u w:val="single"/>
                <w14:reflection w14:blurRad="6350" w14:stA="53000" w14:stPos="0" w14:endA="300" w14:endPos="35500" w14:dist="0" w14:dir="5400000" w14:fadeDir="5400000" w14:sx="100000" w14:sy="-90000" w14:kx="0" w14:ky="0" w14:algn="bl"/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论文：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96" w:type="dxa"/>
            <w:gridSpan w:val="6"/>
          </w:tcPr>
          <w:p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期刊：</w:t>
            </w:r>
          </w:p>
          <w:p>
            <w:pPr>
              <w:pStyle w:val="11"/>
              <w:widowControl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Zuyuan Zhang, Fangming Shao, ”A Diameter-Constrained Approximation Algorithm of Multistate Two-Terminal Reliability”, IEEE Transactions on Reliability, 67 (3), 1249 - 1260, 2018. (SCIE, IF: 2.729)</w:t>
            </w:r>
          </w:p>
          <w:p>
            <w:pPr>
              <w:pStyle w:val="11"/>
              <w:widowControl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Zuyuan Zhang, Fangming Shao, ”Reliability Analysis with Diameter Constraint in Social Networks”, Journal of Internet Technology, 19 (7), 2047-2055, 2018. (SCIE, IF: 1.301)</w:t>
            </w:r>
          </w:p>
          <w:p>
            <w:pPr>
              <w:pStyle w:val="11"/>
              <w:widowControl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Zuyuan Zhang, Wei An, Fangming Shao, ”Cascading Failures on Reliability in Cyber-Physical system”, IEEE Transactions on Reliability, 65 (4), 1745-1754, 2016. (SCIE, IF: 2.729)</w:t>
            </w:r>
          </w:p>
          <w:p>
            <w:pPr>
              <w:pStyle w:val="11"/>
              <w:widowControl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Peipei Zhang, Fangming Shao, Zuyuan Zhang, ”Reliability Model and Algorithms of High-Proportion Nodes in Wireless Sensor Networks”, Journal of Internet Technology, 2017. (SCIE, IF: 1.301)</w:t>
            </w:r>
          </w:p>
          <w:p>
            <w:pPr>
              <w:pStyle w:val="11"/>
              <w:widowControl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Ti Wang, Zuyuan Zhang, Fangming Shao, ”Survivability Analysis on a Cyber-Physical System”, Machines, 5(17), 1-11, 2017. (ESCI)</w:t>
            </w:r>
          </w:p>
          <w:p>
            <w:pPr>
              <w:widowControl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会议：</w:t>
            </w:r>
          </w:p>
          <w:p>
            <w:pPr>
              <w:pStyle w:val="11"/>
              <w:widowControl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Wei Lin, Zuyuan Zhang, Fangming Shao, ”The reliability optimization and algorithm in network with expected-path length constraint”, International Conference on Computer and Communications (ICCC), 1440-1444, 2016.</w:t>
            </w:r>
          </w:p>
          <w:p>
            <w:pPr>
              <w:pStyle w:val="11"/>
              <w:widowControl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Zuyuan Zhang, Fangming Shao, ”The Survivability in the System of Three Interacting Networks on Cascading Failures”, International Conference on Industrial Engineering and Management Science (ICIEMS), 2013.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96" w:type="dxa"/>
            <w:gridSpan w:val="6"/>
          </w:tcPr>
          <w:p>
            <w:pPr>
              <w:rPr>
                <w:rFonts w:ascii="Times New Roman" w:hAnsi="Times New Roman" w:cs="Times New Roman"/>
                <w:sz w:val="24"/>
                <w:u w:val="single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u w:val="single"/>
                <w14:reflection w14:blurRad="6350" w14:stA="53000" w14:stPos="0" w14:endA="300" w14:endPos="35500" w14:dist="0" w14:dir="5400000" w14:fadeDir="5400000" w14:sx="100000" w14:sy="-90000" w14:kx="0" w14:ky="0" w14:algn="bl"/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语言：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5" w:type="dxa"/>
            <w:gridSpan w:val="2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普通话</w:t>
            </w:r>
          </w:p>
        </w:tc>
        <w:tc>
          <w:tcPr>
            <w:tcW w:w="2700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二级甲等</w:t>
            </w:r>
          </w:p>
        </w:tc>
        <w:tc>
          <w:tcPr>
            <w:tcW w:w="2689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福建话</w:t>
            </w:r>
          </w:p>
        </w:tc>
        <w:tc>
          <w:tcPr>
            <w:tcW w:w="2412" w:type="dxa"/>
            <w:gridSpan w:val="2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母语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5" w:type="dxa"/>
            <w:gridSpan w:val="2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英语</w:t>
            </w:r>
          </w:p>
        </w:tc>
        <w:tc>
          <w:tcPr>
            <w:tcW w:w="2700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C</w:t>
            </w:r>
            <w:r>
              <w:rPr>
                <w:rFonts w:ascii="Times New Roman" w:hAnsi="Times New Roman" w:cs="Times New Roman"/>
                <w:sz w:val="24"/>
              </w:rPr>
              <w:t>ET6: 481</w:t>
            </w:r>
            <w:r>
              <w:rPr>
                <w:rFonts w:hint="eastAsia" w:ascii="Times New Roman" w:hAnsi="Times New Roman" w:cs="Times New Roman"/>
                <w:sz w:val="24"/>
              </w:rPr>
              <w:t>分</w:t>
            </w:r>
          </w:p>
        </w:tc>
        <w:tc>
          <w:tcPr>
            <w:tcW w:w="2689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12" w:type="dxa"/>
            <w:gridSpan w:val="2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</w:tbl>
    <w:p>
      <w:pPr>
        <w:rPr>
          <w:rFonts w:ascii="Times New Roman" w:hAnsi="Times New Roman" w:cs="Times New Roman"/>
          <w:sz w:val="24"/>
        </w:rPr>
      </w:pPr>
    </w:p>
    <w:sectPr>
      <w:pgSz w:w="11906" w:h="16838"/>
      <w:pgMar w:top="851" w:right="720" w:bottom="284" w:left="6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DengXian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C44534"/>
    <w:multiLevelType w:val="multilevel"/>
    <w:tmpl w:val="32C44534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3D081D75"/>
    <w:multiLevelType w:val="multilevel"/>
    <w:tmpl w:val="3D081D75"/>
    <w:lvl w:ilvl="0" w:tentative="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52555D90"/>
    <w:multiLevelType w:val="multilevel"/>
    <w:tmpl w:val="52555D90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5AAA62F6"/>
    <w:multiLevelType w:val="multilevel"/>
    <w:tmpl w:val="5AAA62F6"/>
    <w:lvl w:ilvl="0" w:tentative="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5CE5792E"/>
    <w:multiLevelType w:val="multilevel"/>
    <w:tmpl w:val="5CE5792E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displayBackgroundShape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156"/>
    <w:rsid w:val="0000500A"/>
    <w:rsid w:val="0000544E"/>
    <w:rsid w:val="00016A51"/>
    <w:rsid w:val="00020970"/>
    <w:rsid w:val="00024DC6"/>
    <w:rsid w:val="00034925"/>
    <w:rsid w:val="0004050B"/>
    <w:rsid w:val="000461E5"/>
    <w:rsid w:val="00093BB9"/>
    <w:rsid w:val="000C3BFD"/>
    <w:rsid w:val="000D346C"/>
    <w:rsid w:val="000E4EF5"/>
    <w:rsid w:val="000F0AD3"/>
    <w:rsid w:val="001050DB"/>
    <w:rsid w:val="00147C0E"/>
    <w:rsid w:val="001575E5"/>
    <w:rsid w:val="0016468D"/>
    <w:rsid w:val="00183864"/>
    <w:rsid w:val="001917AE"/>
    <w:rsid w:val="00197225"/>
    <w:rsid w:val="001A6C02"/>
    <w:rsid w:val="001E1303"/>
    <w:rsid w:val="001E6BD8"/>
    <w:rsid w:val="001F1C5A"/>
    <w:rsid w:val="002203AB"/>
    <w:rsid w:val="00224A41"/>
    <w:rsid w:val="0024443C"/>
    <w:rsid w:val="00253794"/>
    <w:rsid w:val="00263125"/>
    <w:rsid w:val="0026666D"/>
    <w:rsid w:val="00270F93"/>
    <w:rsid w:val="00291580"/>
    <w:rsid w:val="00296020"/>
    <w:rsid w:val="002A435E"/>
    <w:rsid w:val="002E2AFF"/>
    <w:rsid w:val="002E4575"/>
    <w:rsid w:val="002E5F88"/>
    <w:rsid w:val="002F32A5"/>
    <w:rsid w:val="00300054"/>
    <w:rsid w:val="00314D86"/>
    <w:rsid w:val="00317185"/>
    <w:rsid w:val="003266DE"/>
    <w:rsid w:val="00336117"/>
    <w:rsid w:val="00341F49"/>
    <w:rsid w:val="00361BC0"/>
    <w:rsid w:val="003664CA"/>
    <w:rsid w:val="00382DBD"/>
    <w:rsid w:val="003A1E52"/>
    <w:rsid w:val="003F55DA"/>
    <w:rsid w:val="00402189"/>
    <w:rsid w:val="00435D3A"/>
    <w:rsid w:val="004614AA"/>
    <w:rsid w:val="004749DC"/>
    <w:rsid w:val="00491B55"/>
    <w:rsid w:val="00492699"/>
    <w:rsid w:val="00496B22"/>
    <w:rsid w:val="004A1536"/>
    <w:rsid w:val="004C51EA"/>
    <w:rsid w:val="004E040C"/>
    <w:rsid w:val="004E34CA"/>
    <w:rsid w:val="004F3ADE"/>
    <w:rsid w:val="00510896"/>
    <w:rsid w:val="00525594"/>
    <w:rsid w:val="00543EAF"/>
    <w:rsid w:val="0055191E"/>
    <w:rsid w:val="00556656"/>
    <w:rsid w:val="0057709A"/>
    <w:rsid w:val="005A12EC"/>
    <w:rsid w:val="005A769D"/>
    <w:rsid w:val="005A785B"/>
    <w:rsid w:val="005A7AE6"/>
    <w:rsid w:val="005B58A3"/>
    <w:rsid w:val="005E57A7"/>
    <w:rsid w:val="005F1D31"/>
    <w:rsid w:val="005F4C24"/>
    <w:rsid w:val="005F6AAA"/>
    <w:rsid w:val="005F79BE"/>
    <w:rsid w:val="006008A5"/>
    <w:rsid w:val="0061500D"/>
    <w:rsid w:val="00616921"/>
    <w:rsid w:val="00625BB9"/>
    <w:rsid w:val="00630BB6"/>
    <w:rsid w:val="00642162"/>
    <w:rsid w:val="00645ED3"/>
    <w:rsid w:val="00652DC0"/>
    <w:rsid w:val="00654E99"/>
    <w:rsid w:val="00660594"/>
    <w:rsid w:val="00661275"/>
    <w:rsid w:val="00662BB6"/>
    <w:rsid w:val="0066354E"/>
    <w:rsid w:val="00664274"/>
    <w:rsid w:val="00665046"/>
    <w:rsid w:val="00665FBE"/>
    <w:rsid w:val="00672EC3"/>
    <w:rsid w:val="006842D9"/>
    <w:rsid w:val="00691521"/>
    <w:rsid w:val="0070448D"/>
    <w:rsid w:val="007110E0"/>
    <w:rsid w:val="00720046"/>
    <w:rsid w:val="0073249A"/>
    <w:rsid w:val="00736E39"/>
    <w:rsid w:val="00742C7A"/>
    <w:rsid w:val="00760796"/>
    <w:rsid w:val="00772A4E"/>
    <w:rsid w:val="00784E21"/>
    <w:rsid w:val="00794320"/>
    <w:rsid w:val="00795156"/>
    <w:rsid w:val="007B4123"/>
    <w:rsid w:val="007B5E5F"/>
    <w:rsid w:val="007B5FC3"/>
    <w:rsid w:val="007D5E34"/>
    <w:rsid w:val="007F3B84"/>
    <w:rsid w:val="007F492E"/>
    <w:rsid w:val="0080308C"/>
    <w:rsid w:val="00817268"/>
    <w:rsid w:val="00826C0B"/>
    <w:rsid w:val="00827BF7"/>
    <w:rsid w:val="008346B5"/>
    <w:rsid w:val="00866332"/>
    <w:rsid w:val="00873C8A"/>
    <w:rsid w:val="008D1BE0"/>
    <w:rsid w:val="008E03D5"/>
    <w:rsid w:val="008E3794"/>
    <w:rsid w:val="0090310B"/>
    <w:rsid w:val="00905B4A"/>
    <w:rsid w:val="00912F43"/>
    <w:rsid w:val="00913C60"/>
    <w:rsid w:val="00922DD6"/>
    <w:rsid w:val="0092380A"/>
    <w:rsid w:val="00947B4D"/>
    <w:rsid w:val="00962DA2"/>
    <w:rsid w:val="00990980"/>
    <w:rsid w:val="0099732F"/>
    <w:rsid w:val="009A7822"/>
    <w:rsid w:val="009B0DC8"/>
    <w:rsid w:val="009C170B"/>
    <w:rsid w:val="009C1F3E"/>
    <w:rsid w:val="009D174E"/>
    <w:rsid w:val="009D4A41"/>
    <w:rsid w:val="009E0F27"/>
    <w:rsid w:val="009F497B"/>
    <w:rsid w:val="00A02B97"/>
    <w:rsid w:val="00A031FA"/>
    <w:rsid w:val="00A0672F"/>
    <w:rsid w:val="00A11B7C"/>
    <w:rsid w:val="00A566A9"/>
    <w:rsid w:val="00A612A7"/>
    <w:rsid w:val="00A62F1A"/>
    <w:rsid w:val="00AA2082"/>
    <w:rsid w:val="00AB2538"/>
    <w:rsid w:val="00AC106E"/>
    <w:rsid w:val="00AF6596"/>
    <w:rsid w:val="00B32FCB"/>
    <w:rsid w:val="00B5333C"/>
    <w:rsid w:val="00B666B5"/>
    <w:rsid w:val="00B6679C"/>
    <w:rsid w:val="00B71BB8"/>
    <w:rsid w:val="00B77FAF"/>
    <w:rsid w:val="00B83FB2"/>
    <w:rsid w:val="00B967ED"/>
    <w:rsid w:val="00BA2591"/>
    <w:rsid w:val="00BE58DA"/>
    <w:rsid w:val="00BF4354"/>
    <w:rsid w:val="00C2724E"/>
    <w:rsid w:val="00C76049"/>
    <w:rsid w:val="00C77E6B"/>
    <w:rsid w:val="00C870AB"/>
    <w:rsid w:val="00C95926"/>
    <w:rsid w:val="00CA08C6"/>
    <w:rsid w:val="00CB5A8D"/>
    <w:rsid w:val="00CB7FCA"/>
    <w:rsid w:val="00CD5366"/>
    <w:rsid w:val="00CD621B"/>
    <w:rsid w:val="00CE4533"/>
    <w:rsid w:val="00D04F77"/>
    <w:rsid w:val="00D10EFB"/>
    <w:rsid w:val="00D15D1D"/>
    <w:rsid w:val="00D45D9E"/>
    <w:rsid w:val="00D466AE"/>
    <w:rsid w:val="00D510BC"/>
    <w:rsid w:val="00D57088"/>
    <w:rsid w:val="00D6482E"/>
    <w:rsid w:val="00DA3B89"/>
    <w:rsid w:val="00DB7F95"/>
    <w:rsid w:val="00DC3AB1"/>
    <w:rsid w:val="00DD3762"/>
    <w:rsid w:val="00DE0D59"/>
    <w:rsid w:val="00DE0DFE"/>
    <w:rsid w:val="00DE71F9"/>
    <w:rsid w:val="00E07957"/>
    <w:rsid w:val="00E377FE"/>
    <w:rsid w:val="00E515C9"/>
    <w:rsid w:val="00E56E4E"/>
    <w:rsid w:val="00E61736"/>
    <w:rsid w:val="00E61A2F"/>
    <w:rsid w:val="00E63B8C"/>
    <w:rsid w:val="00E72203"/>
    <w:rsid w:val="00E73EC6"/>
    <w:rsid w:val="00EA125B"/>
    <w:rsid w:val="00EA5E33"/>
    <w:rsid w:val="00EA7C0F"/>
    <w:rsid w:val="00EC0924"/>
    <w:rsid w:val="00EC7B59"/>
    <w:rsid w:val="00EE544C"/>
    <w:rsid w:val="00EF0106"/>
    <w:rsid w:val="00EF3D36"/>
    <w:rsid w:val="00F13C6D"/>
    <w:rsid w:val="00F40B26"/>
    <w:rsid w:val="00F7214F"/>
    <w:rsid w:val="00F772DB"/>
    <w:rsid w:val="00F81131"/>
    <w:rsid w:val="00F94135"/>
    <w:rsid w:val="00F97BCF"/>
    <w:rsid w:val="00FA2087"/>
    <w:rsid w:val="00FB2E11"/>
    <w:rsid w:val="00FC79AB"/>
    <w:rsid w:val="6DC62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7">
    <w:name w:val="Hyperlink"/>
    <w:basedOn w:val="6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customStyle="1" w:styleId="8">
    <w:name w:val="Default"/>
    <w:qFormat/>
    <w:uiPriority w:val="0"/>
    <w:pPr>
      <w:widowControl w:val="0"/>
      <w:autoSpaceDE w:val="0"/>
      <w:autoSpaceDN w:val="0"/>
      <w:adjustRightInd w:val="0"/>
    </w:pPr>
    <w:rPr>
      <w:rFonts w:ascii="Times New Roman" w:hAnsi="Times New Roman" w:cs="Times New Roman" w:eastAsiaTheme="minorEastAsia"/>
      <w:color w:val="000000"/>
      <w:kern w:val="0"/>
      <w:sz w:val="24"/>
      <w:szCs w:val="24"/>
      <w:lang w:val="en-US" w:eastAsia="zh-CN" w:bidi="ar-SA"/>
    </w:rPr>
  </w:style>
  <w:style w:type="character" w:customStyle="1" w:styleId="9">
    <w:name w:val="页眉 字符"/>
    <w:basedOn w:val="6"/>
    <w:link w:val="3"/>
    <w:uiPriority w:val="99"/>
    <w:rPr>
      <w:sz w:val="18"/>
      <w:szCs w:val="18"/>
    </w:rPr>
  </w:style>
  <w:style w:type="character" w:customStyle="1" w:styleId="10">
    <w:name w:val="页脚 字符"/>
    <w:basedOn w:val="6"/>
    <w:link w:val="2"/>
    <w:uiPriority w:val="99"/>
    <w:rPr>
      <w:sz w:val="18"/>
      <w:szCs w:val="18"/>
    </w:rPr>
  </w:style>
  <w:style w:type="paragraph" w:styleId="11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2</Pages>
  <Words>405</Words>
  <Characters>2309</Characters>
  <Lines>19</Lines>
  <Paragraphs>5</Paragraphs>
  <TotalTime>1774</TotalTime>
  <ScaleCrop>false</ScaleCrop>
  <LinksUpToDate>false</LinksUpToDate>
  <CharactersWithSpaces>2709</CharactersWithSpaces>
  <Application>WPS Office_11.1.0.8900_F1E327BC-269C-435d-A152-05C5408002CA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2016-04-12T12:23:00Z</dcterms:created>
  <dc:creator>USER</dc:creator>
  <cp:lastModifiedBy>Administrator</cp:lastModifiedBy>
  <cp:lastPrinted>2019-04-12T02:35:00Z</cp:lastPrinted>
  <dcterms:modified xsi:type="dcterms:W3CDTF">2019-09-01T08:30:50Z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2052-11.1.0.8900</vt:lpwstr>
  </property>
</Properties>
</file>