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58B0" w14:textId="7DADA5C7" w:rsidR="00961A0A" w:rsidRPr="00F94D1A" w:rsidRDefault="00F94D1A">
      <w:pPr>
        <w:rPr>
          <w:b/>
          <w:bCs/>
        </w:rPr>
      </w:pPr>
      <w:r>
        <w:rPr>
          <w:b/>
          <w:bCs/>
        </w:rPr>
        <w:t>EXERCISE</w:t>
      </w:r>
      <w:r w:rsidR="00360E77" w:rsidRPr="00F94D1A">
        <w:rPr>
          <w:b/>
          <w:bCs/>
        </w:rPr>
        <w:t xml:space="preserve"> 6.7 </w:t>
      </w:r>
      <w:r>
        <w:rPr>
          <w:b/>
          <w:bCs/>
        </w:rPr>
        <w:t>: DATA DASHBOARD</w:t>
      </w:r>
    </w:p>
    <w:p w14:paraId="1284273A" w14:textId="28382AB2" w:rsidR="00360E77" w:rsidRPr="00360E77" w:rsidRDefault="00360E77">
      <w:pPr>
        <w:rPr>
          <w:b/>
          <w:bCs/>
        </w:rPr>
      </w:pPr>
      <w:r w:rsidRPr="00360E77">
        <w:rPr>
          <w:b/>
          <w:bCs/>
        </w:rPr>
        <w:t>Who</w:t>
      </w:r>
      <w:r>
        <w:rPr>
          <w:b/>
          <w:bCs/>
        </w:rPr>
        <w:t xml:space="preserve"> is it for?</w:t>
      </w:r>
    </w:p>
    <w:p w14:paraId="0B8D7749" w14:textId="404A3961" w:rsidR="00360E77" w:rsidRDefault="00360E77">
      <w:r>
        <w:t>General public.</w:t>
      </w:r>
    </w:p>
    <w:p w14:paraId="6CB80DB5" w14:textId="44A70D06" w:rsidR="00360E77" w:rsidRDefault="00360E77">
      <w:pPr>
        <w:rPr>
          <w:b/>
          <w:bCs/>
        </w:rPr>
      </w:pPr>
      <w:r>
        <w:rPr>
          <w:b/>
          <w:bCs/>
        </w:rPr>
        <w:t>Why is it being built?</w:t>
      </w:r>
    </w:p>
    <w:p w14:paraId="7857355C" w14:textId="42480309" w:rsidR="00360E77" w:rsidRDefault="00360E77">
      <w:r>
        <w:t>To look at enrollment and opt-out trends in public schools as they reopen during COVID-19.</w:t>
      </w:r>
    </w:p>
    <w:p w14:paraId="5FA94084" w14:textId="41FED0E7" w:rsidR="00360E77" w:rsidRDefault="00360E77">
      <w:pPr>
        <w:rPr>
          <w:b/>
          <w:bCs/>
        </w:rPr>
      </w:pPr>
      <w:r>
        <w:rPr>
          <w:b/>
          <w:bCs/>
        </w:rPr>
        <w:t>What will it consist of?</w:t>
      </w:r>
    </w:p>
    <w:p w14:paraId="67A113E5" w14:textId="730761C4" w:rsidR="00360E77" w:rsidRDefault="00360E77" w:rsidP="00360E77">
      <w:pPr>
        <w:pStyle w:val="ListParagraph"/>
        <w:numPr>
          <w:ilvl w:val="0"/>
          <w:numId w:val="1"/>
        </w:numPr>
      </w:pPr>
      <w:r>
        <w:t xml:space="preserve">Introductory </w:t>
      </w:r>
      <w:r w:rsidR="00F94D1A">
        <w:t>story point</w:t>
      </w:r>
      <w:r>
        <w:t xml:space="preserve"> introducing data and case</w:t>
      </w:r>
    </w:p>
    <w:p w14:paraId="6D9482F5" w14:textId="1EE930F1" w:rsidR="00360E77" w:rsidRDefault="00360E77" w:rsidP="00360E77">
      <w:pPr>
        <w:pStyle w:val="ListParagraph"/>
        <w:numPr>
          <w:ilvl w:val="0"/>
          <w:numId w:val="1"/>
        </w:numPr>
      </w:pPr>
      <w:r>
        <w:t>Exploratory data analysis</w:t>
      </w:r>
    </w:p>
    <w:p w14:paraId="29C791A8" w14:textId="107CCDA0" w:rsidR="00360E77" w:rsidRDefault="00F94D1A" w:rsidP="00360E77">
      <w:pPr>
        <w:pStyle w:val="ListParagraph"/>
        <w:numPr>
          <w:ilvl w:val="0"/>
          <w:numId w:val="1"/>
        </w:numPr>
      </w:pPr>
      <w:r>
        <w:t>Question that will be explored in analysis</w:t>
      </w:r>
    </w:p>
    <w:p w14:paraId="78644DC4" w14:textId="47679C44" w:rsidR="00F94D1A" w:rsidRDefault="00F94D1A" w:rsidP="00360E77">
      <w:pPr>
        <w:pStyle w:val="ListParagraph"/>
        <w:numPr>
          <w:ilvl w:val="0"/>
          <w:numId w:val="1"/>
        </w:numPr>
      </w:pPr>
      <w:r>
        <w:t>Analysis and results/interpretation</w:t>
      </w:r>
    </w:p>
    <w:p w14:paraId="6CE2C274" w14:textId="77A4AE87" w:rsidR="00F94D1A" w:rsidRDefault="00F94D1A" w:rsidP="00360E77">
      <w:pPr>
        <w:pStyle w:val="ListParagraph"/>
        <w:numPr>
          <w:ilvl w:val="0"/>
          <w:numId w:val="1"/>
        </w:numPr>
      </w:pPr>
      <w:r>
        <w:t>Visuals</w:t>
      </w:r>
    </w:p>
    <w:p w14:paraId="03C87B5D" w14:textId="6C274FF0" w:rsidR="00F94D1A" w:rsidRDefault="00F94D1A" w:rsidP="00F94D1A">
      <w:pPr>
        <w:pStyle w:val="ListParagraph"/>
        <w:numPr>
          <w:ilvl w:val="1"/>
          <w:numId w:val="1"/>
        </w:numPr>
      </w:pPr>
      <w:r>
        <w:t>Map of districts’ enrollment and opt-out numbers</w:t>
      </w:r>
    </w:p>
    <w:p w14:paraId="3B32A4FF" w14:textId="564C5420" w:rsidR="00F94D1A" w:rsidRDefault="00100A43" w:rsidP="00F94D1A">
      <w:pPr>
        <w:pStyle w:val="ListParagraph"/>
        <w:numPr>
          <w:ilvl w:val="1"/>
          <w:numId w:val="1"/>
        </w:numPr>
      </w:pPr>
      <w:r>
        <w:t>T</w:t>
      </w:r>
      <w:r w:rsidR="00F94D1A">
        <w:t>ime series analysis of enrollment and opt-out trends</w:t>
      </w:r>
    </w:p>
    <w:p w14:paraId="738420D9" w14:textId="5EF8AB69" w:rsidR="00F94D1A" w:rsidRDefault="00F94D1A" w:rsidP="00F94D1A">
      <w:pPr>
        <w:pStyle w:val="ListParagraph"/>
        <w:numPr>
          <w:ilvl w:val="0"/>
          <w:numId w:val="1"/>
        </w:numPr>
      </w:pPr>
      <w:r>
        <w:t>Summary and next steps</w:t>
      </w:r>
    </w:p>
    <w:p w14:paraId="04D4D296" w14:textId="11D76CFD" w:rsidR="00F94D1A" w:rsidRPr="00360E77" w:rsidRDefault="00F94D1A" w:rsidP="00F94D1A">
      <w:pPr>
        <w:pStyle w:val="ListParagraph"/>
        <w:numPr>
          <w:ilvl w:val="0"/>
          <w:numId w:val="1"/>
        </w:numPr>
      </w:pPr>
      <w:r>
        <w:t>Site limitations of study</w:t>
      </w:r>
    </w:p>
    <w:p w14:paraId="1C160D95" w14:textId="5DE1AB82" w:rsidR="00360E77" w:rsidRDefault="00360E77">
      <w:pPr>
        <w:rPr>
          <w:b/>
          <w:bCs/>
        </w:rPr>
      </w:pPr>
      <w:r>
        <w:rPr>
          <w:b/>
          <w:bCs/>
        </w:rPr>
        <w:t>When will it be used?</w:t>
      </w:r>
    </w:p>
    <w:p w14:paraId="357D7830" w14:textId="79F77403" w:rsidR="00360E77" w:rsidRDefault="00360E77">
      <w:r>
        <w:t>When looking education trends surrounding COVID-19.</w:t>
      </w:r>
    </w:p>
    <w:p w14:paraId="252A90DA" w14:textId="5BB9B4A0" w:rsidR="00360E77" w:rsidRDefault="00360E77">
      <w:pPr>
        <w:rPr>
          <w:b/>
          <w:bCs/>
        </w:rPr>
      </w:pPr>
      <w:r>
        <w:rPr>
          <w:b/>
          <w:bCs/>
        </w:rPr>
        <w:t>Where will it be hosted?</w:t>
      </w:r>
    </w:p>
    <w:p w14:paraId="7445E759" w14:textId="77777777" w:rsidR="00D95717" w:rsidRDefault="00360E77">
      <w:r>
        <w:t>Tableau.</w:t>
      </w:r>
      <w:r w:rsidR="00D95717">
        <w:t xml:space="preserve"> </w:t>
      </w:r>
    </w:p>
    <w:p w14:paraId="7E534A05" w14:textId="5A7514B3" w:rsidR="00360E77" w:rsidRDefault="00D95717">
      <w:r>
        <w:t>Link</w:t>
      </w:r>
      <w:r w:rsidR="00A82BA2">
        <w:t xml:space="preserve">: </w:t>
      </w:r>
      <w:hyperlink r:id="rId5" w:history="1">
        <w:r w:rsidR="00A82BA2">
          <w:rPr>
            <w:rStyle w:val="Hyperlink"/>
          </w:rPr>
          <w:t>WashingtonStateSchoolReopeningDuringtheCOVID-19Pandemic</w:t>
        </w:r>
      </w:hyperlink>
    </w:p>
    <w:p w14:paraId="736D6B61" w14:textId="77777777" w:rsidR="00D95717" w:rsidRPr="00360E77" w:rsidRDefault="00D95717"/>
    <w:sectPr w:rsidR="00D95717" w:rsidRPr="0036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0BC4"/>
    <w:multiLevelType w:val="hybridMultilevel"/>
    <w:tmpl w:val="F886D2E4"/>
    <w:lvl w:ilvl="0" w:tplc="683AEA9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77"/>
    <w:rsid w:val="00100A43"/>
    <w:rsid w:val="002D017C"/>
    <w:rsid w:val="00360E77"/>
    <w:rsid w:val="00484BC1"/>
    <w:rsid w:val="00A82BA2"/>
    <w:rsid w:val="00D46711"/>
    <w:rsid w:val="00D95717"/>
    <w:rsid w:val="00F9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4997"/>
  <w15:chartTrackingRefBased/>
  <w15:docId w15:val="{A8849F68-8450-4A35-88B5-124847DE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COVID-19SchoolReopeningDashboard/WashingtonStateSchoolReopeningDuringtheCOVID-19Pandemic?:language=en-US&amp;publish=yes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rutledge</dc:creator>
  <cp:keywords/>
  <dc:description/>
  <cp:lastModifiedBy>lauren rutledge</cp:lastModifiedBy>
  <cp:revision>5</cp:revision>
  <dcterms:created xsi:type="dcterms:W3CDTF">2021-09-23T19:40:00Z</dcterms:created>
  <dcterms:modified xsi:type="dcterms:W3CDTF">2021-09-29T23:51:00Z</dcterms:modified>
</cp:coreProperties>
</file>