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D5DCD" w14:textId="77777777" w:rsidR="006554F2" w:rsidRPr="006554F2" w:rsidRDefault="006554F2" w:rsidP="006554F2">
      <w:pPr>
        <w:spacing w:line="276" w:lineRule="auto"/>
        <w:jc w:val="center"/>
        <w:rPr>
          <w:rFonts w:ascii="Times New Roman" w:hAnsi="Times New Roman" w:cs="Times New Roman"/>
          <w:b/>
          <w:bCs/>
          <w:sz w:val="24"/>
          <w:szCs w:val="24"/>
        </w:rPr>
      </w:pPr>
      <w:r w:rsidRPr="006554F2">
        <w:rPr>
          <w:rFonts w:ascii="Times New Roman" w:hAnsi="Times New Roman" w:cs="Times New Roman"/>
          <w:b/>
          <w:bCs/>
          <w:sz w:val="24"/>
          <w:szCs w:val="24"/>
        </w:rPr>
        <w:t>ROBOT TECHNOLOGY AND ITS APPLICATIONS</w:t>
      </w:r>
    </w:p>
    <w:p w14:paraId="12F69C6C" w14:textId="64ACC9FF" w:rsidR="006554F2" w:rsidRDefault="006554F2" w:rsidP="006554F2">
      <w:pPr>
        <w:spacing w:line="276" w:lineRule="auto"/>
        <w:rPr>
          <w:rFonts w:ascii="Times New Roman" w:hAnsi="Times New Roman" w:cs="Times New Roman"/>
          <w:sz w:val="24"/>
          <w:szCs w:val="24"/>
        </w:rPr>
      </w:pPr>
      <w:r w:rsidRPr="006554F2">
        <w:rPr>
          <w:rFonts w:ascii="Times New Roman" w:hAnsi="Times New Roman" w:cs="Times New Roman"/>
          <w:sz w:val="24"/>
          <w:szCs w:val="24"/>
        </w:rPr>
        <w:t xml:space="preserve">Robotics is a branch of science, engineering, and technology that develops devices known as robots that replicate or replace humans in various occupations. The </w:t>
      </w:r>
      <w:r w:rsidR="0006163E">
        <w:rPr>
          <w:rFonts w:ascii="Times New Roman" w:hAnsi="Times New Roman" w:cs="Times New Roman"/>
          <w:sz w:val="24"/>
          <w:szCs w:val="24"/>
        </w:rPr>
        <w:t>development</w:t>
      </w:r>
      <w:r w:rsidRPr="006554F2">
        <w:rPr>
          <w:rFonts w:ascii="Times New Roman" w:hAnsi="Times New Roman" w:cs="Times New Roman"/>
          <w:sz w:val="24"/>
          <w:szCs w:val="24"/>
        </w:rPr>
        <w:t xml:space="preserve"> of robotics as it is used today has grown and expanded to include the creation, use, and development of bots that perform tasks in a variety of fields. Robot technology will play a significant role in positively improving human lives because robots have diverse uses in automotive, aerospace, and everyday life.</w:t>
      </w:r>
    </w:p>
    <w:p w14:paraId="3F4F1371" w14:textId="7BD93B2C" w:rsidR="00571D05" w:rsidRPr="00571D05" w:rsidRDefault="00824502" w:rsidP="00571D05">
      <w:pPr>
        <w:rPr>
          <w:rFonts w:ascii="Times New Roman" w:eastAsia="Times New Roman" w:hAnsi="Times New Roman" w:cs="Times New Roman"/>
          <w:kern w:val="0"/>
          <w:sz w:val="24"/>
          <w:szCs w:val="24"/>
          <w:lang w:val="en-NG" w:eastAsia="en-NG"/>
          <w14:ligatures w14:val="none"/>
        </w:rPr>
      </w:pPr>
      <w:r w:rsidRPr="006554F2">
        <w:rPr>
          <w:rFonts w:ascii="Times New Roman" w:hAnsi="Times New Roman" w:cs="Times New Roman"/>
          <w:sz w:val="24"/>
          <w:szCs w:val="24"/>
        </w:rPr>
        <w:t xml:space="preserve">Robots are intelligent machines that can mimic or replace human beings in performing various activities. They have numerous applications in different areas like the automotive sector, aerospace industry, and daily life. The history of robotics can be traced back to 1921 when the term "robot" first appeared in a play by Karel Capek, but the first fully mobile and intelligent robot, Shakey, was invented by SRI International in the 1960s. The evolution of robots can be attributed to three technologies: sensors, actuators, and AI. Robots are used extensively in the automotive sector for industrial purposes like welding, assembly, paint spraying, quality check, and cleaning activities. They can be programmed to perform complex and repetitive tasks, eliminating the need for human </w:t>
      </w:r>
      <w:r w:rsidR="006554F2" w:rsidRPr="006554F2">
        <w:rPr>
          <w:rFonts w:ascii="Times New Roman" w:hAnsi="Times New Roman" w:cs="Times New Roman"/>
          <w:sz w:val="24"/>
          <w:szCs w:val="24"/>
        </w:rPr>
        <w:t>intervention,</w:t>
      </w:r>
      <w:r w:rsidRPr="006554F2">
        <w:rPr>
          <w:rFonts w:ascii="Times New Roman" w:hAnsi="Times New Roman" w:cs="Times New Roman"/>
          <w:sz w:val="24"/>
          <w:szCs w:val="24"/>
        </w:rPr>
        <w:t xml:space="preserve"> and improving safety and dependability. Automotive robotics is the area that generates the largest incorporation of industrial robots worldwide. Currently, industrial robots and manipulators cover 30% of total investments in the industry sector. The use of autonomous robots across the whole manufacturing process enables significant process automation, and CNC machine tools and industrial robots are essential for automation in the production of passenger cars and vehicles for transportation.</w:t>
      </w:r>
      <w:r w:rsidR="00571D05">
        <w:rPr>
          <w:rFonts w:ascii="Times New Roman" w:hAnsi="Times New Roman" w:cs="Times New Roman"/>
          <w:sz w:val="24"/>
          <w:szCs w:val="24"/>
        </w:rPr>
        <w:t xml:space="preserve"> </w:t>
      </w:r>
      <w:r w:rsidR="00571D05" w:rsidRPr="00571D05">
        <w:rPr>
          <w:rFonts w:ascii="Times New Roman" w:eastAsia="Times New Roman" w:hAnsi="Times New Roman" w:cs="Times New Roman"/>
          <w:color w:val="000000"/>
          <w:kern w:val="0"/>
          <w:sz w:val="24"/>
          <w:szCs w:val="24"/>
          <w:shd w:val="clear" w:color="auto" w:fill="FFFFFF"/>
          <w:lang w:val="en-NG" w:eastAsia="en-NG"/>
          <w14:ligatures w14:val="none"/>
        </w:rPr>
        <w:t>The applications of</w:t>
      </w:r>
      <w:r w:rsidR="00571D05" w:rsidRPr="00571D05">
        <w:rPr>
          <w:rFonts w:ascii="Times New Roman" w:eastAsia="Times New Roman" w:hAnsi="Times New Roman" w:cs="Times New Roman"/>
          <w:kern w:val="0"/>
          <w:sz w:val="24"/>
          <w:szCs w:val="24"/>
          <w:lang w:eastAsia="en-NG"/>
          <w14:ligatures w14:val="none"/>
        </w:rPr>
        <w:t xml:space="preserve"> </w:t>
      </w:r>
      <w:r w:rsidR="00571D05" w:rsidRPr="00571D05">
        <w:rPr>
          <w:rFonts w:ascii="Times New Roman" w:eastAsia="Times New Roman" w:hAnsi="Times New Roman" w:cs="Times New Roman"/>
          <w:color w:val="000000"/>
          <w:kern w:val="0"/>
          <w:sz w:val="24"/>
          <w:szCs w:val="24"/>
          <w:lang w:val="en-NG" w:eastAsia="en-NG"/>
          <w14:ligatures w14:val="none"/>
        </w:rPr>
        <w:t>robotics in the automotive industry that we could point out are, Kuric (2019):</w:t>
      </w:r>
    </w:p>
    <w:p w14:paraId="57A9A40D" w14:textId="77777777" w:rsidR="00571D05" w:rsidRPr="00571D05" w:rsidRDefault="00571D05" w:rsidP="00571D05">
      <w:pPr>
        <w:shd w:val="clear" w:color="auto" w:fill="FFFFFF"/>
        <w:spacing w:after="0" w:line="240" w:lineRule="auto"/>
        <w:textAlignment w:val="baseline"/>
        <w:rPr>
          <w:rFonts w:ascii="Times New Roman" w:eastAsia="Times New Roman" w:hAnsi="Times New Roman" w:cs="Times New Roman"/>
          <w:color w:val="000000"/>
          <w:kern w:val="0"/>
          <w:sz w:val="24"/>
          <w:szCs w:val="24"/>
          <w:lang w:val="en-NG" w:eastAsia="en-NG"/>
          <w14:ligatures w14:val="none"/>
        </w:rPr>
      </w:pPr>
      <w:r w:rsidRPr="00571D05">
        <w:rPr>
          <w:rFonts w:ascii="Times New Roman" w:eastAsia="Times New Roman" w:hAnsi="Times New Roman" w:cs="Times New Roman"/>
          <w:color w:val="000000"/>
          <w:kern w:val="0"/>
          <w:sz w:val="24"/>
          <w:szCs w:val="24"/>
          <w:lang w:val="en-NG" w:eastAsia="en-NG"/>
          <w14:ligatures w14:val="none"/>
        </w:rPr>
        <w:t>• increase process accuracy and annual production rates in the automotive industry,</w:t>
      </w:r>
    </w:p>
    <w:p w14:paraId="220763F0" w14:textId="77777777" w:rsidR="00571D05" w:rsidRPr="00571D05" w:rsidRDefault="00571D05" w:rsidP="00571D05">
      <w:pPr>
        <w:shd w:val="clear" w:color="auto" w:fill="FFFFFF"/>
        <w:spacing w:after="0" w:line="240" w:lineRule="auto"/>
        <w:textAlignment w:val="baseline"/>
        <w:rPr>
          <w:rFonts w:ascii="Times New Roman" w:eastAsia="Times New Roman" w:hAnsi="Times New Roman" w:cs="Times New Roman"/>
          <w:color w:val="000000"/>
          <w:kern w:val="0"/>
          <w:sz w:val="24"/>
          <w:szCs w:val="24"/>
          <w:lang w:val="en-NG" w:eastAsia="en-NG"/>
          <w14:ligatures w14:val="none"/>
        </w:rPr>
      </w:pPr>
      <w:r w:rsidRPr="00571D05">
        <w:rPr>
          <w:rFonts w:ascii="Times New Roman" w:eastAsia="Times New Roman" w:hAnsi="Times New Roman" w:cs="Times New Roman"/>
          <w:color w:val="000000"/>
          <w:kern w:val="0"/>
          <w:sz w:val="24"/>
          <w:szCs w:val="24"/>
          <w:lang w:val="en-NG" w:eastAsia="en-NG"/>
          <w14:ligatures w14:val="none"/>
        </w:rPr>
        <w:t>• some tasks are automated and elaborated with limited human intervention,</w:t>
      </w:r>
    </w:p>
    <w:p w14:paraId="1091A02B" w14:textId="43FAD2E6" w:rsidR="00571D05" w:rsidRPr="00571D05" w:rsidRDefault="00571D05" w:rsidP="00571D05">
      <w:pPr>
        <w:shd w:val="clear" w:color="auto" w:fill="FFFFFF"/>
        <w:spacing w:after="0" w:line="240" w:lineRule="auto"/>
        <w:textAlignment w:val="baseline"/>
        <w:rPr>
          <w:rFonts w:ascii="Times New Roman" w:eastAsia="Times New Roman" w:hAnsi="Times New Roman" w:cs="Times New Roman"/>
          <w:color w:val="000000"/>
          <w:kern w:val="0"/>
          <w:sz w:val="24"/>
          <w:szCs w:val="24"/>
          <w:lang w:val="en-NG" w:eastAsia="en-NG"/>
          <w14:ligatures w14:val="none"/>
        </w:rPr>
      </w:pPr>
      <w:r w:rsidRPr="00571D05">
        <w:rPr>
          <w:rFonts w:ascii="Times New Roman" w:eastAsia="Times New Roman" w:hAnsi="Times New Roman" w:cs="Times New Roman"/>
          <w:color w:val="000000"/>
          <w:kern w:val="0"/>
          <w:sz w:val="24"/>
          <w:szCs w:val="24"/>
          <w:lang w:val="en-NG" w:eastAsia="en-NG"/>
          <w14:ligatures w14:val="none"/>
        </w:rPr>
        <w:t>• health is guaranteed, and possible occupational risks are reduced for workers</w:t>
      </w:r>
    </w:p>
    <w:p w14:paraId="3393E150" w14:textId="3DBA4B04" w:rsidR="00824502" w:rsidRPr="00571D05" w:rsidRDefault="00571D05" w:rsidP="00571D05">
      <w:pPr>
        <w:spacing w:line="276" w:lineRule="auto"/>
        <w:rPr>
          <w:rFonts w:ascii="Times New Roman" w:hAnsi="Times New Roman" w:cs="Times New Roman"/>
          <w:sz w:val="24"/>
          <w:szCs w:val="24"/>
        </w:rPr>
      </w:pPr>
      <w:r w:rsidRPr="00571D05">
        <w:rPr>
          <w:rFonts w:ascii="Times New Roman" w:eastAsia="Times New Roman" w:hAnsi="Times New Roman" w:cs="Times New Roman"/>
          <w:color w:val="000000"/>
          <w:kern w:val="0"/>
          <w:sz w:val="24"/>
          <w:szCs w:val="24"/>
          <w:shd w:val="clear" w:color="auto" w:fill="FFFFFF"/>
          <w:lang w:val="en-NG" w:eastAsia="en-NG"/>
          <w14:ligatures w14:val="none"/>
        </w:rPr>
        <w:t>• effective activities and operations are generated for the handling of heavy and oversized materials.</w:t>
      </w:r>
    </w:p>
    <w:p w14:paraId="2CD6063D" w14:textId="08279047" w:rsidR="00824502" w:rsidRPr="006554F2" w:rsidRDefault="00824502" w:rsidP="006554F2">
      <w:pPr>
        <w:spacing w:line="276" w:lineRule="auto"/>
        <w:rPr>
          <w:rFonts w:ascii="Times New Roman" w:hAnsi="Times New Roman" w:cs="Times New Roman"/>
          <w:sz w:val="24"/>
          <w:szCs w:val="24"/>
        </w:rPr>
      </w:pPr>
      <w:r w:rsidRPr="006554F2">
        <w:rPr>
          <w:rFonts w:ascii="Times New Roman" w:hAnsi="Times New Roman" w:cs="Times New Roman"/>
          <w:sz w:val="24"/>
          <w:szCs w:val="24"/>
        </w:rPr>
        <w:t>Bartoš (</w:t>
      </w:r>
      <w:r w:rsidR="006554F2">
        <w:rPr>
          <w:rFonts w:ascii="Times New Roman" w:hAnsi="Times New Roman" w:cs="Times New Roman"/>
          <w:sz w:val="24"/>
          <w:szCs w:val="24"/>
        </w:rPr>
        <w:t>2021</w:t>
      </w:r>
      <w:r w:rsidRPr="006554F2">
        <w:rPr>
          <w:rFonts w:ascii="Times New Roman" w:hAnsi="Times New Roman" w:cs="Times New Roman"/>
          <w:sz w:val="24"/>
          <w:szCs w:val="24"/>
        </w:rPr>
        <w:t>) explains that automotive robotics has transformed the production processes in the automotive sector. Industrial robots are capable of modifying processes and motion trajectory instantly by updating the program, and they are flexible for a variety of uses. They have the capacity to move in three dimensions with sophisticated spatial motion. This ability allows for significant process automation and eliminates the need for human operators in repetitive tasks, thereby improving safety and dependability. Robots are also used for arc and spot welding, automated assembly, joint sealing, visual inspection, and quality check. Automotive industries are now using robots for new projects, such as the robotic tightening of screws on automobiles. This project involves building a robotic cell that will replace a human operator at the bolt-tightening station on the production line for car seats at a third-party auto industry supplier. The robot is supported by a base made of a welded steel frame that enables the robot's workspace to line up with the locations it needs to access given the location of the conveyor.</w:t>
      </w:r>
    </w:p>
    <w:p w14:paraId="29BA2B7A" w14:textId="77777777" w:rsidR="00824502" w:rsidRPr="006554F2" w:rsidRDefault="00824502" w:rsidP="006554F2">
      <w:pPr>
        <w:spacing w:line="276" w:lineRule="auto"/>
        <w:rPr>
          <w:rFonts w:ascii="Times New Roman" w:hAnsi="Times New Roman" w:cs="Times New Roman"/>
          <w:sz w:val="24"/>
          <w:szCs w:val="24"/>
        </w:rPr>
      </w:pPr>
    </w:p>
    <w:p w14:paraId="6622AE93" w14:textId="77777777" w:rsidR="00824502" w:rsidRPr="006554F2" w:rsidRDefault="00824502" w:rsidP="006554F2">
      <w:pPr>
        <w:spacing w:line="276" w:lineRule="auto"/>
        <w:rPr>
          <w:rFonts w:ascii="Times New Roman" w:hAnsi="Times New Roman" w:cs="Times New Roman"/>
          <w:sz w:val="24"/>
          <w:szCs w:val="24"/>
        </w:rPr>
      </w:pPr>
      <w:r w:rsidRPr="006554F2">
        <w:rPr>
          <w:rFonts w:ascii="Times New Roman" w:hAnsi="Times New Roman" w:cs="Times New Roman"/>
          <w:sz w:val="24"/>
          <w:szCs w:val="24"/>
        </w:rPr>
        <w:lastRenderedPageBreak/>
        <w:t>Apart from the automotive industry, robots have a significant impact on the aerospace industry. Robots are used in the manufacture of aircraft and spacecraft parts, assembly of aircraft, inspection, and maintenance. The use of robots in the aerospace industry helps to ensure precision and reliability in the production process. According to Lutovac et al. (2021), robots are being developed to carry out tasks such as satellite assembly, space debris removal, and maintenance of orbital infrastructures. The development of such robots is essential to increase the efficiency and effectiveness of space exploration activities.</w:t>
      </w:r>
    </w:p>
    <w:p w14:paraId="7791FD6D" w14:textId="77777777" w:rsidR="008C0DDF" w:rsidRDefault="008C0DDF" w:rsidP="006554F2">
      <w:pPr>
        <w:spacing w:line="276" w:lineRule="auto"/>
        <w:rPr>
          <w:rFonts w:ascii="Times New Roman" w:hAnsi="Times New Roman" w:cs="Times New Roman"/>
          <w:sz w:val="24"/>
          <w:szCs w:val="24"/>
        </w:rPr>
      </w:pPr>
      <w:r>
        <w:rPr>
          <w:rFonts w:ascii="Times New Roman" w:hAnsi="Times New Roman" w:cs="Times New Roman"/>
          <w:sz w:val="24"/>
          <w:szCs w:val="24"/>
        </w:rPr>
        <w:t>ROBOTS X HUMANS</w:t>
      </w:r>
    </w:p>
    <w:p w14:paraId="4619E62E" w14:textId="40722F6B" w:rsidR="00824502" w:rsidRPr="006554F2" w:rsidRDefault="00824502" w:rsidP="006554F2">
      <w:pPr>
        <w:spacing w:line="276" w:lineRule="auto"/>
        <w:rPr>
          <w:rFonts w:ascii="Times New Roman" w:hAnsi="Times New Roman" w:cs="Times New Roman"/>
          <w:sz w:val="24"/>
          <w:szCs w:val="24"/>
        </w:rPr>
      </w:pPr>
      <w:r w:rsidRPr="006554F2">
        <w:rPr>
          <w:rFonts w:ascii="Times New Roman" w:hAnsi="Times New Roman" w:cs="Times New Roman"/>
          <w:sz w:val="24"/>
          <w:szCs w:val="24"/>
        </w:rPr>
        <w:t>Robots are also becoming more common in daily life. They are used for tasks such as cleaning, delivery, and entertainment. For example, robotic vacuums like the Roomba have become popular for their convenience and efficiency in cleaning. Amazon has also been experimenting with delivery robots, which are used to deliver packages to customers' homes. Robots like Pepper and Nao are used for entertainment purposes and as receptionists in hotels and offices. The development of such robots is aimed at enhancing human-robot interaction and improving customer service.</w:t>
      </w:r>
    </w:p>
    <w:p w14:paraId="243ADCA9" w14:textId="140E8B71" w:rsidR="00824502" w:rsidRDefault="00824502" w:rsidP="006554F2">
      <w:pPr>
        <w:spacing w:line="276" w:lineRule="auto"/>
        <w:rPr>
          <w:rFonts w:ascii="Times New Roman" w:hAnsi="Times New Roman" w:cs="Times New Roman"/>
          <w:sz w:val="24"/>
          <w:szCs w:val="24"/>
        </w:rPr>
      </w:pPr>
      <w:r w:rsidRPr="006554F2">
        <w:rPr>
          <w:rFonts w:ascii="Times New Roman" w:hAnsi="Times New Roman" w:cs="Times New Roman"/>
          <w:sz w:val="24"/>
          <w:szCs w:val="24"/>
        </w:rPr>
        <w:t>The use of robots in different sectors has numerous benefits. One of the significant advantages is that robots can perform complex and repetitive tasks with precision and consistency, which reduces the chances of errors and defects. They also improve safety in hazardous environments, such as space and nuclear power plants, where human intervention is dangerous. Robots can work 24/7 without getting tired or needing breaks, which increases productivity and efficiency. The use of robots in manufacturing processes also reduces labor costs and allows for faster production cycles, which results in more profitability for the companies and total production cost</w:t>
      </w:r>
      <w:r w:rsidR="006554F2">
        <w:rPr>
          <w:rFonts w:ascii="Times New Roman" w:hAnsi="Times New Roman" w:cs="Times New Roman"/>
          <w:sz w:val="24"/>
          <w:szCs w:val="24"/>
        </w:rPr>
        <w:t>.</w:t>
      </w:r>
    </w:p>
    <w:p w14:paraId="257F8194" w14:textId="0AE98289" w:rsidR="006554F2" w:rsidRPr="006554F2" w:rsidRDefault="006554F2" w:rsidP="006554F2">
      <w:pPr>
        <w:spacing w:line="276" w:lineRule="auto"/>
        <w:jc w:val="center"/>
        <w:rPr>
          <w:rFonts w:ascii="Times New Roman" w:hAnsi="Times New Roman" w:cs="Times New Roman"/>
          <w:b/>
          <w:bCs/>
          <w:sz w:val="24"/>
          <w:szCs w:val="24"/>
        </w:rPr>
      </w:pPr>
      <w:r w:rsidRPr="006554F2">
        <w:rPr>
          <w:rFonts w:ascii="Times New Roman" w:hAnsi="Times New Roman" w:cs="Times New Roman"/>
          <w:b/>
          <w:bCs/>
          <w:sz w:val="24"/>
          <w:szCs w:val="24"/>
        </w:rPr>
        <w:t>REFERENCES</w:t>
      </w:r>
    </w:p>
    <w:p w14:paraId="57CCC59F" w14:textId="4A4A2AE3" w:rsidR="00824502" w:rsidRPr="006554F2" w:rsidRDefault="00824502" w:rsidP="006554F2">
      <w:pPr>
        <w:pStyle w:val="NormalWeb"/>
        <w:numPr>
          <w:ilvl w:val="0"/>
          <w:numId w:val="1"/>
        </w:numPr>
        <w:spacing w:after="0" w:line="276" w:lineRule="auto"/>
      </w:pPr>
      <w:r w:rsidRPr="006554F2">
        <w:t xml:space="preserve">Rawassizadeh, Reza, et al. “Manifestation of Virtual Assistants and Robots into Daily Life: Vision and Challenges - CCF Transactions on Pervasive Computing and Interaction.” </w:t>
      </w:r>
      <w:r w:rsidRPr="006554F2">
        <w:rPr>
          <w:i/>
        </w:rPr>
        <w:t>SpringerLink</w:t>
      </w:r>
      <w:r w:rsidRPr="006554F2">
        <w:t xml:space="preserve">, Springer Singapore, 8 Oct. 2019, </w:t>
      </w:r>
      <w:hyperlink r:id="rId8" w:history="1">
        <w:r w:rsidR="00E361D4" w:rsidRPr="00BD3F07">
          <w:rPr>
            <w:rStyle w:val="Hyperlink"/>
          </w:rPr>
          <w:t>https://link.springer.com/article/10.1007/s42486-019-00014-1</w:t>
        </w:r>
      </w:hyperlink>
      <w:r w:rsidRPr="006554F2">
        <w:t>.</w:t>
      </w:r>
      <w:r w:rsidR="00E361D4">
        <w:t xml:space="preserve"> </w:t>
      </w:r>
    </w:p>
    <w:p w14:paraId="65C65C7F" w14:textId="79077871" w:rsidR="00824502" w:rsidRPr="006554F2" w:rsidRDefault="00824502" w:rsidP="006554F2">
      <w:pPr>
        <w:pStyle w:val="NormalWeb"/>
        <w:numPr>
          <w:ilvl w:val="0"/>
          <w:numId w:val="1"/>
        </w:numPr>
        <w:spacing w:after="0" w:line="276" w:lineRule="auto"/>
      </w:pPr>
      <w:r w:rsidRPr="006554F2">
        <w:t xml:space="preserve">Adriano O. Andrade a, et al. “Bridging the Gap between Robotic Technology and Health Care.” </w:t>
      </w:r>
      <w:r w:rsidRPr="006554F2">
        <w:rPr>
          <w:i/>
        </w:rPr>
        <w:t>Biomedical Signal Processing and Control</w:t>
      </w:r>
      <w:r w:rsidRPr="006554F2">
        <w:t xml:space="preserve">, Elsevier, 1 Feb. 2014, </w:t>
      </w:r>
      <w:hyperlink r:id="rId9" w:history="1">
        <w:r w:rsidR="00E361D4" w:rsidRPr="00BD3F07">
          <w:rPr>
            <w:rStyle w:val="Hyperlink"/>
          </w:rPr>
          <w:t>https://www.sciencedirect.com/science/article/pii/S1746809413001845</w:t>
        </w:r>
      </w:hyperlink>
      <w:r w:rsidRPr="006554F2">
        <w:t>.</w:t>
      </w:r>
      <w:r w:rsidR="00E361D4">
        <w:t xml:space="preserve"> </w:t>
      </w:r>
    </w:p>
    <w:p w14:paraId="05D75805" w14:textId="54BEEF6C" w:rsidR="00824502" w:rsidRPr="006554F2" w:rsidRDefault="00824502" w:rsidP="006554F2">
      <w:pPr>
        <w:pStyle w:val="NormalWeb"/>
        <w:numPr>
          <w:ilvl w:val="0"/>
          <w:numId w:val="1"/>
        </w:numPr>
        <w:spacing w:after="0" w:line="276" w:lineRule="auto"/>
      </w:pPr>
      <w:r w:rsidRPr="006554F2">
        <w:t xml:space="preserve">Michal Bartoš a, et al. “An Overview of Robot Applications in Automotive Industry.” </w:t>
      </w:r>
      <w:r w:rsidRPr="006554F2">
        <w:rPr>
          <w:i/>
        </w:rPr>
        <w:t>Transportation Research Procedia</w:t>
      </w:r>
      <w:r w:rsidRPr="006554F2">
        <w:t xml:space="preserve">, Elsevier, 21 July 2021, </w:t>
      </w:r>
      <w:hyperlink r:id="rId10" w:history="1">
        <w:r w:rsidR="00E361D4" w:rsidRPr="00BD3F07">
          <w:rPr>
            <w:rStyle w:val="Hyperlink"/>
          </w:rPr>
          <w:t>https://www.sciencedirect.com/science/article/pii/S2352146521004543</w:t>
        </w:r>
      </w:hyperlink>
      <w:r w:rsidRPr="006554F2">
        <w:t>.</w:t>
      </w:r>
      <w:r w:rsidR="00E361D4">
        <w:t xml:space="preserve"> </w:t>
      </w:r>
    </w:p>
    <w:p w14:paraId="3158702A" w14:textId="07A7F48D" w:rsidR="00824502" w:rsidRPr="006554F2" w:rsidRDefault="00824502" w:rsidP="006554F2">
      <w:pPr>
        <w:pStyle w:val="NormalWeb"/>
        <w:numPr>
          <w:ilvl w:val="0"/>
          <w:numId w:val="1"/>
        </w:numPr>
        <w:spacing w:after="0" w:line="276" w:lineRule="auto"/>
      </w:pPr>
      <w:r w:rsidRPr="006554F2">
        <w:t xml:space="preserve">J.K Ajay Kumar, et al. “Recent Trends in Robots Smart Material and Its Application in Aeronautical and Aerospace Industries”, 2019, </w:t>
      </w:r>
      <w:hyperlink r:id="rId11" w:history="1">
        <w:r w:rsidR="00E361D4" w:rsidRPr="00BD3F07">
          <w:rPr>
            <w:rStyle w:val="Hyperlink"/>
          </w:rPr>
          <w:t>https://iopscience.iop.org/article/10.1088/1742-6596/1172/1/012035/pdf</w:t>
        </w:r>
      </w:hyperlink>
      <w:r w:rsidRPr="006554F2">
        <w:t>.</w:t>
      </w:r>
      <w:r w:rsidR="00E361D4">
        <w:t xml:space="preserve">  </w:t>
      </w:r>
    </w:p>
    <w:p w14:paraId="28D3C583" w14:textId="3E685E5D" w:rsidR="00824502" w:rsidRDefault="00824502" w:rsidP="006554F2">
      <w:pPr>
        <w:pStyle w:val="NormalWeb"/>
        <w:numPr>
          <w:ilvl w:val="0"/>
          <w:numId w:val="1"/>
        </w:numPr>
        <w:spacing w:after="0" w:line="276" w:lineRule="auto"/>
      </w:pPr>
      <w:r w:rsidRPr="006554F2">
        <w:t xml:space="preserve">Simon, Matt. “Everything You Ever Wanted to Know about Robots.” </w:t>
      </w:r>
      <w:r w:rsidRPr="006554F2">
        <w:rPr>
          <w:i/>
        </w:rPr>
        <w:t>Wired</w:t>
      </w:r>
      <w:r w:rsidRPr="006554F2">
        <w:t xml:space="preserve">, Conde Nast, 16 Apr. 2020, </w:t>
      </w:r>
      <w:hyperlink r:id="rId12" w:history="1">
        <w:r w:rsidR="00E361D4" w:rsidRPr="00BD3F07">
          <w:rPr>
            <w:rStyle w:val="Hyperlink"/>
          </w:rPr>
          <w:t>https://www.wired.com/story/wired-guide-to-robots/</w:t>
        </w:r>
      </w:hyperlink>
      <w:r w:rsidRPr="006554F2">
        <w:t>.</w:t>
      </w:r>
    </w:p>
    <w:p w14:paraId="335C9B46" w14:textId="1196FB36" w:rsidR="00E361D4" w:rsidRPr="006554F2" w:rsidRDefault="00E361D4" w:rsidP="006554F2">
      <w:pPr>
        <w:pStyle w:val="NormalWeb"/>
        <w:numPr>
          <w:ilvl w:val="0"/>
          <w:numId w:val="1"/>
        </w:numPr>
        <w:spacing w:after="0" w:line="276" w:lineRule="auto"/>
      </w:pPr>
      <w:r>
        <w:lastRenderedPageBreak/>
        <w:t xml:space="preserve">Budapest, “Theory and method to enhance computer-integrated surgical system”, 2010 </w:t>
      </w:r>
      <w:hyperlink r:id="rId13" w:history="1">
        <w:r w:rsidRPr="00BD3F07">
          <w:rPr>
            <w:rStyle w:val="Hyperlink"/>
          </w:rPr>
          <w:t>https://www.researchgate.net/publication/282643820_haidegger_thesis_full</w:t>
        </w:r>
      </w:hyperlink>
      <w:r>
        <w:t xml:space="preserve"> </w:t>
      </w:r>
    </w:p>
    <w:p w14:paraId="2C3A68A1" w14:textId="77777777" w:rsidR="00824502" w:rsidRDefault="00824502" w:rsidP="00824502"/>
    <w:p w14:paraId="0130132B" w14:textId="77777777" w:rsidR="00824502" w:rsidRDefault="00824502" w:rsidP="00824502"/>
    <w:p w14:paraId="2C5C0EF2" w14:textId="77777777" w:rsidR="00824502" w:rsidRDefault="00824502" w:rsidP="00824502"/>
    <w:p w14:paraId="22F9D52B" w14:textId="77777777" w:rsidR="00C2643A" w:rsidRDefault="00C2643A"/>
    <w:sectPr w:rsidR="00C26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96BFB"/>
    <w:multiLevelType w:val="hybridMultilevel"/>
    <w:tmpl w:val="965A6C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4554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02"/>
    <w:rsid w:val="0006163E"/>
    <w:rsid w:val="00571D05"/>
    <w:rsid w:val="006554F2"/>
    <w:rsid w:val="006A0710"/>
    <w:rsid w:val="007006E3"/>
    <w:rsid w:val="00824502"/>
    <w:rsid w:val="008C0DDF"/>
    <w:rsid w:val="00C2643A"/>
    <w:rsid w:val="00E361D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BD34"/>
  <w15:chartTrackingRefBased/>
  <w15:docId w15:val="{3ACBFF68-401B-489C-BD2F-748BD649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50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E361D4"/>
    <w:rPr>
      <w:color w:val="0563C1" w:themeColor="hyperlink"/>
      <w:u w:val="single"/>
    </w:rPr>
  </w:style>
  <w:style w:type="character" w:styleId="UnresolvedMention">
    <w:name w:val="Unresolved Mention"/>
    <w:basedOn w:val="DefaultParagraphFont"/>
    <w:uiPriority w:val="99"/>
    <w:semiHidden/>
    <w:unhideWhenUsed/>
    <w:rsid w:val="00E361D4"/>
    <w:rPr>
      <w:color w:val="605E5C"/>
      <w:shd w:val="clear" w:color="auto" w:fill="E1DFDD"/>
    </w:rPr>
  </w:style>
  <w:style w:type="paragraph" w:styleId="ListParagraph">
    <w:name w:val="List Paragraph"/>
    <w:basedOn w:val="Normal"/>
    <w:uiPriority w:val="34"/>
    <w:qFormat/>
    <w:rsid w:val="00E36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74822">
      <w:bodyDiv w:val="1"/>
      <w:marLeft w:val="0"/>
      <w:marRight w:val="0"/>
      <w:marTop w:val="0"/>
      <w:marBottom w:val="0"/>
      <w:divBdr>
        <w:top w:val="none" w:sz="0" w:space="0" w:color="auto"/>
        <w:left w:val="none" w:sz="0" w:space="0" w:color="auto"/>
        <w:bottom w:val="none" w:sz="0" w:space="0" w:color="auto"/>
        <w:right w:val="none" w:sz="0" w:space="0" w:color="auto"/>
      </w:divBdr>
      <w:divsChild>
        <w:div w:id="660623193">
          <w:marLeft w:val="0"/>
          <w:marRight w:val="0"/>
          <w:marTop w:val="0"/>
          <w:marBottom w:val="0"/>
          <w:divBdr>
            <w:top w:val="single" w:sz="2" w:space="0" w:color="auto"/>
            <w:left w:val="single" w:sz="2" w:space="0" w:color="auto"/>
            <w:bottom w:val="single" w:sz="6" w:space="0" w:color="auto"/>
            <w:right w:val="single" w:sz="2" w:space="0" w:color="auto"/>
          </w:divBdr>
          <w:divsChild>
            <w:div w:id="15660686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994206">
                  <w:marLeft w:val="0"/>
                  <w:marRight w:val="0"/>
                  <w:marTop w:val="0"/>
                  <w:marBottom w:val="0"/>
                  <w:divBdr>
                    <w:top w:val="single" w:sz="2" w:space="0" w:color="D9D9E3"/>
                    <w:left w:val="single" w:sz="2" w:space="0" w:color="D9D9E3"/>
                    <w:bottom w:val="single" w:sz="2" w:space="0" w:color="D9D9E3"/>
                    <w:right w:val="single" w:sz="2" w:space="0" w:color="D9D9E3"/>
                  </w:divBdr>
                  <w:divsChild>
                    <w:div w:id="36662873">
                      <w:marLeft w:val="0"/>
                      <w:marRight w:val="0"/>
                      <w:marTop w:val="0"/>
                      <w:marBottom w:val="0"/>
                      <w:divBdr>
                        <w:top w:val="single" w:sz="2" w:space="0" w:color="D9D9E3"/>
                        <w:left w:val="single" w:sz="2" w:space="0" w:color="D9D9E3"/>
                        <w:bottom w:val="single" w:sz="2" w:space="0" w:color="D9D9E3"/>
                        <w:right w:val="single" w:sz="2" w:space="0" w:color="D9D9E3"/>
                      </w:divBdr>
                      <w:divsChild>
                        <w:div w:id="1292325710">
                          <w:marLeft w:val="0"/>
                          <w:marRight w:val="0"/>
                          <w:marTop w:val="0"/>
                          <w:marBottom w:val="0"/>
                          <w:divBdr>
                            <w:top w:val="single" w:sz="2" w:space="0" w:color="D9D9E3"/>
                            <w:left w:val="single" w:sz="2" w:space="0" w:color="D9D9E3"/>
                            <w:bottom w:val="single" w:sz="2" w:space="0" w:color="D9D9E3"/>
                            <w:right w:val="single" w:sz="2" w:space="0" w:color="D9D9E3"/>
                          </w:divBdr>
                          <w:divsChild>
                            <w:div w:id="170721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6507815">
      <w:bodyDiv w:val="1"/>
      <w:marLeft w:val="0"/>
      <w:marRight w:val="0"/>
      <w:marTop w:val="0"/>
      <w:marBottom w:val="0"/>
      <w:divBdr>
        <w:top w:val="none" w:sz="0" w:space="0" w:color="auto"/>
        <w:left w:val="none" w:sz="0" w:space="0" w:color="auto"/>
        <w:bottom w:val="none" w:sz="0" w:space="0" w:color="auto"/>
        <w:right w:val="none" w:sz="0" w:space="0" w:color="auto"/>
      </w:divBdr>
    </w:div>
    <w:div w:id="1606764374">
      <w:bodyDiv w:val="1"/>
      <w:marLeft w:val="0"/>
      <w:marRight w:val="0"/>
      <w:marTop w:val="0"/>
      <w:marBottom w:val="0"/>
      <w:divBdr>
        <w:top w:val="none" w:sz="0" w:space="0" w:color="auto"/>
        <w:left w:val="none" w:sz="0" w:space="0" w:color="auto"/>
        <w:bottom w:val="none" w:sz="0" w:space="0" w:color="auto"/>
        <w:right w:val="none" w:sz="0" w:space="0" w:color="auto"/>
      </w:divBdr>
      <w:divsChild>
        <w:div w:id="2061664040">
          <w:marLeft w:val="0"/>
          <w:marRight w:val="0"/>
          <w:marTop w:val="0"/>
          <w:marBottom w:val="0"/>
          <w:divBdr>
            <w:top w:val="none" w:sz="0" w:space="0" w:color="auto"/>
            <w:left w:val="none" w:sz="0" w:space="0" w:color="auto"/>
            <w:bottom w:val="none" w:sz="0" w:space="0" w:color="auto"/>
            <w:right w:val="none" w:sz="0" w:space="0" w:color="auto"/>
          </w:divBdr>
        </w:div>
        <w:div w:id="1624462700">
          <w:marLeft w:val="0"/>
          <w:marRight w:val="0"/>
          <w:marTop w:val="0"/>
          <w:marBottom w:val="0"/>
          <w:divBdr>
            <w:top w:val="none" w:sz="0" w:space="0" w:color="auto"/>
            <w:left w:val="none" w:sz="0" w:space="0" w:color="auto"/>
            <w:bottom w:val="none" w:sz="0" w:space="0" w:color="auto"/>
            <w:right w:val="none" w:sz="0" w:space="0" w:color="auto"/>
          </w:divBdr>
        </w:div>
        <w:div w:id="978338772">
          <w:marLeft w:val="0"/>
          <w:marRight w:val="0"/>
          <w:marTop w:val="0"/>
          <w:marBottom w:val="0"/>
          <w:divBdr>
            <w:top w:val="none" w:sz="0" w:space="0" w:color="auto"/>
            <w:left w:val="none" w:sz="0" w:space="0" w:color="auto"/>
            <w:bottom w:val="none" w:sz="0" w:space="0" w:color="auto"/>
            <w:right w:val="none" w:sz="0" w:space="0" w:color="auto"/>
          </w:divBdr>
        </w:div>
        <w:div w:id="876818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42486-019-00014-1" TargetMode="External"/><Relationship Id="rId13" Type="http://schemas.openxmlformats.org/officeDocument/2006/relationships/hyperlink" Target="https://www.researchgate.net/publication/282643820_haidegger_thesis_ful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ired.com/story/wired-guide-to-robo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opscience.iop.org/article/10.1088/1742-6596/1172/1/012035/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sciencedirect.com/science/article/pii/S2352146521004543" TargetMode="External"/><Relationship Id="rId4" Type="http://schemas.openxmlformats.org/officeDocument/2006/relationships/numbering" Target="numbering.xml"/><Relationship Id="rId9" Type="http://schemas.openxmlformats.org/officeDocument/2006/relationships/hyperlink" Target="https://www.sciencedirect.com/science/article/pii/S174680941300184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4240CF-6A09-488F-8F71-F00338421BCC}">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3A3D50357954AAF2E588575749C2D" ma:contentTypeVersion="6" ma:contentTypeDescription="Create a new document." ma:contentTypeScope="" ma:versionID="7eda757a0bb72b5155a59a1ad65baf4c">
  <xsd:schema xmlns:xsd="http://www.w3.org/2001/XMLSchema" xmlns:xs="http://www.w3.org/2001/XMLSchema" xmlns:p="http://schemas.microsoft.com/office/2006/metadata/properties" xmlns:ns3="0aa7bafd-02c7-4ecf-80bb-0b3b61fbf7c9" xmlns:ns4="17b1feef-9e09-4c71-b5ea-1117c273322d" targetNamespace="http://schemas.microsoft.com/office/2006/metadata/properties" ma:root="true" ma:fieldsID="ec6dd036030894461f9f58015c307455" ns3:_="" ns4:_="">
    <xsd:import namespace="0aa7bafd-02c7-4ecf-80bb-0b3b61fbf7c9"/>
    <xsd:import namespace="17b1feef-9e09-4c71-b5ea-1117c273322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7bafd-02c7-4ecf-80bb-0b3b61fbf7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b1feef-9e09-4c71-b5ea-1117c273322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aa7bafd-02c7-4ecf-80bb-0b3b61fbf7c9" xsi:nil="true"/>
  </documentManagement>
</p:properties>
</file>

<file path=customXml/itemProps1.xml><?xml version="1.0" encoding="utf-8"?>
<ds:datastoreItem xmlns:ds="http://schemas.openxmlformats.org/officeDocument/2006/customXml" ds:itemID="{4B6AEE12-7680-4BC5-8B56-BA9803ACC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7bafd-02c7-4ecf-80bb-0b3b61fbf7c9"/>
    <ds:schemaRef ds:uri="17b1feef-9e09-4c71-b5ea-1117c27332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C0D1A3-DD7D-4DE3-8735-5004B956DEF0}">
  <ds:schemaRefs>
    <ds:schemaRef ds:uri="http://schemas.microsoft.com/sharepoint/v3/contenttype/forms"/>
  </ds:schemaRefs>
</ds:datastoreItem>
</file>

<file path=customXml/itemProps3.xml><?xml version="1.0" encoding="utf-8"?>
<ds:datastoreItem xmlns:ds="http://schemas.openxmlformats.org/officeDocument/2006/customXml" ds:itemID="{810F138E-CD5A-443B-97B2-89B36C1DC663}">
  <ds:schemaRefs>
    <ds:schemaRef ds:uri="http://schemas.microsoft.com/office/2006/metadata/properties"/>
    <ds:schemaRef ds:uri="http://schemas.microsoft.com/office/infopath/2007/PartnerControls"/>
    <ds:schemaRef ds:uri="0aa7bafd-02c7-4ecf-80bb-0b3b61fbf7c9"/>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Pages>1</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Umulor, Lauren Evioghen</dc:creator>
  <cp:keywords/>
  <dc:description/>
  <cp:lastModifiedBy>Umulor, Lauren Evioghen</cp:lastModifiedBy>
  <cp:revision>4</cp:revision>
  <dcterms:created xsi:type="dcterms:W3CDTF">2023-04-24T03:17:00Z</dcterms:created>
  <dcterms:modified xsi:type="dcterms:W3CDTF">2023-04-29T04:03:00Z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0x010100F933A3D50357954AAF2E588575749C2D</vt:lpwstr>
  </property>
</Properties>
</file>