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pt;height:32pt" o:ole="" o:preferrelative="t" stroked="f">
            <v:imagedata r:id="rId6" o:title=""/>
          </v:rect>
          <o:OLEObject Type="Embed" ProgID="StaticMetafile" ShapeID="rectole0000000000" DrawAspect="Content" ObjectID="_1806213210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EA7CA99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  <w:r w:rsidR="002571DD">
        <w:rPr>
          <w:rFonts w:ascii="Arial" w:eastAsia="Arial" w:hAnsi="Arial" w:cs="Arial"/>
          <w:b/>
          <w:color w:val="000000"/>
          <w:sz w:val="24"/>
        </w:rPr>
        <w:t xml:space="preserve"> DOS SANTOS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3ACF0F4A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  <w:r w:rsidR="002571DD">
        <w:rPr>
          <w:rFonts w:ascii="Arial" w:eastAsia="Arial" w:hAnsi="Arial" w:cs="Arial"/>
          <w:b/>
          <w:color w:val="000000"/>
          <w:sz w:val="24"/>
        </w:rPr>
        <w:t xml:space="preserve"> PEREIRA</w:t>
      </w:r>
    </w:p>
    <w:p w14:paraId="7CF1D87B" w14:textId="187FCC45" w:rsidR="002571DD" w:rsidRDefault="002571DD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PEDRO HENRIQUE DA SILVA RODRIGUES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402EAD30" w:rsidR="00602AA3" w:rsidRDefault="0007659E" w:rsidP="002571DD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CDF0B26" w14:textId="77777777" w:rsidR="007B2787" w:rsidRDefault="007B27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01613893" w14:textId="59B6EC25" w:rsidR="00E56092" w:rsidRPr="002571DD" w:rsidRDefault="0007659E" w:rsidP="002571DD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9C400F9" w14:textId="7D2B70E8" w:rsidR="0015351A" w:rsidRDefault="0015351A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LAURA ARAUJO DUTRA</w:t>
      </w:r>
      <w:r w:rsidR="002571DD">
        <w:rPr>
          <w:rFonts w:ascii="Arial" w:eastAsia="Arial" w:hAnsi="Arial" w:cs="Arial"/>
          <w:b/>
          <w:color w:val="000000"/>
          <w:sz w:val="24"/>
        </w:rPr>
        <w:t xml:space="preserve"> DOS SANTOS</w:t>
      </w:r>
    </w:p>
    <w:p w14:paraId="3F661252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5EAACDA9" w:rsidR="0015351A" w:rsidRDefault="0015351A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  <w:r w:rsidR="002571DD">
        <w:rPr>
          <w:rFonts w:ascii="Arial" w:eastAsia="Arial" w:hAnsi="Arial" w:cs="Arial"/>
          <w:b/>
          <w:color w:val="000000"/>
          <w:sz w:val="24"/>
        </w:rPr>
        <w:t xml:space="preserve"> PEREIRA</w:t>
      </w:r>
    </w:p>
    <w:p w14:paraId="2B61EC77" w14:textId="179EB1E6" w:rsidR="002571DD" w:rsidRDefault="002571DD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PEDRO HENRIQUE DA SILVA RODRIGUES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4AD3AFD" w14:textId="5E0CC918" w:rsidR="00602AA3" w:rsidRDefault="0007659E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187F0326" w14:textId="77777777" w:rsidR="007F7518" w:rsidRDefault="007F7518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5BA891A2" w:rsidR="00602AA3" w:rsidRPr="00C744DC" w:rsidRDefault="00C744DC" w:rsidP="007F7518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A ideia central do sistema é otimizar o processo de inscrição e gerenciamento, permitindo que os usuários se registrem de maneira ágil e segura, utilizando métodos modernos de autenticação. Essa flexibilidade proporcionará uma experiência de onboarding sem fricções, permitindo que o usuário acesse rapidamente os conteúdos desejados.</w:t>
      </w:r>
    </w:p>
    <w:p w14:paraId="1C7586FB" w14:textId="6CE7E2F8" w:rsidR="00602AA3" w:rsidRDefault="0007659E" w:rsidP="007F7518">
      <w:pPr>
        <w:spacing w:after="151" w:line="360" w:lineRule="auto"/>
        <w:ind w:left="10" w:hanging="1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688A75A" w14:textId="77777777" w:rsidR="007F7518" w:rsidRDefault="007F7518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38B6A5D5" w14:textId="77777777" w:rsidR="007F7518" w:rsidRDefault="007F7518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</w:p>
    <w:p w14:paraId="1DBC98E3" w14:textId="77777777" w:rsidR="00602AA3" w:rsidRPr="00C744DC" w:rsidRDefault="00602AA3" w:rsidP="007F7518">
      <w:pPr>
        <w:spacing w:after="256" w:line="360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26058C2A" w:rsidR="001F056D" w:rsidRDefault="00C744DC" w:rsidP="007B2787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The project aims to develop an innovative registration system for streaming platforms, aligned with new trends in the digital rental market. The proposal is to create a robust and scalable user and content management solution that adapts to the dynamic needs of streaming services, offering a personalized,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efficient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highly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interactive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for</w:t>
      </w:r>
      <w:r w:rsidR="007B2787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customers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The central idea of ​​the system is to optimize the registration and management process, allowing users to register quickly and securely, using modern authentication methods. This flexibility will provide a frictionless onboarding experience, allowing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access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desired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</w:p>
    <w:p w14:paraId="263A8BE8" w14:textId="222478FF" w:rsidR="00602AA3" w:rsidRDefault="0007659E" w:rsidP="007B2787">
      <w:pPr>
        <w:spacing w:after="254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>streaming, location</w:t>
      </w:r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C9CAA79" w14:textId="2681EDE6" w:rsidR="00602AA3" w:rsidRDefault="00602AA3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-344166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D53AB84" w14:textId="77777777" w:rsidR="007F7518" w:rsidRDefault="0007659E" w:rsidP="007F7518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lastRenderedPageBreak/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18B33061" w:rsidR="00602AA3" w:rsidRPr="007F7518" w:rsidRDefault="00761D72" w:rsidP="007F7518">
      <w:pPr>
        <w:pStyle w:val="Ttulo1"/>
        <w:ind w:firstLine="1701"/>
        <w:rPr>
          <w:rFonts w:ascii="Arial" w:eastAsia="Arial" w:hAnsi="Arial" w:cs="Arial"/>
          <w:b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CineHome, um serviço de streaming de filmes e séries, focado na locação de conteúdos audiovisuais via plataforma online. Inspirado em grandes players do mercado, como Amazon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Pr="00761D72">
        <w:rPr>
          <w:rFonts w:ascii="Arial" w:eastAsia="Arial" w:hAnsi="Arial" w:cs="Arial"/>
          <w:color w:val="000000"/>
          <w:sz w:val="24"/>
        </w:rPr>
        <w:t xml:space="preserve"> e Netflix, o CineHome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 w:rsidR="0007659E"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C37906A" w14:textId="2F34EE6D" w:rsidR="007B2787" w:rsidRPr="007B2787" w:rsidRDefault="0007659E" w:rsidP="007B2787">
      <w:pPr>
        <w:pStyle w:val="Ttulo2"/>
        <w:numPr>
          <w:ilvl w:val="1"/>
          <w:numId w:val="16"/>
        </w:numPr>
        <w:rPr>
          <w:rFonts w:ascii="Arial" w:eastAsia="Arial" w:hAnsi="Arial" w:cs="Arial"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16D3A6E" w14:textId="75C0FA82" w:rsidR="00602AA3" w:rsidRDefault="00C744DC" w:rsidP="007F7518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7F7518">
      <w:pPr>
        <w:spacing w:after="108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objetivo deste projeto de locação de streaming é criar uma plataforma digital intuitiva e eficiente para o aluguel de filmes, séries, desenhos e novelas, proporcionando uma experiência de entretenimento personalizada e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2A5A065F" w14:textId="49152F5C" w:rsidR="001F056D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521DD47F" w14:textId="2941D721" w:rsidR="00A86B5F" w:rsidRDefault="0007659E" w:rsidP="007F7518">
      <w:pPr>
        <w:spacing w:after="229" w:line="360" w:lineRule="auto"/>
        <w:ind w:left="-17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661711BD" w:rsidR="00A86B5F" w:rsidRDefault="00A86B5F" w:rsidP="007F7518">
      <w:pPr>
        <w:spacing w:after="229" w:line="360" w:lineRule="auto"/>
        <w:ind w:left="-6" w:firstLine="1701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</w:t>
      </w:r>
      <w:r w:rsidR="009F0C15">
        <w:rPr>
          <w:rFonts w:ascii="Arial" w:eastAsia="Arial" w:hAnsi="Arial" w:cs="Arial"/>
          <w:color w:val="000000"/>
          <w:sz w:val="24"/>
        </w:rPr>
        <w:t xml:space="preserve"> </w:t>
      </w:r>
      <w:r w:rsidRPr="00A86B5F">
        <w:rPr>
          <w:rFonts w:ascii="Arial" w:eastAsia="Arial" w:hAnsi="Arial" w:cs="Arial"/>
          <w:color w:val="000000"/>
          <w:sz w:val="24"/>
        </w:rPr>
        <w:t>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Cadastro de novos usuários deve ser permitido com validação de dados (nome, e-mail, senha).</w:t>
      </w:r>
    </w:p>
    <w:p w14:paraId="3987CDC2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lastRenderedPageBreak/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>aos conteúdos</w:t>
      </w:r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(usuários.json, itens.json) para armazenar informações dos usuários e dos conteúdos Autenticação e Autorização.</w:t>
      </w:r>
    </w:p>
    <w:p w14:paraId="4CDBCFFD" w14:textId="77777777" w:rsid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3.2 Requisistos não Funcionais:</w:t>
      </w:r>
      <w:bookmarkEnd w:id="4"/>
    </w:p>
    <w:p w14:paraId="197EE775" w14:textId="488B8AF1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 </w:t>
      </w:r>
    </w:p>
    <w:p w14:paraId="443CEA49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lastRenderedPageBreak/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7952FEE" w14:textId="64165DB1" w:rsidR="00602AA3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15C9188" w14:textId="31F5AFE6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wireframes para as interfaces. O desenvolvimento ocorreu em sprints ágeis, com entregas incrementais e feedback contínuo. Após isso, realizamos testes funcionais e de usabilidade, 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 </w:t>
      </w:r>
    </w:p>
    <w:p w14:paraId="45B3387E" w14:textId="2488B759" w:rsidR="00602AA3" w:rsidRPr="000912A1" w:rsidRDefault="009B3CCE" w:rsidP="000912A1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81C6CAA" w14:textId="0928B423" w:rsidR="00ED7A1E" w:rsidRDefault="00C744DC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7C1000D6" w14:textId="77777777" w:rsidR="000912A1" w:rsidRDefault="000912A1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 w:rsidP="009E1F9D">
      <w:pPr>
        <w:spacing w:after="147" w:line="360" w:lineRule="auto"/>
        <w:ind w:left="-15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9E1F9D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5A6B9ED5" w14:textId="77777777" w:rsidR="009E1F9D" w:rsidRDefault="009E1F9D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</w:p>
    <w:p w14:paraId="6AD9EB08" w14:textId="49CB8370" w:rsidR="00602AA3" w:rsidRDefault="009B3CCE" w:rsidP="009E1F9D">
      <w:pPr>
        <w:pStyle w:val="Ttulo1"/>
        <w:spacing w:line="360" w:lineRule="auto"/>
        <w:ind w:firstLine="170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9E1F9D">
      <w:pPr>
        <w:spacing w:after="115" w:line="360" w:lineRule="auto"/>
        <w:ind w:left="708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protótipo da aplicação web para o gerenciamento de locação de filmes facilita o aluguel de filmes, séries, desenhos e novelas, permitindo que tanto usuários quanto administradores façam login na 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9E1F9D">
      <w:pPr>
        <w:spacing w:after="107" w:line="360" w:lineRule="auto"/>
        <w:ind w:left="1418" w:right="522" w:firstLine="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"CineHome" cinema em casa. Queríamos enfatizar a ideia de casa por isso escolhemos o sofá um elemento onde todo mundo se reúne para assistir tv. A cor vermelha foi a de destaque com base nas cores clássicas que representam o cinema. Com essa logo queríamos passar a mensagem de conforto com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2 –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5B00CD">
      <w:pPr>
        <w:spacing w:after="158" w:line="360" w:lineRule="auto"/>
        <w:ind w:left="709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A página apresenta um layout de login do site CineHome um site fictício criado para fins educativos. Essa página permite os usuários do site a se logarem, além de possuir um catálogo de exposição do que o site oferece. Possui um botão que redireciona para página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09DA8116" w:rsidR="009A0CB4" w:rsidRDefault="009A0CB4" w:rsidP="005B00CD">
      <w:pPr>
        <w:spacing w:after="156" w:line="360" w:lineRule="auto"/>
        <w:ind w:left="1429" w:right="703" w:hanging="11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="00C960E0"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também possui um botão que permite a entrada da conta logada. Redirecionando</w:t>
      </w:r>
      <w:r w:rsidR="00C960E0"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para página home 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5B00CD">
      <w:pPr>
        <w:spacing w:after="107" w:line="360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FC99D2E" w14:textId="674A6A81" w:rsidR="00A47BF5" w:rsidRPr="005B00CD" w:rsidRDefault="009A0CB4" w:rsidP="005B00CD">
      <w:pPr>
        <w:spacing w:after="202"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>cadastram os filmes, series, novelas e desenhos, com o título,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sinopse, gênero, tipo e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botão cadastrar, todas as informações vai para uma tabela q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Além disso, temos um formulário que possibilita o cálculo do preço com base no tipo do produto e o dia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 w:rsidP="005B00CD">
      <w:pPr>
        <w:spacing w:after="120" w:line="360" w:lineRule="auto"/>
        <w:ind w:left="62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>Nessa página os usuários cadastram um formulário que possibilita o cálculo do preço com base no tipo do produto e o dia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>Essa página apresenta de início as novidades com base no gosto do usuário e logo abaixo os produtos em que o usuário tem uma assinatura, ou seja,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CineHome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5B00CD">
      <w:pPr>
        <w:pStyle w:val="p1"/>
        <w:spacing w:line="360" w:lineRule="auto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5B00CD">
      <w:pPr>
        <w:keepNext/>
        <w:keepLines/>
        <w:spacing w:after="191" w:line="360" w:lineRule="auto"/>
        <w:ind w:left="295" w:hanging="11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Kanban da plataforma Trello, utilizado para o gerenciamento de tarefas do projeto </w:t>
      </w:r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Kanban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F7499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A0E19E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F86FAB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CE773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A8060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6D7AF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CAC456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5C7A85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C71E984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58B7275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4CEAC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E503E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17FF3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7AF958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01FDE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148C0A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lastRenderedPageBreak/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25231C62" w:rsidR="00602AA3" w:rsidRDefault="0007659E" w:rsidP="00A67C80">
      <w:pPr>
        <w:numPr>
          <w:ilvl w:val="0"/>
          <w:numId w:val="5"/>
        </w:numPr>
        <w:spacing w:before="240"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24 </w:t>
      </w:r>
      <w:r w:rsidR="006A3094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6A3094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E9E5626" w14:textId="41C8CF46" w:rsidR="006A3094" w:rsidRPr="006A3094" w:rsidRDefault="0007659E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>GitHub Docs: Getting Started with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D33AB0" w:rsidRPr="00D33AB0">
          <w:t xml:space="preserve"> </w:t>
        </w:r>
        <w:r w:rsidR="00D33AB0" w:rsidRPr="006A3094">
          <w:rPr>
            <w:rFonts w:ascii="Arial" w:eastAsia="Arial" w:hAnsi="Arial" w:cs="Arial"/>
            <w:sz w:val="24"/>
            <w:u w:val="single"/>
          </w:rPr>
          <w:t>https://github.com/Isa-Paiola/Sprint_3-semestre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</w:t>
      </w:r>
      <w:r w:rsidR="00D33AB0">
        <w:rPr>
          <w:rFonts w:ascii="Arial" w:eastAsia="Arial" w:hAnsi="Arial" w:cs="Arial"/>
          <w:color w:val="000000"/>
          <w:sz w:val="24"/>
        </w:rPr>
        <w:t>4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D33AB0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D33AB0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 xml:space="preserve">.  </w:t>
      </w:r>
    </w:p>
    <w:p w14:paraId="415CE22D" w14:textId="2F8CD1A4" w:rsidR="00602AA3" w:rsidRDefault="000741BF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TRELLO</w:t>
      </w:r>
      <w:r w:rsidR="006A3094">
        <w:rPr>
          <w:rFonts w:ascii="Arial" w:eastAsia="Arial" w:hAnsi="Arial" w:cs="Arial"/>
          <w:color w:val="000000"/>
          <w:sz w:val="24"/>
        </w:rPr>
        <w:t>. "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Trelllo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Kanban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>".</w:t>
      </w:r>
      <w:r w:rsidR="006A3094"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1" w:history="1">
        <w:r w:rsidR="006A3094" w:rsidRPr="006A3094">
          <w:rPr>
            <w:rStyle w:val="Hyperlink"/>
            <w:rFonts w:ascii="Arial" w:hAnsi="Arial" w:cs="Arial"/>
            <w:color w:val="auto"/>
            <w:sz w:val="24"/>
            <w:szCs w:val="24"/>
          </w:rPr>
          <w:t>https://trello.com/b/2tX7cEz5/cinehome-%E2%AD%90</w:t>
        </w:r>
      </w:hyperlink>
      <w:r w:rsidR="006A3094">
        <w:t xml:space="preserve"> </w:t>
      </w:r>
      <w:r w:rsidR="006A3094">
        <w:rPr>
          <w:rFonts w:ascii="Arial" w:eastAsia="Arial" w:hAnsi="Arial" w:cs="Arial"/>
          <w:color w:val="000000"/>
          <w:sz w:val="24"/>
        </w:rPr>
        <w:t xml:space="preserve">Acesso em: 24 mar. 2025.  </w:t>
      </w:r>
      <w:r w:rsidR="0007659E">
        <w:rPr>
          <w:rFonts w:ascii="Arial" w:eastAsia="Arial" w:hAnsi="Arial" w:cs="Arial"/>
          <w:color w:val="000000"/>
          <w:sz w:val="24"/>
        </w:rPr>
        <w:tab/>
      </w:r>
    </w:p>
    <w:p w14:paraId="241A2376" w14:textId="02CDE425" w:rsidR="000741BF" w:rsidRDefault="000741BF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FIGMA. "</w:t>
      </w:r>
      <w:r>
        <w:rPr>
          <w:rFonts w:ascii="Arial" w:eastAsia="Arial" w:hAnsi="Arial" w:cs="Arial"/>
          <w:b/>
          <w:color w:val="000000"/>
          <w:sz w:val="24"/>
        </w:rPr>
        <w:t xml:space="preserve">Protótipo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Figma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>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2" w:history="1">
        <w:r w:rsidRPr="000741BF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https://www.figma.com/design/5WyvWOhJNtcQC6zrnmqe1Y/Streaming-de-Filmes?node-id=0-1&amp;p=f&amp;t=CyJkzV593V2kGOTY-0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Acesso em: 24 mar. 2025.  </w:t>
      </w:r>
    </w:p>
    <w:p w14:paraId="69AF693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A464F7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668C29B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DB53D1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01C212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2FCA1BE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5AFC90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6DFEAC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E11F121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BFFAEC3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2EF0EA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0E0E23D" w14:textId="77777777" w:rsidR="000D6667" w:rsidRDefault="000D6667" w:rsidP="000D6667">
      <w:pPr>
        <w:spacing w:after="151" w:line="264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lastRenderedPageBreak/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drawing>
          <wp:inline distT="0" distB="0" distL="0" distR="0" wp14:anchorId="1FD8E888" wp14:editId="3D2A3575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6453DC3E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6A72CB48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12865923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567352E"/>
    <w:multiLevelType w:val="multilevel"/>
    <w:tmpl w:val="EC588DF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09" w:hanging="4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  <w:b/>
      </w:rPr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  <w:num w:numId="16" w16cid:durableId="18092735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41BF"/>
    <w:rsid w:val="0007659E"/>
    <w:rsid w:val="00077A36"/>
    <w:rsid w:val="000912A1"/>
    <w:rsid w:val="000924CA"/>
    <w:rsid w:val="000A3787"/>
    <w:rsid w:val="000A700F"/>
    <w:rsid w:val="000C0942"/>
    <w:rsid w:val="000D6667"/>
    <w:rsid w:val="000F27A3"/>
    <w:rsid w:val="000F29CC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571DD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34C43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B00CD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3094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B2787"/>
    <w:rsid w:val="007E24C4"/>
    <w:rsid w:val="007F1CD8"/>
    <w:rsid w:val="007F751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D6A9E"/>
    <w:rsid w:val="009E1F9D"/>
    <w:rsid w:val="009F0C15"/>
    <w:rsid w:val="009F4890"/>
    <w:rsid w:val="00A06E65"/>
    <w:rsid w:val="00A47BF5"/>
    <w:rsid w:val="00A53AB8"/>
    <w:rsid w:val="00A67C80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960E0"/>
    <w:rsid w:val="00CA0431"/>
    <w:rsid w:val="00CA46B6"/>
    <w:rsid w:val="00CA729B"/>
    <w:rsid w:val="00CB0B64"/>
    <w:rsid w:val="00CD39DF"/>
    <w:rsid w:val="00CE5FC5"/>
    <w:rsid w:val="00CF4537"/>
    <w:rsid w:val="00D0484B"/>
    <w:rsid w:val="00D33AB0"/>
    <w:rsid w:val="00D37C2F"/>
    <w:rsid w:val="00D57AE9"/>
    <w:rsid w:val="00D57DCD"/>
    <w:rsid w:val="00D73B59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18B4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A3CD130-0F9C-4CA9-ADA8-BECAEB0D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33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trello.com/b/2tX7cEz5/cinehome-%E2%AD%90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figma.com/design/5WyvWOhJNtcQC6zrnmqe1Y/Streaming-de-Filmes?node-id=0-1&amp;p=f&amp;t=CyJkzV593V2kGOTY-0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2571</Words>
  <Characters>13889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ISABELA PAIOLA</cp:lastModifiedBy>
  <cp:revision>13</cp:revision>
  <dcterms:created xsi:type="dcterms:W3CDTF">2025-03-24T13:33:00Z</dcterms:created>
  <dcterms:modified xsi:type="dcterms:W3CDTF">2025-04-15T12:07:00Z</dcterms:modified>
</cp:coreProperties>
</file>