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A1E34" w14:textId="77777777" w:rsidR="00A80A86" w:rsidRPr="001E3EA8" w:rsidRDefault="00A80A86" w:rsidP="00A80A86">
      <w:pPr>
        <w:pStyle w:val="Heading2"/>
        <w:spacing w:before="0" w:line="240" w:lineRule="atLeast"/>
        <w:textAlignment w:val="baseline"/>
        <w:rPr>
          <w:rFonts w:asciiTheme="minorHAnsi" w:hAnsiTheme="minorHAnsi" w:cstheme="minorHAnsi"/>
          <w:color w:val="333333"/>
          <w:sz w:val="24"/>
          <w:szCs w:val="24"/>
        </w:rPr>
      </w:pPr>
      <w:r w:rsidRPr="001E3EA8">
        <w:rPr>
          <w:rFonts w:asciiTheme="minorHAnsi" w:hAnsiTheme="minorHAnsi" w:cstheme="minorHAnsi"/>
          <w:color w:val="333333"/>
          <w:sz w:val="24"/>
          <w:szCs w:val="24"/>
        </w:rPr>
        <w:t xml:space="preserve">STEM </w:t>
      </w:r>
      <w:commentRangeStart w:id="0"/>
      <w:r w:rsidRPr="001E3EA8">
        <w:rPr>
          <w:rFonts w:asciiTheme="minorHAnsi" w:hAnsiTheme="minorHAnsi" w:cstheme="minorHAnsi"/>
          <w:color w:val="333333"/>
          <w:sz w:val="24"/>
          <w:szCs w:val="24"/>
        </w:rPr>
        <w:t xml:space="preserve">is a teaching method with the combination of four subjects tied together in one program. The term STEM stands for science, technology, engineering, and mathematics. The framework provides students with conceptualization and real-life instructions that offer critical thinking experiences and problem-solving skills that will be relevant in real world problems. Students are observed over how skillfully they can </w:t>
      </w:r>
      <w:proofErr w:type="gramStart"/>
      <w:r w:rsidRPr="001E3EA8">
        <w:rPr>
          <w:rFonts w:asciiTheme="minorHAnsi" w:hAnsiTheme="minorHAnsi" w:cstheme="minorHAnsi"/>
          <w:color w:val="333333"/>
          <w:sz w:val="24"/>
          <w:szCs w:val="24"/>
        </w:rPr>
        <w:t>problem solve</w:t>
      </w:r>
      <w:proofErr w:type="gramEnd"/>
      <w:r w:rsidRPr="001E3EA8">
        <w:rPr>
          <w:rFonts w:asciiTheme="minorHAnsi" w:hAnsiTheme="minorHAnsi" w:cstheme="minorHAnsi"/>
          <w:color w:val="333333"/>
          <w:sz w:val="24"/>
          <w:szCs w:val="24"/>
        </w:rPr>
        <w:t xml:space="preserve"> versus using memorization. </w:t>
      </w:r>
      <w:commentRangeEnd w:id="0"/>
      <w:r>
        <w:rPr>
          <w:rStyle w:val="CommentReference"/>
          <w:rFonts w:asciiTheme="minorHAnsi" w:eastAsiaTheme="minorHAnsi" w:hAnsiTheme="minorHAnsi" w:cstheme="minorBidi"/>
          <w:color w:val="auto"/>
        </w:rPr>
        <w:commentReference w:id="0"/>
      </w:r>
    </w:p>
    <w:p w14:paraId="30B59825" w14:textId="77777777" w:rsidR="00A80A86" w:rsidRPr="001E3EA8" w:rsidRDefault="00A80A86" w:rsidP="00A80A86">
      <w:pPr>
        <w:rPr>
          <w:rFonts w:cstheme="minorHAnsi"/>
        </w:rPr>
      </w:pPr>
    </w:p>
    <w:p w14:paraId="419A8275" w14:textId="77777777" w:rsidR="00A80A86" w:rsidRPr="001E3EA8" w:rsidRDefault="00A80A86" w:rsidP="00A80A86">
      <w:pPr>
        <w:ind w:firstLine="720"/>
        <w:rPr>
          <w:rFonts w:cstheme="minorHAnsi"/>
        </w:rPr>
      </w:pPr>
      <w:commentRangeStart w:id="1"/>
      <w:r w:rsidRPr="001E3EA8">
        <w:rPr>
          <w:rFonts w:cstheme="minorHAnsi"/>
        </w:rPr>
        <w:t>In STEM education a significant amount is based on science and mathematics. A 3</w:t>
      </w:r>
      <w:r w:rsidRPr="001E3EA8">
        <w:rPr>
          <w:rFonts w:cstheme="minorHAnsi"/>
          <w:vertAlign w:val="superscript"/>
        </w:rPr>
        <w:t>rd</w:t>
      </w:r>
      <w:r w:rsidRPr="001E3EA8">
        <w:rPr>
          <w:rFonts w:cstheme="minorHAnsi"/>
        </w:rPr>
        <w:t xml:space="preserve"> of STEM careers consists of Life science and mathematics. Some common occupations in this field </w:t>
      </w:r>
      <w:proofErr w:type="gramStart"/>
      <w:r w:rsidRPr="001E3EA8">
        <w:rPr>
          <w:rFonts w:cstheme="minorHAnsi"/>
        </w:rPr>
        <w:t>consists</w:t>
      </w:r>
      <w:proofErr w:type="gramEnd"/>
      <w:r w:rsidRPr="001E3EA8">
        <w:rPr>
          <w:rFonts w:cstheme="minorHAnsi"/>
        </w:rPr>
        <w:t xml:space="preserve"> of clinical research associates or economists. This can be tedious work which requires strict commitment and motivation to remain focused throughout </w:t>
      </w:r>
      <w:proofErr w:type="gramStart"/>
      <w:r w:rsidRPr="001E3EA8">
        <w:rPr>
          <w:rFonts w:cstheme="minorHAnsi"/>
        </w:rPr>
        <w:t>coursework</w:t>
      </w:r>
      <w:proofErr w:type="gramEnd"/>
      <w:r w:rsidRPr="001E3EA8">
        <w:rPr>
          <w:rFonts w:cstheme="minorHAnsi"/>
        </w:rPr>
        <w:t xml:space="preserve">.  </w:t>
      </w:r>
    </w:p>
    <w:p w14:paraId="5F8B9320" w14:textId="77777777" w:rsidR="00A80A86" w:rsidRPr="001E3EA8" w:rsidRDefault="00A80A86" w:rsidP="00A80A86">
      <w:pPr>
        <w:rPr>
          <w:rFonts w:cstheme="minorHAnsi"/>
        </w:rPr>
      </w:pPr>
      <w:r w:rsidRPr="001E3EA8">
        <w:rPr>
          <w:rFonts w:cstheme="minorHAnsi"/>
        </w:rPr>
        <w:t xml:space="preserve">Due to </w:t>
      </w:r>
      <w:proofErr w:type="gramStart"/>
      <w:r w:rsidRPr="001E3EA8">
        <w:rPr>
          <w:rFonts w:cstheme="minorHAnsi"/>
        </w:rPr>
        <w:t>technology</w:t>
      </w:r>
      <w:proofErr w:type="gramEnd"/>
      <w:r w:rsidRPr="001E3EA8">
        <w:rPr>
          <w:rFonts w:cstheme="minorHAnsi"/>
        </w:rPr>
        <w:t xml:space="preserve"> advancement, employers </w:t>
      </w:r>
      <w:r>
        <w:rPr>
          <w:rFonts w:cstheme="minorHAnsi"/>
        </w:rPr>
        <w:t xml:space="preserve">are </w:t>
      </w:r>
      <w:r w:rsidRPr="001E3EA8">
        <w:rPr>
          <w:rFonts w:cstheme="minorHAnsi"/>
        </w:rPr>
        <w:t>willing to offer</w:t>
      </w:r>
      <w:r>
        <w:rPr>
          <w:rFonts w:cstheme="minorHAnsi"/>
        </w:rPr>
        <w:t xml:space="preserve"> exceptional</w:t>
      </w:r>
      <w:r w:rsidRPr="001E3EA8">
        <w:rPr>
          <w:rFonts w:cstheme="minorHAnsi"/>
        </w:rPr>
        <w:t xml:space="preserve"> salaries to recent graduates. According to </w:t>
      </w:r>
      <w:hyperlink r:id="rId9" w:history="1">
        <w:r w:rsidRPr="001E3EA8">
          <w:rPr>
            <w:rStyle w:val="Hyperlink"/>
            <w:rFonts w:cstheme="minorHAnsi"/>
          </w:rPr>
          <w:t>Wyatt Dalton</w:t>
        </w:r>
      </w:hyperlink>
      <w:r w:rsidRPr="001E3EA8">
        <w:rPr>
          <w:rFonts w:cstheme="minorHAnsi"/>
        </w:rPr>
        <w:t xml:space="preserve"> careers in computing make up about 70% of STEM careers. For example, these may consist of software developers, or computer system analysts. With daily lives becoming reliant on digital devices and different </w:t>
      </w:r>
      <w:proofErr w:type="gramStart"/>
      <w:r w:rsidRPr="001E3EA8">
        <w:rPr>
          <w:rFonts w:cstheme="minorHAnsi"/>
        </w:rPr>
        <w:t>software’s</w:t>
      </w:r>
      <w:proofErr w:type="gramEnd"/>
      <w:r w:rsidRPr="001E3EA8">
        <w:rPr>
          <w:rFonts w:cstheme="minorHAnsi"/>
        </w:rPr>
        <w:t xml:space="preserve">, careers in computing will be predominant. The next largest category of STEM careers is engineering. These occupations involve more laborious, hands-on work that </w:t>
      </w:r>
      <w:proofErr w:type="gramStart"/>
      <w:r w:rsidRPr="001E3EA8">
        <w:rPr>
          <w:rFonts w:cstheme="minorHAnsi"/>
        </w:rPr>
        <w:t>consist</w:t>
      </w:r>
      <w:proofErr w:type="gramEnd"/>
      <w:r w:rsidRPr="001E3EA8">
        <w:rPr>
          <w:rFonts w:cstheme="minorHAnsi"/>
        </w:rPr>
        <w:t xml:space="preserve"> of your orthodontists, nurse anesthetists and biochemist. </w:t>
      </w:r>
      <w:commentRangeEnd w:id="1"/>
      <w:r>
        <w:rPr>
          <w:rStyle w:val="CommentReference"/>
        </w:rPr>
        <w:commentReference w:id="1"/>
      </w:r>
    </w:p>
    <w:p w14:paraId="08981D8D" w14:textId="77777777" w:rsidR="00A80A86" w:rsidRPr="001E3EA8" w:rsidRDefault="00A80A86" w:rsidP="00A80A86">
      <w:pPr>
        <w:rPr>
          <w:rFonts w:cstheme="minorHAnsi"/>
        </w:rPr>
      </w:pPr>
    </w:p>
    <w:p w14:paraId="4EB2656A" w14:textId="77777777" w:rsidR="00A80A86" w:rsidRDefault="00A80A86" w:rsidP="00A80A86">
      <w:pPr>
        <w:ind w:firstLine="720"/>
        <w:rPr>
          <w:rFonts w:cstheme="minorHAnsi"/>
        </w:rPr>
      </w:pPr>
      <w:commentRangeStart w:id="2"/>
      <w:r w:rsidRPr="001E3EA8">
        <w:rPr>
          <w:rFonts w:cstheme="minorHAnsi"/>
        </w:rPr>
        <w:t xml:space="preserve">The value and benefits of STEM education are on the rise because of the influential of technology on social and economic lives. </w:t>
      </w:r>
      <w:commentRangeEnd w:id="2"/>
      <w:r>
        <w:rPr>
          <w:rStyle w:val="CommentReference"/>
        </w:rPr>
        <w:commentReference w:id="2"/>
      </w:r>
      <w:r w:rsidRPr="001E3EA8">
        <w:rPr>
          <w:rFonts w:cstheme="minorHAnsi"/>
        </w:rPr>
        <w:t xml:space="preserve">This education teaches critical thinking and ways of adapting to new life situations. Besides the accommodating skills acquired, travel can be another benefit from receiving a STEM education. This creates more job opportunities and ways to create life experiences. According to </w:t>
      </w:r>
      <w:hyperlink r:id="rId10" w:history="1">
        <w:r w:rsidRPr="001E3EA8">
          <w:rPr>
            <w:rStyle w:val="Hyperlink"/>
            <w:rFonts w:cstheme="minorHAnsi"/>
          </w:rPr>
          <w:t>Ankita Nagpal</w:t>
        </w:r>
      </w:hyperlink>
      <w:r w:rsidRPr="001E3EA8">
        <w:rPr>
          <w:rFonts w:cstheme="minorHAnsi"/>
        </w:rPr>
        <w:t xml:space="preserve">, certain countries are offering more career opportunities for STEM graduates. Some of those countries being US, Ireland, and New Zealand. Ireland also offers the lifetime opportunity to become a permeant resident after graduating and working consistently for two years. Another reason to receive a STEM education is to have </w:t>
      </w:r>
      <w:proofErr w:type="gramStart"/>
      <w:r w:rsidRPr="001E3EA8">
        <w:rPr>
          <w:rFonts w:cstheme="minorHAnsi"/>
        </w:rPr>
        <w:t>latest</w:t>
      </w:r>
      <w:proofErr w:type="gramEnd"/>
      <w:r w:rsidRPr="001E3EA8">
        <w:rPr>
          <w:rFonts w:cstheme="minorHAnsi"/>
        </w:rPr>
        <w:t xml:space="preserve"> access to developments. With STEM careers on the rise the compensation received for the work has become financially beneficial as well. This allows years of earnings to </w:t>
      </w:r>
      <w:proofErr w:type="gramStart"/>
      <w:r w:rsidRPr="001E3EA8">
        <w:rPr>
          <w:rFonts w:cstheme="minorHAnsi"/>
        </w:rPr>
        <w:t>rank up</w:t>
      </w:r>
      <w:proofErr w:type="gramEnd"/>
      <w:r w:rsidRPr="001E3EA8">
        <w:rPr>
          <w:rFonts w:cstheme="minorHAnsi"/>
        </w:rPr>
        <w:t xml:space="preserve"> and allows more time to save money. From the experience obtained throughout the years and savings </w:t>
      </w:r>
      <w:proofErr w:type="gramStart"/>
      <w:r w:rsidRPr="001E3EA8">
        <w:rPr>
          <w:rFonts w:cstheme="minorHAnsi"/>
        </w:rPr>
        <w:t>leads</w:t>
      </w:r>
      <w:proofErr w:type="gramEnd"/>
      <w:r w:rsidRPr="001E3EA8">
        <w:rPr>
          <w:rFonts w:cstheme="minorHAnsi"/>
        </w:rPr>
        <w:t xml:space="preserve"> to opportunity for early retirement. Along with retirement it gives the opportunity to travel the world or become own businessperson.</w:t>
      </w:r>
      <w:r>
        <w:rPr>
          <w:rFonts w:cstheme="minorHAnsi"/>
        </w:rPr>
        <w:t xml:space="preserve"> As previously stated, technology on the rise, STEM education is becoming more important for the economy. Based on </w:t>
      </w:r>
      <w:hyperlink r:id="rId11" w:history="1">
        <w:r w:rsidRPr="001E3EA8">
          <w:rPr>
            <w:rStyle w:val="Hyperlink"/>
            <w:rFonts w:cstheme="minorHAnsi"/>
          </w:rPr>
          <w:t xml:space="preserve">Yeti </w:t>
        </w:r>
        <w:proofErr w:type="spellStart"/>
        <w:r w:rsidRPr="001E3EA8">
          <w:rPr>
            <w:rStyle w:val="Hyperlink"/>
            <w:rFonts w:cstheme="minorHAnsi"/>
          </w:rPr>
          <w:t>Acadamey</w:t>
        </w:r>
        <w:proofErr w:type="spellEnd"/>
      </w:hyperlink>
      <w:r>
        <w:rPr>
          <w:rFonts w:cstheme="minorHAnsi"/>
        </w:rPr>
        <w:t xml:space="preserve">, by 2028 employment is projected to increase by 8% in STEM occupations. This provides a tremendous </w:t>
      </w:r>
      <w:proofErr w:type="gramStart"/>
      <w:r>
        <w:rPr>
          <w:rFonts w:cstheme="minorHAnsi"/>
        </w:rPr>
        <w:t>amount</w:t>
      </w:r>
      <w:proofErr w:type="gramEnd"/>
      <w:r>
        <w:rPr>
          <w:rFonts w:cstheme="minorHAnsi"/>
        </w:rPr>
        <w:t xml:space="preserve"> of opportunities to those willing to do the work. </w:t>
      </w:r>
    </w:p>
    <w:p w14:paraId="2CE98061" w14:textId="77777777" w:rsidR="00A80A86" w:rsidRDefault="00A80A86" w:rsidP="00A80A86">
      <w:pPr>
        <w:rPr>
          <w:rFonts w:cstheme="minorHAnsi"/>
        </w:rPr>
      </w:pPr>
    </w:p>
    <w:p w14:paraId="14EEE028" w14:textId="77777777" w:rsidR="00A80A86" w:rsidRDefault="00A80A86" w:rsidP="00A80A86">
      <w:pPr>
        <w:rPr>
          <w:rFonts w:cstheme="minorHAnsi"/>
        </w:rPr>
      </w:pPr>
    </w:p>
    <w:p w14:paraId="2B1A2CFC" w14:textId="77777777" w:rsidR="00A80A86" w:rsidRDefault="00A80A86" w:rsidP="00A80A86">
      <w:pPr>
        <w:rPr>
          <w:rFonts w:cstheme="minorHAnsi"/>
        </w:rPr>
      </w:pPr>
    </w:p>
    <w:p w14:paraId="263C79D8" w14:textId="77777777" w:rsidR="00A80A86" w:rsidRDefault="00A80A86" w:rsidP="00A80A86">
      <w:pPr>
        <w:rPr>
          <w:rFonts w:cstheme="minorHAnsi"/>
        </w:rPr>
      </w:pPr>
    </w:p>
    <w:p w14:paraId="791B1314" w14:textId="77777777" w:rsidR="00A80A86" w:rsidRDefault="00A80A86" w:rsidP="00A80A86">
      <w:pPr>
        <w:rPr>
          <w:rFonts w:cstheme="minorHAnsi"/>
        </w:rPr>
      </w:pPr>
    </w:p>
    <w:p w14:paraId="1EB7EEA3" w14:textId="77777777" w:rsidR="00A80A86" w:rsidRDefault="00A80A86" w:rsidP="00A80A86">
      <w:pPr>
        <w:rPr>
          <w:rFonts w:cstheme="minorHAnsi"/>
        </w:rPr>
      </w:pPr>
    </w:p>
    <w:p w14:paraId="114AAD2C" w14:textId="77777777" w:rsidR="00A80A86" w:rsidRDefault="00A80A86" w:rsidP="00A80A86">
      <w:pPr>
        <w:rPr>
          <w:rFonts w:cstheme="minorHAnsi"/>
        </w:rPr>
      </w:pPr>
    </w:p>
    <w:p w14:paraId="78E22F2C" w14:textId="77777777" w:rsidR="00A80A86" w:rsidRDefault="00A80A86" w:rsidP="00A80A86">
      <w:pPr>
        <w:rPr>
          <w:rFonts w:cstheme="minorHAnsi"/>
        </w:rPr>
      </w:pPr>
    </w:p>
    <w:p w14:paraId="1838A20C" w14:textId="77777777" w:rsidR="00A80A86" w:rsidRDefault="00A80A86" w:rsidP="00A80A86">
      <w:pPr>
        <w:rPr>
          <w:rFonts w:cstheme="minorHAnsi"/>
        </w:rPr>
      </w:pPr>
    </w:p>
    <w:p w14:paraId="4FAD71F6" w14:textId="77777777" w:rsidR="00A80A86" w:rsidRDefault="00A80A86" w:rsidP="00A80A86">
      <w:pPr>
        <w:rPr>
          <w:rFonts w:cstheme="minorHAnsi"/>
        </w:rPr>
      </w:pPr>
    </w:p>
    <w:tbl>
      <w:tblPr>
        <w:tblStyle w:val="TableGrid"/>
        <w:tblW w:w="10170" w:type="dxa"/>
        <w:tblInd w:w="-455" w:type="dxa"/>
        <w:tblLook w:val="04A0" w:firstRow="1" w:lastRow="0" w:firstColumn="1" w:lastColumn="0" w:noHBand="0" w:noVBand="1"/>
      </w:tblPr>
      <w:tblGrid>
        <w:gridCol w:w="1800"/>
        <w:gridCol w:w="3870"/>
        <w:gridCol w:w="4500"/>
      </w:tblGrid>
      <w:tr w:rsidR="00A80A86" w14:paraId="780EA539" w14:textId="77777777" w:rsidTr="00AC2255">
        <w:tc>
          <w:tcPr>
            <w:tcW w:w="1800" w:type="dxa"/>
            <w:tcBorders>
              <w:top w:val="single" w:sz="4" w:space="0" w:color="auto"/>
              <w:left w:val="single" w:sz="4" w:space="0" w:color="auto"/>
              <w:bottom w:val="single" w:sz="4" w:space="0" w:color="auto"/>
              <w:right w:val="single" w:sz="4" w:space="0" w:color="auto"/>
            </w:tcBorders>
            <w:hideMark/>
          </w:tcPr>
          <w:p w14:paraId="4BF9CEC5" w14:textId="77777777" w:rsidR="00A80A86" w:rsidRDefault="00A80A86" w:rsidP="00AC2255">
            <w:pPr>
              <w:rPr>
                <w:b/>
                <w:bCs/>
                <w:sz w:val="24"/>
                <w:szCs w:val="24"/>
              </w:rPr>
            </w:pPr>
            <w:bookmarkStart w:id="3"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497E44B1" w14:textId="77777777" w:rsidR="00A80A86" w:rsidRDefault="00A80A86" w:rsidP="00AC2255">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0C1E0E13" w14:textId="77777777" w:rsidR="00A80A86" w:rsidRDefault="00A80A86" w:rsidP="00AC2255">
            <w:pPr>
              <w:rPr>
                <w:b/>
                <w:bCs/>
                <w:sz w:val="24"/>
                <w:szCs w:val="24"/>
              </w:rPr>
            </w:pPr>
            <w:r>
              <w:rPr>
                <w:b/>
                <w:bCs/>
                <w:sz w:val="24"/>
                <w:szCs w:val="24"/>
              </w:rPr>
              <w:t>Overall Feedback</w:t>
            </w:r>
          </w:p>
        </w:tc>
      </w:tr>
      <w:tr w:rsidR="00A80A86" w14:paraId="36AC1976" w14:textId="77777777" w:rsidTr="00AC2255">
        <w:tc>
          <w:tcPr>
            <w:tcW w:w="1800" w:type="dxa"/>
            <w:tcBorders>
              <w:top w:val="single" w:sz="4" w:space="0" w:color="auto"/>
              <w:left w:val="single" w:sz="4" w:space="0" w:color="auto"/>
              <w:bottom w:val="single" w:sz="4" w:space="0" w:color="auto"/>
              <w:right w:val="single" w:sz="4" w:space="0" w:color="auto"/>
            </w:tcBorders>
            <w:hideMark/>
          </w:tcPr>
          <w:p w14:paraId="64E56FFE" w14:textId="77777777" w:rsidR="00A80A86" w:rsidRDefault="00A80A86" w:rsidP="00AC2255">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51065FE1" w14:textId="77777777" w:rsidR="00A80A86" w:rsidRDefault="00A80A86" w:rsidP="00A80A86">
            <w:pPr>
              <w:pStyle w:val="ListParagraph"/>
              <w:numPr>
                <w:ilvl w:val="0"/>
                <w:numId w:val="1"/>
              </w:numPr>
              <w:rPr>
                <w:sz w:val="24"/>
                <w:szCs w:val="24"/>
              </w:rPr>
            </w:pPr>
            <w:r>
              <w:rPr>
                <w:sz w:val="24"/>
                <w:szCs w:val="24"/>
              </w:rPr>
              <w:t>Engaging</w:t>
            </w:r>
          </w:p>
          <w:p w14:paraId="7C991732" w14:textId="77777777" w:rsidR="00A80A86" w:rsidRDefault="00A80A86" w:rsidP="00A80A86">
            <w:pPr>
              <w:pStyle w:val="ListParagraph"/>
              <w:numPr>
                <w:ilvl w:val="0"/>
                <w:numId w:val="1"/>
              </w:numPr>
              <w:rPr>
                <w:sz w:val="24"/>
                <w:szCs w:val="24"/>
              </w:rPr>
            </w:pPr>
            <w:r>
              <w:rPr>
                <w:sz w:val="24"/>
                <w:szCs w:val="24"/>
              </w:rPr>
              <w:t>Shows importance of question</w:t>
            </w:r>
          </w:p>
          <w:p w14:paraId="181BDEEA" w14:textId="77777777" w:rsidR="00A80A86" w:rsidRDefault="00A80A86" w:rsidP="00A80A86">
            <w:pPr>
              <w:pStyle w:val="ListParagraph"/>
              <w:numPr>
                <w:ilvl w:val="0"/>
                <w:numId w:val="1"/>
              </w:numPr>
              <w:rPr>
                <w:sz w:val="24"/>
                <w:szCs w:val="24"/>
              </w:rPr>
            </w:pPr>
            <w:r>
              <w:rPr>
                <w:sz w:val="24"/>
                <w:szCs w:val="24"/>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00437354" w14:textId="77777777" w:rsidR="00A80A86" w:rsidRDefault="00A80A86" w:rsidP="00AC2255">
            <w:pPr>
              <w:rPr>
                <w:sz w:val="24"/>
                <w:szCs w:val="24"/>
              </w:rPr>
            </w:pPr>
          </w:p>
        </w:tc>
      </w:tr>
      <w:tr w:rsidR="00A80A86" w14:paraId="27AC01B9" w14:textId="77777777" w:rsidTr="00AC2255">
        <w:tc>
          <w:tcPr>
            <w:tcW w:w="1800" w:type="dxa"/>
            <w:tcBorders>
              <w:top w:val="single" w:sz="4" w:space="0" w:color="auto"/>
              <w:left w:val="single" w:sz="4" w:space="0" w:color="auto"/>
              <w:bottom w:val="single" w:sz="4" w:space="0" w:color="auto"/>
              <w:right w:val="single" w:sz="4" w:space="0" w:color="auto"/>
            </w:tcBorders>
            <w:hideMark/>
          </w:tcPr>
          <w:p w14:paraId="03598356" w14:textId="77777777" w:rsidR="00A80A86" w:rsidRDefault="00A80A86" w:rsidP="00AC2255">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1C103656" w14:textId="77777777" w:rsidR="00A80A86" w:rsidRPr="001D40ED" w:rsidRDefault="00A80A86" w:rsidP="00A80A86">
            <w:pPr>
              <w:pStyle w:val="ListParagraph"/>
              <w:numPr>
                <w:ilvl w:val="0"/>
                <w:numId w:val="2"/>
              </w:numPr>
              <w:rPr>
                <w:sz w:val="24"/>
                <w:szCs w:val="24"/>
                <w:highlight w:val="red"/>
              </w:rPr>
            </w:pPr>
            <w:r w:rsidRPr="001D40ED">
              <w:rPr>
                <w:sz w:val="24"/>
                <w:szCs w:val="24"/>
                <w:highlight w:val="red"/>
              </w:rPr>
              <w:t>Uses credible, neutral sources</w:t>
            </w:r>
          </w:p>
          <w:p w14:paraId="35014EA5" w14:textId="77777777" w:rsidR="00A80A86" w:rsidRPr="001D40ED" w:rsidRDefault="00A80A86" w:rsidP="00A80A86">
            <w:pPr>
              <w:pStyle w:val="ListParagraph"/>
              <w:numPr>
                <w:ilvl w:val="0"/>
                <w:numId w:val="2"/>
              </w:numPr>
              <w:rPr>
                <w:sz w:val="24"/>
                <w:szCs w:val="24"/>
                <w:highlight w:val="red"/>
              </w:rPr>
            </w:pPr>
            <w:r w:rsidRPr="001D40ED">
              <w:rPr>
                <w:sz w:val="24"/>
                <w:szCs w:val="24"/>
                <w:highlight w:val="red"/>
              </w:rPr>
              <w:t>Effectively and sufficiently explains essential information</w:t>
            </w:r>
          </w:p>
          <w:p w14:paraId="0E32DBC6" w14:textId="77777777" w:rsidR="00A80A86" w:rsidRPr="001D40ED" w:rsidRDefault="00A80A86" w:rsidP="00A80A86">
            <w:pPr>
              <w:pStyle w:val="ListParagraph"/>
              <w:numPr>
                <w:ilvl w:val="0"/>
                <w:numId w:val="2"/>
              </w:numPr>
              <w:rPr>
                <w:sz w:val="24"/>
                <w:szCs w:val="24"/>
                <w:highlight w:val="red"/>
              </w:rPr>
            </w:pPr>
            <w:r w:rsidRPr="001D40ED">
              <w:rPr>
                <w:sz w:val="24"/>
                <w:szCs w:val="24"/>
                <w:highlight w:val="red"/>
              </w:rPr>
              <w:t>Written objectively in own words</w:t>
            </w:r>
          </w:p>
          <w:p w14:paraId="5025E783" w14:textId="77777777" w:rsidR="00A80A86" w:rsidRPr="001D40ED" w:rsidRDefault="00A80A86" w:rsidP="00A80A86">
            <w:pPr>
              <w:pStyle w:val="ListParagraph"/>
              <w:numPr>
                <w:ilvl w:val="0"/>
                <w:numId w:val="2"/>
              </w:numPr>
              <w:rPr>
                <w:sz w:val="24"/>
                <w:szCs w:val="24"/>
                <w:highlight w:val="red"/>
              </w:rPr>
            </w:pPr>
            <w:r w:rsidRPr="001D40ED">
              <w:rPr>
                <w:sz w:val="24"/>
                <w:szCs w:val="24"/>
                <w:highlight w:val="red"/>
              </w:rPr>
              <w:t>Well organized and focused paragraphs with transitions</w:t>
            </w:r>
          </w:p>
          <w:p w14:paraId="592F695A" w14:textId="77777777" w:rsidR="00A80A86" w:rsidRDefault="00A80A86" w:rsidP="00A80A86">
            <w:pPr>
              <w:pStyle w:val="ListParagraph"/>
              <w:numPr>
                <w:ilvl w:val="0"/>
                <w:numId w:val="2"/>
              </w:numPr>
              <w:rPr>
                <w:sz w:val="24"/>
                <w:szCs w:val="24"/>
              </w:rPr>
            </w:pPr>
            <w:r w:rsidRPr="001D40ED">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0AE97698" w14:textId="77777777" w:rsidR="00A80A86" w:rsidRDefault="00A80A86" w:rsidP="00AC2255">
            <w:pPr>
              <w:rPr>
                <w:rStyle w:val="CommentReference"/>
                <w:sz w:val="24"/>
                <w:szCs w:val="24"/>
              </w:rPr>
            </w:pPr>
            <w:r w:rsidRPr="001D40ED">
              <w:rPr>
                <w:rStyle w:val="CommentReference"/>
                <w:sz w:val="24"/>
                <w:szCs w:val="24"/>
              </w:rPr>
              <w:t xml:space="preserve">Remember that the question is about STEM </w:t>
            </w:r>
            <w:r w:rsidRPr="001D40ED">
              <w:rPr>
                <w:rStyle w:val="CommentReference"/>
                <w:b/>
                <w:bCs/>
                <w:i/>
                <w:iCs/>
                <w:sz w:val="24"/>
                <w:szCs w:val="24"/>
                <w:u w:val="single"/>
              </w:rPr>
              <w:t>education</w:t>
            </w:r>
            <w:r w:rsidRPr="001D40ED">
              <w:rPr>
                <w:rStyle w:val="CommentReference"/>
                <w:sz w:val="24"/>
                <w:szCs w:val="24"/>
              </w:rPr>
              <w:t>, not careers.</w:t>
            </w:r>
          </w:p>
          <w:p w14:paraId="397750FA" w14:textId="77777777" w:rsidR="00A80A86" w:rsidRDefault="00A80A86" w:rsidP="00AC2255">
            <w:pPr>
              <w:rPr>
                <w:rStyle w:val="CommentReference"/>
                <w:sz w:val="24"/>
                <w:szCs w:val="24"/>
              </w:rPr>
            </w:pPr>
            <w:r w:rsidRPr="001D40ED">
              <w:rPr>
                <w:rStyle w:val="CommentReference"/>
                <w:sz w:val="24"/>
                <w:szCs w:val="24"/>
              </w:rPr>
              <w:t xml:space="preserve"> </w:t>
            </w:r>
          </w:p>
          <w:p w14:paraId="316A63A8" w14:textId="77777777" w:rsidR="00A80A86" w:rsidRDefault="00A80A86" w:rsidP="00AC2255">
            <w:pPr>
              <w:rPr>
                <w:rStyle w:val="CommentReference"/>
                <w:sz w:val="24"/>
                <w:szCs w:val="24"/>
              </w:rPr>
            </w:pPr>
            <w:r w:rsidRPr="001D40ED">
              <w:rPr>
                <w:rStyle w:val="CommentReference"/>
                <w:sz w:val="24"/>
                <w:szCs w:val="24"/>
              </w:rPr>
              <w:t xml:space="preserve">You aren’t writing a sales </w:t>
            </w:r>
            <w:proofErr w:type="gramStart"/>
            <w:r w:rsidRPr="001D40ED">
              <w:rPr>
                <w:rStyle w:val="CommentReference"/>
                <w:sz w:val="24"/>
                <w:szCs w:val="24"/>
              </w:rPr>
              <w:t>brochure,</w:t>
            </w:r>
            <w:proofErr w:type="gramEnd"/>
            <w:r w:rsidRPr="001D40ED">
              <w:rPr>
                <w:rStyle w:val="CommentReference"/>
                <w:sz w:val="24"/>
                <w:szCs w:val="24"/>
              </w:rPr>
              <w:t xml:space="preserve"> you are telling your readers about what STEM looks like in schools and when it became a “thing.”</w:t>
            </w:r>
            <w:r>
              <w:rPr>
                <w:rStyle w:val="CommentReference"/>
                <w:sz w:val="24"/>
                <w:szCs w:val="24"/>
              </w:rPr>
              <w:t xml:space="preserve"> The only objective source you have is the Dalton one.</w:t>
            </w:r>
          </w:p>
          <w:p w14:paraId="597DFFE4" w14:textId="77777777" w:rsidR="00A80A86" w:rsidRDefault="00A80A86" w:rsidP="00AC2255">
            <w:pPr>
              <w:rPr>
                <w:rStyle w:val="CommentReference"/>
                <w:sz w:val="24"/>
                <w:szCs w:val="24"/>
              </w:rPr>
            </w:pPr>
          </w:p>
          <w:p w14:paraId="51CEC231" w14:textId="77777777" w:rsidR="00A80A86" w:rsidRDefault="00A80A86" w:rsidP="00AC2255">
            <w:pPr>
              <w:rPr>
                <w:rStyle w:val="CommentReference"/>
                <w:sz w:val="24"/>
                <w:szCs w:val="24"/>
              </w:rPr>
            </w:pPr>
            <w:r>
              <w:rPr>
                <w:rStyle w:val="CommentReference"/>
                <w:sz w:val="24"/>
                <w:szCs w:val="24"/>
              </w:rPr>
              <w:t xml:space="preserve">You’ll get into the benefits in the next part of the project when you analyze the </w:t>
            </w:r>
            <w:proofErr w:type="gramStart"/>
            <w:r>
              <w:rPr>
                <w:rStyle w:val="CommentReference"/>
                <w:sz w:val="24"/>
                <w:szCs w:val="24"/>
              </w:rPr>
              <w:t>sources</w:t>
            </w:r>
            <w:proofErr w:type="gramEnd"/>
            <w:r>
              <w:rPr>
                <w:rStyle w:val="CommentReference"/>
                <w:sz w:val="24"/>
                <w:szCs w:val="24"/>
              </w:rPr>
              <w:t xml:space="preserve"> making arguments. </w:t>
            </w:r>
          </w:p>
          <w:p w14:paraId="03FCAF04" w14:textId="77777777" w:rsidR="00A80A86" w:rsidRDefault="00A80A86" w:rsidP="00AC2255">
            <w:pPr>
              <w:rPr>
                <w:rStyle w:val="CommentReference"/>
                <w:sz w:val="24"/>
                <w:szCs w:val="24"/>
              </w:rPr>
            </w:pPr>
          </w:p>
          <w:p w14:paraId="0FD2DE6F" w14:textId="77777777" w:rsidR="00A80A86" w:rsidRPr="001D40ED" w:rsidRDefault="00A80A86" w:rsidP="00AC2255">
            <w:pPr>
              <w:rPr>
                <w:sz w:val="24"/>
                <w:szCs w:val="24"/>
              </w:rPr>
            </w:pPr>
          </w:p>
        </w:tc>
      </w:tr>
      <w:tr w:rsidR="00A80A86" w14:paraId="0BFFF934" w14:textId="77777777" w:rsidTr="00AC2255">
        <w:tc>
          <w:tcPr>
            <w:tcW w:w="1800" w:type="dxa"/>
            <w:tcBorders>
              <w:top w:val="single" w:sz="4" w:space="0" w:color="auto"/>
              <w:left w:val="single" w:sz="4" w:space="0" w:color="auto"/>
              <w:bottom w:val="single" w:sz="4" w:space="0" w:color="auto"/>
              <w:right w:val="single" w:sz="4" w:space="0" w:color="auto"/>
            </w:tcBorders>
            <w:hideMark/>
          </w:tcPr>
          <w:p w14:paraId="0CCACEEE" w14:textId="77777777" w:rsidR="00A80A86" w:rsidRDefault="00A80A86" w:rsidP="00AC2255">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5B714731" w14:textId="77777777" w:rsidR="00A80A86" w:rsidRDefault="00A80A86" w:rsidP="00A80A86">
            <w:pPr>
              <w:pStyle w:val="ListParagraph"/>
              <w:numPr>
                <w:ilvl w:val="0"/>
                <w:numId w:val="3"/>
              </w:numPr>
              <w:rPr>
                <w:sz w:val="24"/>
                <w:szCs w:val="24"/>
              </w:rPr>
            </w:pPr>
            <w:r>
              <w:rPr>
                <w:sz w:val="24"/>
                <w:szCs w:val="24"/>
              </w:rPr>
              <w:t>Smooth transition from background</w:t>
            </w:r>
          </w:p>
          <w:p w14:paraId="23C50EA0" w14:textId="77777777" w:rsidR="00A80A86" w:rsidRDefault="00A80A86" w:rsidP="00A80A86">
            <w:pPr>
              <w:pStyle w:val="ListParagraph"/>
              <w:numPr>
                <w:ilvl w:val="0"/>
                <w:numId w:val="3"/>
              </w:numPr>
              <w:rPr>
                <w:sz w:val="24"/>
                <w:szCs w:val="24"/>
              </w:rPr>
            </w:pPr>
            <w:r>
              <w:rPr>
                <w:sz w:val="24"/>
                <w:szCs w:val="24"/>
              </w:rPr>
              <w:t>Summarizes accurately and in own words two opposing answers and one objective answer to the question</w:t>
            </w:r>
          </w:p>
          <w:p w14:paraId="59CED236" w14:textId="77777777" w:rsidR="00A80A86" w:rsidRDefault="00A80A86" w:rsidP="00A80A86">
            <w:pPr>
              <w:pStyle w:val="ListParagraph"/>
              <w:numPr>
                <w:ilvl w:val="0"/>
                <w:numId w:val="3"/>
              </w:numPr>
              <w:rPr>
                <w:sz w:val="24"/>
                <w:szCs w:val="24"/>
              </w:rPr>
            </w:pPr>
            <w:r>
              <w:rPr>
                <w:sz w:val="24"/>
                <w:szCs w:val="24"/>
              </w:rPr>
              <w:t>Recognizes and shows bias</w:t>
            </w:r>
          </w:p>
          <w:p w14:paraId="6E634365" w14:textId="77777777" w:rsidR="00A80A86" w:rsidRDefault="00A80A86" w:rsidP="00A80A86">
            <w:pPr>
              <w:pStyle w:val="ListParagraph"/>
              <w:numPr>
                <w:ilvl w:val="0"/>
                <w:numId w:val="3"/>
              </w:numPr>
              <w:rPr>
                <w:sz w:val="24"/>
                <w:szCs w:val="24"/>
              </w:rPr>
            </w:pPr>
            <w:r>
              <w:rPr>
                <w:sz w:val="24"/>
                <w:szCs w:val="24"/>
              </w:rPr>
              <w:t>Reasonable observations about how all sources make their arguments impactful</w:t>
            </w:r>
          </w:p>
          <w:p w14:paraId="711D7B77" w14:textId="77777777" w:rsidR="00A80A86" w:rsidRDefault="00A80A86" w:rsidP="00A80A86">
            <w:pPr>
              <w:pStyle w:val="ListParagraph"/>
              <w:numPr>
                <w:ilvl w:val="0"/>
                <w:numId w:val="3"/>
              </w:numPr>
              <w:rPr>
                <w:sz w:val="24"/>
                <w:szCs w:val="24"/>
              </w:rPr>
            </w:pPr>
            <w:r>
              <w:rPr>
                <w:sz w:val="24"/>
                <w:szCs w:val="24"/>
              </w:rPr>
              <w:t>Well-organized and focused paragraphs with transitions</w:t>
            </w:r>
          </w:p>
          <w:p w14:paraId="13167527" w14:textId="77777777" w:rsidR="00A80A86" w:rsidRDefault="00A80A86" w:rsidP="00A80A86">
            <w:pPr>
              <w:pStyle w:val="ListParagraph"/>
              <w:numPr>
                <w:ilvl w:val="0"/>
                <w:numId w:val="3"/>
              </w:numPr>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5F990274" w14:textId="77777777" w:rsidR="00A80A86" w:rsidRDefault="00A80A86" w:rsidP="00AC2255">
            <w:pPr>
              <w:rPr>
                <w:sz w:val="24"/>
                <w:szCs w:val="24"/>
              </w:rPr>
            </w:pPr>
          </w:p>
        </w:tc>
      </w:tr>
      <w:tr w:rsidR="00A80A86" w14:paraId="7B1AD0AC" w14:textId="77777777" w:rsidTr="00AC2255">
        <w:tc>
          <w:tcPr>
            <w:tcW w:w="1800" w:type="dxa"/>
            <w:tcBorders>
              <w:top w:val="single" w:sz="4" w:space="0" w:color="auto"/>
              <w:left w:val="single" w:sz="4" w:space="0" w:color="auto"/>
              <w:bottom w:val="single" w:sz="4" w:space="0" w:color="auto"/>
              <w:right w:val="single" w:sz="4" w:space="0" w:color="auto"/>
            </w:tcBorders>
            <w:hideMark/>
          </w:tcPr>
          <w:p w14:paraId="76080A4B" w14:textId="77777777" w:rsidR="00A80A86" w:rsidRDefault="00A80A86" w:rsidP="00AC2255">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2D7FC73F" w14:textId="77777777" w:rsidR="00A80A86" w:rsidRDefault="00A80A86" w:rsidP="00A80A86">
            <w:pPr>
              <w:pStyle w:val="ListParagraph"/>
              <w:numPr>
                <w:ilvl w:val="0"/>
                <w:numId w:val="4"/>
              </w:numPr>
              <w:rPr>
                <w:sz w:val="24"/>
                <w:szCs w:val="24"/>
              </w:rPr>
            </w:pPr>
            <w:r>
              <w:rPr>
                <w:sz w:val="24"/>
                <w:szCs w:val="24"/>
              </w:rPr>
              <w:t>Smooth transition from analysis</w:t>
            </w:r>
          </w:p>
          <w:p w14:paraId="1A0B9A39" w14:textId="77777777" w:rsidR="00A80A86" w:rsidRDefault="00A80A86" w:rsidP="00A80A86">
            <w:pPr>
              <w:pStyle w:val="ListParagraph"/>
              <w:numPr>
                <w:ilvl w:val="0"/>
                <w:numId w:val="4"/>
              </w:numPr>
              <w:rPr>
                <w:sz w:val="24"/>
                <w:szCs w:val="24"/>
              </w:rPr>
            </w:pPr>
            <w:r>
              <w:rPr>
                <w:sz w:val="24"/>
                <w:szCs w:val="24"/>
              </w:rPr>
              <w:t>Incorporates strong points from sources</w:t>
            </w:r>
          </w:p>
          <w:p w14:paraId="4A284A7B" w14:textId="77777777" w:rsidR="00A80A86" w:rsidRDefault="00A80A86" w:rsidP="00A80A86">
            <w:pPr>
              <w:pStyle w:val="ListParagraph"/>
              <w:numPr>
                <w:ilvl w:val="0"/>
                <w:numId w:val="4"/>
              </w:numPr>
              <w:rPr>
                <w:sz w:val="24"/>
                <w:szCs w:val="24"/>
              </w:rPr>
            </w:pPr>
            <w:r>
              <w:rPr>
                <w:sz w:val="24"/>
                <w:szCs w:val="24"/>
              </w:rPr>
              <w:lastRenderedPageBreak/>
              <w:t>Draws a reasonable and well-supported conclusion, answering the question</w:t>
            </w:r>
          </w:p>
          <w:p w14:paraId="06BE3F5B" w14:textId="77777777" w:rsidR="00A80A86" w:rsidRDefault="00A80A86" w:rsidP="00A80A86">
            <w:pPr>
              <w:pStyle w:val="ListParagraph"/>
              <w:numPr>
                <w:ilvl w:val="0"/>
                <w:numId w:val="4"/>
              </w:numPr>
              <w:rPr>
                <w:sz w:val="24"/>
                <w:szCs w:val="24"/>
              </w:rPr>
            </w:pPr>
            <w:r>
              <w:rPr>
                <w:sz w:val="24"/>
                <w:szCs w:val="24"/>
              </w:rPr>
              <w:t>Provides satisfying conclusion to the project</w:t>
            </w:r>
          </w:p>
          <w:p w14:paraId="4B914466" w14:textId="77777777" w:rsidR="00A80A86" w:rsidRDefault="00A80A86" w:rsidP="00A80A86">
            <w:pPr>
              <w:pStyle w:val="ListParagraph"/>
              <w:numPr>
                <w:ilvl w:val="0"/>
                <w:numId w:val="4"/>
              </w:numPr>
              <w:rPr>
                <w:sz w:val="24"/>
                <w:szCs w:val="24"/>
              </w:rPr>
            </w:pPr>
            <w:r>
              <w:rPr>
                <w:sz w:val="24"/>
                <w:szCs w:val="24"/>
              </w:rPr>
              <w:t>Good transitions between focused paragraphs</w:t>
            </w:r>
          </w:p>
          <w:p w14:paraId="1EF9DBB1" w14:textId="77777777" w:rsidR="00A80A86" w:rsidRDefault="00A80A86" w:rsidP="00A80A86">
            <w:pPr>
              <w:pStyle w:val="ListParagraph"/>
              <w:numPr>
                <w:ilvl w:val="0"/>
                <w:numId w:val="4"/>
              </w:numPr>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726DD895" w14:textId="77777777" w:rsidR="00A80A86" w:rsidRDefault="00A80A86" w:rsidP="00AC2255">
            <w:pPr>
              <w:rPr>
                <w:sz w:val="24"/>
                <w:szCs w:val="24"/>
              </w:rPr>
            </w:pPr>
          </w:p>
        </w:tc>
        <w:bookmarkEnd w:id="3"/>
      </w:tr>
    </w:tbl>
    <w:p w14:paraId="4EC46320" w14:textId="77777777" w:rsidR="00A80A86" w:rsidRPr="001E3EA8" w:rsidRDefault="00A80A86" w:rsidP="00A80A86">
      <w:pPr>
        <w:rPr>
          <w:rFonts w:cstheme="minorHAnsi"/>
        </w:rPr>
      </w:pPr>
    </w:p>
    <w:p w14:paraId="5646D821" w14:textId="77777777" w:rsidR="00D315F2" w:rsidRDefault="00D315F2"/>
    <w:sectPr w:rsidR="00D315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H" w:date="2021-09-29T08:24:00Z" w:initials="DH">
    <w:p w14:paraId="5F1B9A37" w14:textId="77777777" w:rsidR="00A80A86" w:rsidRDefault="00A80A86" w:rsidP="00A80A86">
      <w:pPr>
        <w:pStyle w:val="CommentText"/>
      </w:pPr>
      <w:r>
        <w:rPr>
          <w:rStyle w:val="CommentReference"/>
        </w:rPr>
        <w:annotationRef/>
      </w:r>
      <w:r>
        <w:t>This is the paragraph that comes closest to what the background should be about, but it needs to be developed. Say more about STEM education in grade school, high school, college.</w:t>
      </w:r>
    </w:p>
  </w:comment>
  <w:comment w:id="1" w:author="Dr. H" w:date="2021-09-29T08:21:00Z" w:initials="DH">
    <w:p w14:paraId="40F816C8" w14:textId="77777777" w:rsidR="00A80A86" w:rsidRDefault="00A80A86" w:rsidP="00A80A86">
      <w:pPr>
        <w:pStyle w:val="CommentText"/>
      </w:pPr>
      <w:r>
        <w:rPr>
          <w:rStyle w:val="CommentReference"/>
        </w:rPr>
        <w:annotationRef/>
      </w:r>
      <w:r>
        <w:t>One paragraph about what careers it prepares for is okay, but not information about salaries and other benefits.</w:t>
      </w:r>
    </w:p>
  </w:comment>
  <w:comment w:id="2" w:author="Dr. H" w:date="2021-09-29T08:10:00Z" w:initials="DH">
    <w:p w14:paraId="088ED897" w14:textId="77777777" w:rsidR="00A80A86" w:rsidRDefault="00A80A86" w:rsidP="00A80A86">
      <w:pPr>
        <w:pStyle w:val="CommentText"/>
        <w:rPr>
          <w:rStyle w:val="CommentReference"/>
        </w:rPr>
      </w:pPr>
      <w:r>
        <w:rPr>
          <w:rStyle w:val="CommentReference"/>
        </w:rPr>
        <w:t xml:space="preserve">This background should not be about the value of a STEM career. It’s about what STEM </w:t>
      </w:r>
      <w:r w:rsidRPr="001D40ED">
        <w:rPr>
          <w:rStyle w:val="CommentReference"/>
          <w:b/>
          <w:bCs/>
          <w:i/>
          <w:iCs/>
          <w:u w:val="single"/>
        </w:rPr>
        <w:t>education</w:t>
      </w:r>
      <w:r>
        <w:rPr>
          <w:rStyle w:val="CommentReference"/>
        </w:rPr>
        <w:t xml:space="preserve"> is. </w:t>
      </w:r>
    </w:p>
    <w:p w14:paraId="6B17DBD7" w14:textId="77777777" w:rsidR="00A80A86" w:rsidRDefault="00A80A86" w:rsidP="00A80A86">
      <w:pPr>
        <w:pStyle w:val="CommentText"/>
        <w:rPr>
          <w:rStyle w:val="CommentReference"/>
        </w:rPr>
      </w:pPr>
    </w:p>
    <w:p w14:paraId="0D59AFC9" w14:textId="77777777" w:rsidR="00A80A86" w:rsidRDefault="00A80A86" w:rsidP="00A80A86">
      <w:pPr>
        <w:pStyle w:val="CommentText"/>
      </w:pPr>
      <w:r>
        <w:rPr>
          <w:rStyle w:val="CommentReference"/>
        </w:rPr>
        <w:t>This paragraph and its sources aren’t usable because it argues for the value of 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1B9A37" w15:done="0"/>
  <w15:commentEx w15:paraId="40F816C8" w15:done="0"/>
  <w15:commentEx w15:paraId="0D59AF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FEA150" w16cex:dateUtc="2021-09-29T12:24:00Z"/>
  <w16cex:commentExtensible w16cex:durableId="24FEA074" w16cex:dateUtc="2021-09-29T12:21:00Z"/>
  <w16cex:commentExtensible w16cex:durableId="24FE9E13" w16cex:dateUtc="2021-09-29T1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1B9A37" w16cid:durableId="24FEA150"/>
  <w16cid:commentId w16cid:paraId="40F816C8" w16cid:durableId="24FEA074"/>
  <w16cid:commentId w16cid:paraId="0D59AFC9" w16cid:durableId="24FE9E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98637310">
    <w:abstractNumId w:val="3"/>
  </w:num>
  <w:num w:numId="2" w16cid:durableId="1477726609">
    <w:abstractNumId w:val="2"/>
  </w:num>
  <w:num w:numId="3" w16cid:durableId="406849627">
    <w:abstractNumId w:val="1"/>
  </w:num>
  <w:num w:numId="4" w16cid:durableId="13682200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86"/>
    <w:rsid w:val="002C63BE"/>
    <w:rsid w:val="003324B7"/>
    <w:rsid w:val="003E416A"/>
    <w:rsid w:val="005073BA"/>
    <w:rsid w:val="00695588"/>
    <w:rsid w:val="008411D4"/>
    <w:rsid w:val="009A7883"/>
    <w:rsid w:val="00A80A86"/>
    <w:rsid w:val="00B17372"/>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A2A5"/>
  <w15:chartTrackingRefBased/>
  <w15:docId w15:val="{B010FC32-4E4D-4300-930E-8485B1B1D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A86"/>
    <w:rPr>
      <w:rFonts w:asciiTheme="minorHAnsi" w:hAnsiTheme="minorHAnsi" w:cstheme="minorBidi"/>
    </w:rPr>
  </w:style>
  <w:style w:type="paragraph" w:styleId="Heading1">
    <w:name w:val="heading 1"/>
    <w:basedOn w:val="Normal"/>
    <w:next w:val="Normal"/>
    <w:link w:val="Heading1Char"/>
    <w:uiPriority w:val="9"/>
    <w:qFormat/>
    <w:rsid w:val="00A80A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0A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A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A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A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A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A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A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A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A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0A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A8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A8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80A8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80A8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80A8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80A8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80A8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80A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A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A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A8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80A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0A86"/>
    <w:rPr>
      <w:i/>
      <w:iCs/>
      <w:color w:val="404040" w:themeColor="text1" w:themeTint="BF"/>
    </w:rPr>
  </w:style>
  <w:style w:type="paragraph" w:styleId="ListParagraph">
    <w:name w:val="List Paragraph"/>
    <w:basedOn w:val="Normal"/>
    <w:uiPriority w:val="34"/>
    <w:qFormat/>
    <w:rsid w:val="00A80A86"/>
    <w:pPr>
      <w:ind w:left="720"/>
      <w:contextualSpacing/>
    </w:pPr>
  </w:style>
  <w:style w:type="character" w:styleId="IntenseEmphasis">
    <w:name w:val="Intense Emphasis"/>
    <w:basedOn w:val="DefaultParagraphFont"/>
    <w:uiPriority w:val="21"/>
    <w:qFormat/>
    <w:rsid w:val="00A80A86"/>
    <w:rPr>
      <w:i/>
      <w:iCs/>
      <w:color w:val="0F4761" w:themeColor="accent1" w:themeShade="BF"/>
    </w:rPr>
  </w:style>
  <w:style w:type="paragraph" w:styleId="IntenseQuote">
    <w:name w:val="Intense Quote"/>
    <w:basedOn w:val="Normal"/>
    <w:next w:val="Normal"/>
    <w:link w:val="IntenseQuoteChar"/>
    <w:uiPriority w:val="30"/>
    <w:qFormat/>
    <w:rsid w:val="00A80A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A86"/>
    <w:rPr>
      <w:i/>
      <w:iCs/>
      <w:color w:val="0F4761" w:themeColor="accent1" w:themeShade="BF"/>
    </w:rPr>
  </w:style>
  <w:style w:type="character" w:styleId="IntenseReference">
    <w:name w:val="Intense Reference"/>
    <w:basedOn w:val="DefaultParagraphFont"/>
    <w:uiPriority w:val="32"/>
    <w:qFormat/>
    <w:rsid w:val="00A80A86"/>
    <w:rPr>
      <w:b/>
      <w:bCs/>
      <w:smallCaps/>
      <w:color w:val="0F4761" w:themeColor="accent1" w:themeShade="BF"/>
      <w:spacing w:val="5"/>
    </w:rPr>
  </w:style>
  <w:style w:type="character" w:styleId="Hyperlink">
    <w:name w:val="Hyperlink"/>
    <w:basedOn w:val="DefaultParagraphFont"/>
    <w:uiPriority w:val="99"/>
    <w:unhideWhenUsed/>
    <w:rsid w:val="00A80A86"/>
    <w:rPr>
      <w:color w:val="467886" w:themeColor="hyperlink"/>
      <w:u w:val="single"/>
    </w:rPr>
  </w:style>
  <w:style w:type="table" w:styleId="TableGrid">
    <w:name w:val="Table Grid"/>
    <w:basedOn w:val="TableNormal"/>
    <w:uiPriority w:val="39"/>
    <w:rsid w:val="00A80A86"/>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80A86"/>
    <w:rPr>
      <w:sz w:val="16"/>
      <w:szCs w:val="16"/>
    </w:rPr>
  </w:style>
  <w:style w:type="paragraph" w:styleId="CommentText">
    <w:name w:val="annotation text"/>
    <w:basedOn w:val="Normal"/>
    <w:link w:val="CommentTextChar"/>
    <w:uiPriority w:val="99"/>
    <w:unhideWhenUsed/>
    <w:rsid w:val="00A80A86"/>
    <w:rPr>
      <w:sz w:val="20"/>
      <w:szCs w:val="20"/>
    </w:rPr>
  </w:style>
  <w:style w:type="character" w:customStyle="1" w:styleId="CommentTextChar">
    <w:name w:val="Comment Text Char"/>
    <w:basedOn w:val="DefaultParagraphFont"/>
    <w:link w:val="CommentText"/>
    <w:uiPriority w:val="99"/>
    <w:rsid w:val="00A80A86"/>
    <w:rPr>
      <w:rFonts w:asciiTheme="minorHAnsi"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yetiacademy.com/reasons-why-stem-education-is-important-in-2021/" TargetMode="External"/><Relationship Id="rId5" Type="http://schemas.openxmlformats.org/officeDocument/2006/relationships/comments" Target="comments.xml"/><Relationship Id="rId10" Type="http://schemas.openxmlformats.org/officeDocument/2006/relationships/hyperlink" Target="https://ischoolconnect.com/blog/top-8-benefits-of-stem-education-you-should-know/" TargetMode="External"/><Relationship Id="rId4" Type="http://schemas.openxmlformats.org/officeDocument/2006/relationships/webSettings" Target="webSettings.xml"/><Relationship Id="rId9" Type="http://schemas.openxmlformats.org/officeDocument/2006/relationships/hyperlink" Target="https://pearsonaccelerated.com/blog/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653</Words>
  <Characters>3728</Characters>
  <Application>Microsoft Office Word</Application>
  <DocSecurity>0</DocSecurity>
  <Lines>31</Lines>
  <Paragraphs>8</Paragraphs>
  <ScaleCrop>false</ScaleCrop>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2025-03-05T03:08:00Z</dcterms:created>
  <dcterms:modified xsi:type="dcterms:W3CDTF">2025-03-05T03:08:00Z</dcterms:modified>
</cp:coreProperties>
</file>