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7A1F" w14:textId="30DD7815" w:rsidR="00077C93" w:rsidRDefault="00017733" w:rsidP="00017733">
      <w:pPr>
        <w:pStyle w:val="Title"/>
        <w:framePr w:wrap="notBeside"/>
      </w:pPr>
      <w:r>
        <w:t>Monorail Emulator</w:t>
      </w:r>
    </w:p>
    <w:p w14:paraId="0FE3CA88" w14:textId="419B9C8C" w:rsidR="00017733" w:rsidRDefault="00017733" w:rsidP="00017733">
      <w:pPr>
        <w:pStyle w:val="Subtitle"/>
      </w:pPr>
      <w:r>
        <w:t>User Manual</w:t>
      </w:r>
    </w:p>
    <w:p w14:paraId="09D182BA" w14:textId="3DFE3603" w:rsidR="00455608" w:rsidRDefault="00455608">
      <w:r>
        <w:br w:type="page"/>
      </w:r>
    </w:p>
    <w:sdt>
      <w:sdtPr>
        <w:id w:val="-125567426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BC09E6B" w14:textId="25C6569E" w:rsidR="00455608" w:rsidRDefault="00455608">
          <w:pPr>
            <w:pStyle w:val="TOCHeading"/>
          </w:pPr>
          <w:r>
            <w:t>Contents</w:t>
          </w:r>
        </w:p>
        <w:p w14:paraId="6181103A" w14:textId="34910AFB" w:rsidR="002F2343" w:rsidRDefault="004556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496908354" w:history="1">
            <w:r w:rsidR="002F2343" w:rsidRPr="00084C3C">
              <w:rPr>
                <w:rStyle w:val="Hyperlink"/>
                <w:noProof/>
              </w:rPr>
              <w:t>Set Up</w:t>
            </w:r>
            <w:r w:rsidR="002F2343">
              <w:rPr>
                <w:noProof/>
                <w:webHidden/>
              </w:rPr>
              <w:tab/>
            </w:r>
            <w:r w:rsidR="002F2343">
              <w:rPr>
                <w:noProof/>
                <w:webHidden/>
              </w:rPr>
              <w:fldChar w:fldCharType="begin"/>
            </w:r>
            <w:r w:rsidR="002F2343">
              <w:rPr>
                <w:noProof/>
                <w:webHidden/>
              </w:rPr>
              <w:instrText xml:space="preserve"> PAGEREF _Toc496908354 \h </w:instrText>
            </w:r>
            <w:r w:rsidR="002F2343">
              <w:rPr>
                <w:noProof/>
                <w:webHidden/>
              </w:rPr>
            </w:r>
            <w:r w:rsidR="002F2343">
              <w:rPr>
                <w:noProof/>
                <w:webHidden/>
              </w:rPr>
              <w:fldChar w:fldCharType="separate"/>
            </w:r>
            <w:r w:rsidR="002F2343">
              <w:rPr>
                <w:noProof/>
                <w:webHidden/>
              </w:rPr>
              <w:t>3</w:t>
            </w:r>
            <w:r w:rsidR="002F2343">
              <w:rPr>
                <w:noProof/>
                <w:webHidden/>
              </w:rPr>
              <w:fldChar w:fldCharType="end"/>
            </w:r>
          </w:hyperlink>
        </w:p>
        <w:p w14:paraId="2F587031" w14:textId="28188B11" w:rsidR="002F2343" w:rsidRDefault="002F2343">
          <w:pPr>
            <w:pStyle w:val="TOC2"/>
            <w:tabs>
              <w:tab w:val="right" w:leader="dot" w:pos="9016"/>
            </w:tabs>
            <w:rPr>
              <w:rFonts w:eastAsiaTheme="minorEastAsia"/>
              <w:noProof/>
              <w:lang w:val="en-AU" w:eastAsia="en-AU"/>
            </w:rPr>
          </w:pPr>
          <w:hyperlink w:anchor="_Toc496908355" w:history="1">
            <w:r w:rsidRPr="00084C3C">
              <w:rPr>
                <w:rStyle w:val="Hyperlink"/>
                <w:noProof/>
              </w:rPr>
              <w:t>Board Wiring</w:t>
            </w:r>
            <w:r>
              <w:rPr>
                <w:noProof/>
                <w:webHidden/>
              </w:rPr>
              <w:tab/>
            </w:r>
            <w:r>
              <w:rPr>
                <w:noProof/>
                <w:webHidden/>
              </w:rPr>
              <w:fldChar w:fldCharType="begin"/>
            </w:r>
            <w:r>
              <w:rPr>
                <w:noProof/>
                <w:webHidden/>
              </w:rPr>
              <w:instrText xml:space="preserve"> PAGEREF _Toc496908355 \h </w:instrText>
            </w:r>
            <w:r>
              <w:rPr>
                <w:noProof/>
                <w:webHidden/>
              </w:rPr>
            </w:r>
            <w:r>
              <w:rPr>
                <w:noProof/>
                <w:webHidden/>
              </w:rPr>
              <w:fldChar w:fldCharType="separate"/>
            </w:r>
            <w:r>
              <w:rPr>
                <w:noProof/>
                <w:webHidden/>
              </w:rPr>
              <w:t>3</w:t>
            </w:r>
            <w:r>
              <w:rPr>
                <w:noProof/>
                <w:webHidden/>
              </w:rPr>
              <w:fldChar w:fldCharType="end"/>
            </w:r>
          </w:hyperlink>
        </w:p>
        <w:p w14:paraId="6ED4C996" w14:textId="3520DAE3" w:rsidR="002F2343" w:rsidRDefault="002F2343">
          <w:pPr>
            <w:pStyle w:val="TOC1"/>
            <w:tabs>
              <w:tab w:val="right" w:leader="dot" w:pos="9016"/>
            </w:tabs>
            <w:rPr>
              <w:rFonts w:eastAsiaTheme="minorEastAsia"/>
              <w:noProof/>
              <w:lang w:val="en-AU" w:eastAsia="en-AU"/>
            </w:rPr>
          </w:pPr>
          <w:hyperlink w:anchor="_Toc496908356" w:history="1">
            <w:r w:rsidRPr="00084C3C">
              <w:rPr>
                <w:rStyle w:val="Hyperlink"/>
                <w:noProof/>
              </w:rPr>
              <w:t>Configuration</w:t>
            </w:r>
            <w:r>
              <w:rPr>
                <w:noProof/>
                <w:webHidden/>
              </w:rPr>
              <w:tab/>
            </w:r>
            <w:r>
              <w:rPr>
                <w:noProof/>
                <w:webHidden/>
              </w:rPr>
              <w:fldChar w:fldCharType="begin"/>
            </w:r>
            <w:r>
              <w:rPr>
                <w:noProof/>
                <w:webHidden/>
              </w:rPr>
              <w:instrText xml:space="preserve"> PAGEREF _Toc496908356 \h </w:instrText>
            </w:r>
            <w:r>
              <w:rPr>
                <w:noProof/>
                <w:webHidden/>
              </w:rPr>
            </w:r>
            <w:r>
              <w:rPr>
                <w:noProof/>
                <w:webHidden/>
              </w:rPr>
              <w:fldChar w:fldCharType="separate"/>
            </w:r>
            <w:r>
              <w:rPr>
                <w:noProof/>
                <w:webHidden/>
              </w:rPr>
              <w:t>4</w:t>
            </w:r>
            <w:r>
              <w:rPr>
                <w:noProof/>
                <w:webHidden/>
              </w:rPr>
              <w:fldChar w:fldCharType="end"/>
            </w:r>
          </w:hyperlink>
        </w:p>
        <w:p w14:paraId="74466BC3" w14:textId="309508DA" w:rsidR="002F2343" w:rsidRDefault="002F2343">
          <w:pPr>
            <w:pStyle w:val="TOC2"/>
            <w:tabs>
              <w:tab w:val="right" w:leader="dot" w:pos="9016"/>
            </w:tabs>
            <w:rPr>
              <w:rFonts w:eastAsiaTheme="minorEastAsia"/>
              <w:noProof/>
              <w:lang w:val="en-AU" w:eastAsia="en-AU"/>
            </w:rPr>
          </w:pPr>
          <w:hyperlink w:anchor="_Toc496908357" w:history="1">
            <w:r w:rsidRPr="00084C3C">
              <w:rPr>
                <w:rStyle w:val="Hyperlink"/>
                <w:noProof/>
              </w:rPr>
              <w:t>Stage 1: Number of Stations</w:t>
            </w:r>
            <w:r>
              <w:rPr>
                <w:noProof/>
                <w:webHidden/>
              </w:rPr>
              <w:tab/>
            </w:r>
            <w:r>
              <w:rPr>
                <w:noProof/>
                <w:webHidden/>
              </w:rPr>
              <w:fldChar w:fldCharType="begin"/>
            </w:r>
            <w:r>
              <w:rPr>
                <w:noProof/>
                <w:webHidden/>
              </w:rPr>
              <w:instrText xml:space="preserve"> PAGEREF _Toc496908357 \h </w:instrText>
            </w:r>
            <w:r>
              <w:rPr>
                <w:noProof/>
                <w:webHidden/>
              </w:rPr>
            </w:r>
            <w:r>
              <w:rPr>
                <w:noProof/>
                <w:webHidden/>
              </w:rPr>
              <w:fldChar w:fldCharType="separate"/>
            </w:r>
            <w:r>
              <w:rPr>
                <w:noProof/>
                <w:webHidden/>
              </w:rPr>
              <w:t>4</w:t>
            </w:r>
            <w:r>
              <w:rPr>
                <w:noProof/>
                <w:webHidden/>
              </w:rPr>
              <w:fldChar w:fldCharType="end"/>
            </w:r>
          </w:hyperlink>
        </w:p>
        <w:p w14:paraId="4CA103D0" w14:textId="2ACEE499" w:rsidR="002F2343" w:rsidRDefault="002F2343">
          <w:pPr>
            <w:pStyle w:val="TOC2"/>
            <w:tabs>
              <w:tab w:val="right" w:leader="dot" w:pos="9016"/>
            </w:tabs>
            <w:rPr>
              <w:rFonts w:eastAsiaTheme="minorEastAsia"/>
              <w:noProof/>
              <w:lang w:val="en-AU" w:eastAsia="en-AU"/>
            </w:rPr>
          </w:pPr>
          <w:hyperlink w:anchor="_Toc496908358" w:history="1">
            <w:r w:rsidRPr="00084C3C">
              <w:rPr>
                <w:rStyle w:val="Hyperlink"/>
                <w:noProof/>
              </w:rPr>
              <w:t>Stage 2: Naming of Stations</w:t>
            </w:r>
            <w:r>
              <w:rPr>
                <w:noProof/>
                <w:webHidden/>
              </w:rPr>
              <w:tab/>
            </w:r>
            <w:r>
              <w:rPr>
                <w:noProof/>
                <w:webHidden/>
              </w:rPr>
              <w:fldChar w:fldCharType="begin"/>
            </w:r>
            <w:r>
              <w:rPr>
                <w:noProof/>
                <w:webHidden/>
              </w:rPr>
              <w:instrText xml:space="preserve"> PAGEREF _Toc496908358 \h </w:instrText>
            </w:r>
            <w:r>
              <w:rPr>
                <w:noProof/>
                <w:webHidden/>
              </w:rPr>
            </w:r>
            <w:r>
              <w:rPr>
                <w:noProof/>
                <w:webHidden/>
              </w:rPr>
              <w:fldChar w:fldCharType="separate"/>
            </w:r>
            <w:r>
              <w:rPr>
                <w:noProof/>
                <w:webHidden/>
              </w:rPr>
              <w:t>4</w:t>
            </w:r>
            <w:r>
              <w:rPr>
                <w:noProof/>
                <w:webHidden/>
              </w:rPr>
              <w:fldChar w:fldCharType="end"/>
            </w:r>
          </w:hyperlink>
        </w:p>
        <w:p w14:paraId="581C12A9" w14:textId="33D73434" w:rsidR="002F2343" w:rsidRDefault="002F2343">
          <w:pPr>
            <w:pStyle w:val="TOC3"/>
            <w:tabs>
              <w:tab w:val="right" w:leader="dot" w:pos="9016"/>
            </w:tabs>
            <w:rPr>
              <w:rFonts w:eastAsiaTheme="minorEastAsia"/>
              <w:noProof/>
              <w:lang w:val="en-AU" w:eastAsia="en-AU"/>
            </w:rPr>
          </w:pPr>
          <w:hyperlink w:anchor="_Toc496908359" w:history="1">
            <w:r w:rsidRPr="00084C3C">
              <w:rPr>
                <w:rStyle w:val="Hyperlink"/>
                <w:noProof/>
              </w:rPr>
              <w:t>Entering Letters</w:t>
            </w:r>
            <w:r>
              <w:rPr>
                <w:noProof/>
                <w:webHidden/>
              </w:rPr>
              <w:tab/>
            </w:r>
            <w:r>
              <w:rPr>
                <w:noProof/>
                <w:webHidden/>
              </w:rPr>
              <w:fldChar w:fldCharType="begin"/>
            </w:r>
            <w:r>
              <w:rPr>
                <w:noProof/>
                <w:webHidden/>
              </w:rPr>
              <w:instrText xml:space="preserve"> PAGEREF _Toc496908359 \h </w:instrText>
            </w:r>
            <w:r>
              <w:rPr>
                <w:noProof/>
                <w:webHidden/>
              </w:rPr>
            </w:r>
            <w:r>
              <w:rPr>
                <w:noProof/>
                <w:webHidden/>
              </w:rPr>
              <w:fldChar w:fldCharType="separate"/>
            </w:r>
            <w:r>
              <w:rPr>
                <w:noProof/>
                <w:webHidden/>
              </w:rPr>
              <w:t>4</w:t>
            </w:r>
            <w:r>
              <w:rPr>
                <w:noProof/>
                <w:webHidden/>
              </w:rPr>
              <w:fldChar w:fldCharType="end"/>
            </w:r>
          </w:hyperlink>
        </w:p>
        <w:p w14:paraId="4804BDE7" w14:textId="18F4B5B9" w:rsidR="002F2343" w:rsidRDefault="002F2343">
          <w:pPr>
            <w:pStyle w:val="TOC2"/>
            <w:tabs>
              <w:tab w:val="right" w:leader="dot" w:pos="9016"/>
            </w:tabs>
            <w:rPr>
              <w:rFonts w:eastAsiaTheme="minorEastAsia"/>
              <w:noProof/>
              <w:lang w:val="en-AU" w:eastAsia="en-AU"/>
            </w:rPr>
          </w:pPr>
          <w:hyperlink w:anchor="_Toc496908360" w:history="1">
            <w:r w:rsidRPr="00084C3C">
              <w:rPr>
                <w:rStyle w:val="Hyperlink"/>
                <w:noProof/>
              </w:rPr>
              <w:t>Stage 3: Entering Timings</w:t>
            </w:r>
            <w:r>
              <w:rPr>
                <w:noProof/>
                <w:webHidden/>
              </w:rPr>
              <w:tab/>
            </w:r>
            <w:r>
              <w:rPr>
                <w:noProof/>
                <w:webHidden/>
              </w:rPr>
              <w:fldChar w:fldCharType="begin"/>
            </w:r>
            <w:r>
              <w:rPr>
                <w:noProof/>
                <w:webHidden/>
              </w:rPr>
              <w:instrText xml:space="preserve"> PAGEREF _Toc496908360 \h </w:instrText>
            </w:r>
            <w:r>
              <w:rPr>
                <w:noProof/>
                <w:webHidden/>
              </w:rPr>
            </w:r>
            <w:r>
              <w:rPr>
                <w:noProof/>
                <w:webHidden/>
              </w:rPr>
              <w:fldChar w:fldCharType="separate"/>
            </w:r>
            <w:r>
              <w:rPr>
                <w:noProof/>
                <w:webHidden/>
              </w:rPr>
              <w:t>4</w:t>
            </w:r>
            <w:r>
              <w:rPr>
                <w:noProof/>
                <w:webHidden/>
              </w:rPr>
              <w:fldChar w:fldCharType="end"/>
            </w:r>
          </w:hyperlink>
        </w:p>
        <w:p w14:paraId="78F61EF5" w14:textId="1EE86287" w:rsidR="002F2343" w:rsidRDefault="002F2343">
          <w:pPr>
            <w:pStyle w:val="TOC2"/>
            <w:tabs>
              <w:tab w:val="right" w:leader="dot" w:pos="9016"/>
            </w:tabs>
            <w:rPr>
              <w:rFonts w:eastAsiaTheme="minorEastAsia"/>
              <w:noProof/>
              <w:lang w:val="en-AU" w:eastAsia="en-AU"/>
            </w:rPr>
          </w:pPr>
          <w:hyperlink w:anchor="_Toc496908361" w:history="1">
            <w:r w:rsidRPr="00084C3C">
              <w:rPr>
                <w:rStyle w:val="Hyperlink"/>
                <w:noProof/>
              </w:rPr>
              <w:t>Stage 4: Stop Time</w:t>
            </w:r>
            <w:r>
              <w:rPr>
                <w:noProof/>
                <w:webHidden/>
              </w:rPr>
              <w:tab/>
            </w:r>
            <w:r>
              <w:rPr>
                <w:noProof/>
                <w:webHidden/>
              </w:rPr>
              <w:fldChar w:fldCharType="begin"/>
            </w:r>
            <w:r>
              <w:rPr>
                <w:noProof/>
                <w:webHidden/>
              </w:rPr>
              <w:instrText xml:space="preserve"> PAGEREF _Toc496908361 \h </w:instrText>
            </w:r>
            <w:r>
              <w:rPr>
                <w:noProof/>
                <w:webHidden/>
              </w:rPr>
            </w:r>
            <w:r>
              <w:rPr>
                <w:noProof/>
                <w:webHidden/>
              </w:rPr>
              <w:fldChar w:fldCharType="separate"/>
            </w:r>
            <w:r>
              <w:rPr>
                <w:noProof/>
                <w:webHidden/>
              </w:rPr>
              <w:t>5</w:t>
            </w:r>
            <w:r>
              <w:rPr>
                <w:noProof/>
                <w:webHidden/>
              </w:rPr>
              <w:fldChar w:fldCharType="end"/>
            </w:r>
          </w:hyperlink>
        </w:p>
        <w:p w14:paraId="150E8741" w14:textId="1550A8BC" w:rsidR="002F2343" w:rsidRDefault="002F2343">
          <w:pPr>
            <w:pStyle w:val="TOC1"/>
            <w:tabs>
              <w:tab w:val="right" w:leader="dot" w:pos="9016"/>
            </w:tabs>
            <w:rPr>
              <w:rFonts w:eastAsiaTheme="minorEastAsia"/>
              <w:noProof/>
              <w:lang w:val="en-AU" w:eastAsia="en-AU"/>
            </w:rPr>
          </w:pPr>
          <w:hyperlink w:anchor="_Toc496908362" w:history="1">
            <w:r w:rsidRPr="00084C3C">
              <w:rPr>
                <w:rStyle w:val="Hyperlink"/>
                <w:noProof/>
              </w:rPr>
              <w:t>Appendices</w:t>
            </w:r>
            <w:r>
              <w:rPr>
                <w:noProof/>
                <w:webHidden/>
              </w:rPr>
              <w:tab/>
            </w:r>
            <w:r>
              <w:rPr>
                <w:noProof/>
                <w:webHidden/>
              </w:rPr>
              <w:fldChar w:fldCharType="begin"/>
            </w:r>
            <w:r>
              <w:rPr>
                <w:noProof/>
                <w:webHidden/>
              </w:rPr>
              <w:instrText xml:space="preserve"> PAGEREF _Toc496908362 \h </w:instrText>
            </w:r>
            <w:r>
              <w:rPr>
                <w:noProof/>
                <w:webHidden/>
              </w:rPr>
            </w:r>
            <w:r>
              <w:rPr>
                <w:noProof/>
                <w:webHidden/>
              </w:rPr>
              <w:fldChar w:fldCharType="separate"/>
            </w:r>
            <w:r>
              <w:rPr>
                <w:noProof/>
                <w:webHidden/>
              </w:rPr>
              <w:t>6</w:t>
            </w:r>
            <w:r>
              <w:rPr>
                <w:noProof/>
                <w:webHidden/>
              </w:rPr>
              <w:fldChar w:fldCharType="end"/>
            </w:r>
          </w:hyperlink>
        </w:p>
        <w:p w14:paraId="696791F7" w14:textId="601B424A" w:rsidR="002F2343" w:rsidRDefault="002F2343">
          <w:pPr>
            <w:pStyle w:val="TOC2"/>
            <w:tabs>
              <w:tab w:val="right" w:leader="dot" w:pos="9016"/>
            </w:tabs>
            <w:rPr>
              <w:rFonts w:eastAsiaTheme="minorEastAsia"/>
              <w:noProof/>
              <w:lang w:val="en-AU" w:eastAsia="en-AU"/>
            </w:rPr>
          </w:pPr>
          <w:hyperlink w:anchor="_Toc496908363" w:history="1">
            <w:r w:rsidRPr="00084C3C">
              <w:rPr>
                <w:rStyle w:val="Hyperlink"/>
                <w:noProof/>
              </w:rPr>
              <w:t>Appendix A: Sample input for Maximum number of stations</w:t>
            </w:r>
            <w:r>
              <w:rPr>
                <w:noProof/>
                <w:webHidden/>
              </w:rPr>
              <w:tab/>
            </w:r>
            <w:r>
              <w:rPr>
                <w:noProof/>
                <w:webHidden/>
              </w:rPr>
              <w:fldChar w:fldCharType="begin"/>
            </w:r>
            <w:r>
              <w:rPr>
                <w:noProof/>
                <w:webHidden/>
              </w:rPr>
              <w:instrText xml:space="preserve"> PAGEREF _Toc496908363 \h </w:instrText>
            </w:r>
            <w:r>
              <w:rPr>
                <w:noProof/>
                <w:webHidden/>
              </w:rPr>
            </w:r>
            <w:r>
              <w:rPr>
                <w:noProof/>
                <w:webHidden/>
              </w:rPr>
              <w:fldChar w:fldCharType="separate"/>
            </w:r>
            <w:r>
              <w:rPr>
                <w:noProof/>
                <w:webHidden/>
              </w:rPr>
              <w:t>6</w:t>
            </w:r>
            <w:r>
              <w:rPr>
                <w:noProof/>
                <w:webHidden/>
              </w:rPr>
              <w:fldChar w:fldCharType="end"/>
            </w:r>
          </w:hyperlink>
        </w:p>
        <w:p w14:paraId="678A40D7" w14:textId="7E6771AE" w:rsidR="00455608" w:rsidRDefault="00455608">
          <w:r>
            <w:rPr>
              <w:b/>
              <w:bCs/>
              <w:noProof/>
            </w:rPr>
            <w:fldChar w:fldCharType="end"/>
          </w:r>
        </w:p>
      </w:sdtContent>
    </w:sdt>
    <w:p w14:paraId="5C6AF98A" w14:textId="20305144" w:rsidR="00455608" w:rsidRDefault="00455608">
      <w:r>
        <w:br w:type="page"/>
      </w:r>
    </w:p>
    <w:p w14:paraId="16990232" w14:textId="77777777" w:rsidR="00B2404E" w:rsidRDefault="00B2404E" w:rsidP="00455608">
      <w:pPr>
        <w:pStyle w:val="Heading1"/>
      </w:pPr>
      <w:bookmarkStart w:id="0" w:name="_Toc496908354"/>
      <w:r>
        <w:lastRenderedPageBreak/>
        <w:t>Set Up</w:t>
      </w:r>
      <w:bookmarkEnd w:id="0"/>
    </w:p>
    <w:p w14:paraId="78AA6EB3" w14:textId="70701315" w:rsidR="00017733" w:rsidRDefault="00455608" w:rsidP="00B2404E">
      <w:pPr>
        <w:pStyle w:val="Heading2"/>
      </w:pPr>
      <w:bookmarkStart w:id="1" w:name="_Toc496908355"/>
      <w:r>
        <w:t>Board Wiring</w:t>
      </w:r>
      <w:bookmarkEnd w:id="1"/>
    </w:p>
    <w:tbl>
      <w:tblPr>
        <w:tblStyle w:val="GridTable4"/>
        <w:tblW w:w="0" w:type="auto"/>
        <w:tblLook w:val="04A0" w:firstRow="1" w:lastRow="0" w:firstColumn="1" w:lastColumn="0" w:noHBand="0" w:noVBand="1"/>
      </w:tblPr>
      <w:tblGrid>
        <w:gridCol w:w="4508"/>
        <w:gridCol w:w="4508"/>
      </w:tblGrid>
      <w:tr w:rsidR="00455608" w14:paraId="5B11E57A" w14:textId="77777777" w:rsidTr="0045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086E8C" w14:textId="177B649B" w:rsidR="00455608" w:rsidRDefault="00455608" w:rsidP="00B2404E">
            <w:r>
              <w:t>Connect</w:t>
            </w:r>
          </w:p>
        </w:tc>
        <w:tc>
          <w:tcPr>
            <w:tcW w:w="4508" w:type="dxa"/>
          </w:tcPr>
          <w:p w14:paraId="2E85B8DE" w14:textId="710BBE66" w:rsidR="00455608" w:rsidRDefault="00455608" w:rsidP="00B2404E">
            <w:pPr>
              <w:cnfStyle w:val="100000000000" w:firstRow="1" w:lastRow="0" w:firstColumn="0" w:lastColumn="0" w:oddVBand="0" w:evenVBand="0" w:oddHBand="0" w:evenHBand="0" w:firstRowFirstColumn="0" w:firstRowLastColumn="0" w:lastRowFirstColumn="0" w:lastRowLastColumn="0"/>
            </w:pPr>
            <w:r>
              <w:t>To</w:t>
            </w:r>
          </w:p>
        </w:tc>
      </w:tr>
      <w:tr w:rsidR="00455608" w14:paraId="3E749604"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9D6870" w14:textId="562B45AD" w:rsidR="00455608" w:rsidRPr="00B2404E" w:rsidRDefault="006E4D5A" w:rsidP="00455608">
            <w:pPr>
              <w:rPr>
                <w:b w:val="0"/>
              </w:rPr>
            </w:pPr>
            <w:r w:rsidRPr="00B2404E">
              <w:rPr>
                <w:b w:val="0"/>
              </w:rPr>
              <w:t>PE2</w:t>
            </w:r>
          </w:p>
        </w:tc>
        <w:tc>
          <w:tcPr>
            <w:tcW w:w="4508" w:type="dxa"/>
          </w:tcPr>
          <w:p w14:paraId="29BC78D7" w14:textId="11F919AC" w:rsidR="00455608" w:rsidRDefault="006E4D5A" w:rsidP="00455608">
            <w:pPr>
              <w:cnfStyle w:val="000000100000" w:firstRow="0" w:lastRow="0" w:firstColumn="0" w:lastColumn="0" w:oddVBand="0" w:evenVBand="0" w:oddHBand="1" w:evenHBand="0" w:firstRowFirstColumn="0" w:firstRowLastColumn="0" w:lastRowFirstColumn="0" w:lastRowLastColumn="0"/>
            </w:pPr>
            <w:r>
              <w:t>Mot</w:t>
            </w:r>
          </w:p>
        </w:tc>
      </w:tr>
      <w:tr w:rsidR="00455608" w14:paraId="30644764"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19ABDCFD" w14:textId="78497317" w:rsidR="00455608" w:rsidRPr="00B2404E" w:rsidRDefault="00B2404E" w:rsidP="00455608">
            <w:pPr>
              <w:rPr>
                <w:b w:val="0"/>
              </w:rPr>
            </w:pPr>
            <w:r>
              <w:rPr>
                <w:b w:val="0"/>
              </w:rPr>
              <w:t>PL0:PL3</w:t>
            </w:r>
          </w:p>
        </w:tc>
        <w:tc>
          <w:tcPr>
            <w:tcW w:w="4508" w:type="dxa"/>
          </w:tcPr>
          <w:p w14:paraId="71499EF6" w14:textId="053CB2FF" w:rsidR="00455608" w:rsidRDefault="00B2404E" w:rsidP="00455608">
            <w:pPr>
              <w:cnfStyle w:val="000000000000" w:firstRow="0" w:lastRow="0" w:firstColumn="0" w:lastColumn="0" w:oddVBand="0" w:evenVBand="0" w:oddHBand="0" w:evenHBand="0" w:firstRowFirstColumn="0" w:firstRowLastColumn="0" w:lastRowFirstColumn="0" w:lastRowLastColumn="0"/>
            </w:pPr>
            <w:r>
              <w:t>C0:C3</w:t>
            </w:r>
          </w:p>
        </w:tc>
      </w:tr>
      <w:tr w:rsidR="00455608" w14:paraId="2B036B93"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13A345" w14:textId="7A29E3D3" w:rsidR="00455608" w:rsidRPr="00B2404E" w:rsidRDefault="00B2404E" w:rsidP="00455608">
            <w:pPr>
              <w:rPr>
                <w:b w:val="0"/>
              </w:rPr>
            </w:pPr>
            <w:r>
              <w:rPr>
                <w:b w:val="0"/>
              </w:rPr>
              <w:t>PL4:PL7</w:t>
            </w:r>
          </w:p>
        </w:tc>
        <w:tc>
          <w:tcPr>
            <w:tcW w:w="4508" w:type="dxa"/>
          </w:tcPr>
          <w:p w14:paraId="166B3CAD" w14:textId="193DC40F" w:rsidR="00455608" w:rsidRDefault="00B2404E" w:rsidP="00455608">
            <w:pPr>
              <w:cnfStyle w:val="000000100000" w:firstRow="0" w:lastRow="0" w:firstColumn="0" w:lastColumn="0" w:oddVBand="0" w:evenVBand="0" w:oddHBand="1" w:evenHBand="0" w:firstRowFirstColumn="0" w:firstRowLastColumn="0" w:lastRowFirstColumn="0" w:lastRowLastColumn="0"/>
            </w:pPr>
            <w:r>
              <w:t>R0:R3</w:t>
            </w:r>
          </w:p>
        </w:tc>
      </w:tr>
      <w:tr w:rsidR="00455608" w14:paraId="654D0F31"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3D42BF1E" w14:textId="11B8C1FD" w:rsidR="00455608" w:rsidRPr="00B2404E" w:rsidRDefault="00B2404E" w:rsidP="00455608">
            <w:pPr>
              <w:rPr>
                <w:b w:val="0"/>
              </w:rPr>
            </w:pPr>
            <w:r>
              <w:rPr>
                <w:b w:val="0"/>
              </w:rPr>
              <w:t>D0:D3</w:t>
            </w:r>
          </w:p>
        </w:tc>
        <w:tc>
          <w:tcPr>
            <w:tcW w:w="4508" w:type="dxa"/>
          </w:tcPr>
          <w:p w14:paraId="44AABE23" w14:textId="338D5697" w:rsidR="00455608" w:rsidRDefault="00B2404E" w:rsidP="00455608">
            <w:pPr>
              <w:cnfStyle w:val="000000000000" w:firstRow="0" w:lastRow="0" w:firstColumn="0" w:lastColumn="0" w:oddVBand="0" w:evenVBand="0" w:oddHBand="0" w:evenHBand="0" w:firstRowFirstColumn="0" w:firstRowLastColumn="0" w:lastRowFirstColumn="0" w:lastRowLastColumn="0"/>
            </w:pPr>
            <w:r>
              <w:t>PF0:PF3</w:t>
            </w:r>
          </w:p>
        </w:tc>
      </w:tr>
      <w:tr w:rsidR="00455608" w14:paraId="437B8ACE"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CB9C5" w14:textId="4134ADCB" w:rsidR="00455608" w:rsidRPr="00B2404E" w:rsidRDefault="00B2404E" w:rsidP="00455608">
            <w:pPr>
              <w:rPr>
                <w:b w:val="0"/>
              </w:rPr>
            </w:pPr>
            <w:proofErr w:type="gramStart"/>
            <w:r>
              <w:rPr>
                <w:b w:val="0"/>
              </w:rPr>
              <w:t>BE:R</w:t>
            </w:r>
            <w:proofErr w:type="gramEnd"/>
            <w:r>
              <w:rPr>
                <w:b w:val="0"/>
              </w:rPr>
              <w:t>5</w:t>
            </w:r>
          </w:p>
        </w:tc>
        <w:tc>
          <w:tcPr>
            <w:tcW w:w="4508" w:type="dxa"/>
          </w:tcPr>
          <w:p w14:paraId="127F94C8" w14:textId="1424EA75" w:rsidR="00455608" w:rsidRDefault="00B2404E" w:rsidP="00455608">
            <w:pPr>
              <w:cnfStyle w:val="000000100000" w:firstRow="0" w:lastRow="0" w:firstColumn="0" w:lastColumn="0" w:oddVBand="0" w:evenVBand="0" w:oddHBand="1" w:evenHBand="0" w:firstRowFirstColumn="0" w:firstRowLastColumn="0" w:lastRowFirstColumn="0" w:lastRowLastColumn="0"/>
            </w:pPr>
            <w:r>
              <w:t>PA4:PA7</w:t>
            </w:r>
          </w:p>
        </w:tc>
      </w:tr>
      <w:tr w:rsidR="00455608" w14:paraId="31568486"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7588EBFB" w14:textId="4EB1B264" w:rsidR="00455608" w:rsidRPr="00B2404E" w:rsidRDefault="00B2404E" w:rsidP="00455608">
            <w:pPr>
              <w:rPr>
                <w:b w:val="0"/>
              </w:rPr>
            </w:pPr>
            <w:r>
              <w:rPr>
                <w:b w:val="0"/>
              </w:rPr>
              <w:t>B4:B7</w:t>
            </w:r>
          </w:p>
        </w:tc>
        <w:tc>
          <w:tcPr>
            <w:tcW w:w="4508" w:type="dxa"/>
          </w:tcPr>
          <w:p w14:paraId="20D1F2A6" w14:textId="3E72E0BE" w:rsidR="00455608" w:rsidRDefault="00B2404E" w:rsidP="00455608">
            <w:pPr>
              <w:cnfStyle w:val="000000000000" w:firstRow="0" w:lastRow="0" w:firstColumn="0" w:lastColumn="0" w:oddVBand="0" w:evenVBand="0" w:oddHBand="0" w:evenHBand="0" w:firstRowFirstColumn="0" w:firstRowLastColumn="0" w:lastRowFirstColumn="0" w:lastRowLastColumn="0"/>
            </w:pPr>
            <w:r>
              <w:t>PF4:PF7</w:t>
            </w:r>
          </w:p>
        </w:tc>
      </w:tr>
      <w:tr w:rsidR="00455608" w14:paraId="13CE22C2"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26E7B0" w14:textId="66952564" w:rsidR="00455608" w:rsidRPr="00B2404E" w:rsidRDefault="00B2404E" w:rsidP="00455608">
            <w:pPr>
              <w:rPr>
                <w:b w:val="0"/>
              </w:rPr>
            </w:pPr>
            <w:r>
              <w:rPr>
                <w:b w:val="0"/>
              </w:rPr>
              <w:t>PB0</w:t>
            </w:r>
          </w:p>
        </w:tc>
        <w:tc>
          <w:tcPr>
            <w:tcW w:w="4508" w:type="dxa"/>
          </w:tcPr>
          <w:p w14:paraId="72933110" w14:textId="010010D7" w:rsidR="00455608" w:rsidRDefault="00B2404E" w:rsidP="00455608">
            <w:pPr>
              <w:cnfStyle w:val="000000100000" w:firstRow="0" w:lastRow="0" w:firstColumn="0" w:lastColumn="0" w:oddVBand="0" w:evenVBand="0" w:oddHBand="1" w:evenHBand="0" w:firstRowFirstColumn="0" w:firstRowLastColumn="0" w:lastRowFirstColumn="0" w:lastRowLastColumn="0"/>
            </w:pPr>
            <w:r>
              <w:t>ROX3</w:t>
            </w:r>
          </w:p>
        </w:tc>
      </w:tr>
      <w:tr w:rsidR="00B2404E" w14:paraId="5A2DF4D1"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11AA3D6E" w14:textId="7EB4961F" w:rsidR="00B2404E" w:rsidRDefault="00B2404E" w:rsidP="00455608">
            <w:pPr>
              <w:rPr>
                <w:b w:val="0"/>
              </w:rPr>
            </w:pPr>
            <w:r>
              <w:rPr>
                <w:b w:val="0"/>
              </w:rPr>
              <w:t>PB1</w:t>
            </w:r>
          </w:p>
        </w:tc>
        <w:tc>
          <w:tcPr>
            <w:tcW w:w="4508" w:type="dxa"/>
          </w:tcPr>
          <w:p w14:paraId="4B035703" w14:textId="5C181E77" w:rsidR="00B2404E" w:rsidRDefault="00B2404E" w:rsidP="00455608">
            <w:pPr>
              <w:cnfStyle w:val="000000000000" w:firstRow="0" w:lastRow="0" w:firstColumn="0" w:lastColumn="0" w:oddVBand="0" w:evenVBand="0" w:oddHBand="0" w:evenHBand="0" w:firstRowFirstColumn="0" w:firstRowLastColumn="0" w:lastRowFirstColumn="0" w:lastRowLastColumn="0"/>
            </w:pPr>
            <w:r>
              <w:t>ROX4</w:t>
            </w:r>
          </w:p>
        </w:tc>
      </w:tr>
      <w:tr w:rsidR="00B2404E" w14:paraId="797922FA"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53CC9" w14:textId="1D8EFD56" w:rsidR="00B2404E" w:rsidRDefault="00B2404E" w:rsidP="00455608">
            <w:pPr>
              <w:rPr>
                <w:b w:val="0"/>
              </w:rPr>
            </w:pPr>
            <w:r>
              <w:rPr>
                <w:b w:val="0"/>
              </w:rPr>
              <w:t>LED8:LED9</w:t>
            </w:r>
          </w:p>
        </w:tc>
        <w:tc>
          <w:tcPr>
            <w:tcW w:w="4508" w:type="dxa"/>
          </w:tcPr>
          <w:p w14:paraId="51A9C861" w14:textId="072FDCB2" w:rsidR="00B2404E" w:rsidRDefault="00B2404E" w:rsidP="00455608">
            <w:pPr>
              <w:cnfStyle w:val="000000100000" w:firstRow="0" w:lastRow="0" w:firstColumn="0" w:lastColumn="0" w:oddVBand="0" w:evenVBand="0" w:oddHBand="1" w:evenHBand="0" w:firstRowFirstColumn="0" w:firstRowLastColumn="0" w:lastRowFirstColumn="0" w:lastRowLastColumn="0"/>
            </w:pPr>
            <w:r>
              <w:t>PL6:PL7</w:t>
            </w:r>
          </w:p>
        </w:tc>
      </w:tr>
    </w:tbl>
    <w:p w14:paraId="5B94F987" w14:textId="7BCA9C19" w:rsidR="00455608" w:rsidRDefault="00455608" w:rsidP="00455608"/>
    <w:p w14:paraId="26D3746D" w14:textId="1DEEFEA8" w:rsidR="00B2404E" w:rsidRDefault="00B2404E">
      <w:r>
        <w:br w:type="page"/>
      </w:r>
    </w:p>
    <w:p w14:paraId="74AC3796" w14:textId="59090E68" w:rsidR="00B2404E" w:rsidRDefault="00B2404E" w:rsidP="00B2404E">
      <w:pPr>
        <w:pStyle w:val="Heading1"/>
      </w:pPr>
      <w:bookmarkStart w:id="2" w:name="_Toc496908356"/>
      <w:r>
        <w:lastRenderedPageBreak/>
        <w:t>Configuration</w:t>
      </w:r>
      <w:bookmarkEnd w:id="2"/>
    </w:p>
    <w:p w14:paraId="4B7A8F10" w14:textId="5DF266E8" w:rsidR="00FA7610" w:rsidRPr="00FA7610" w:rsidRDefault="00FA7610" w:rsidP="00FA7610">
      <w:pPr>
        <w:pStyle w:val="Heading2"/>
      </w:pPr>
      <w:bookmarkStart w:id="3" w:name="_Toc496908357"/>
      <w:r>
        <w:t>Stage 1: Number of Stations</w:t>
      </w:r>
      <w:bookmarkEnd w:id="3"/>
    </w:p>
    <w:p w14:paraId="711D55AE" w14:textId="0C31B0A4" w:rsidR="00B2404E" w:rsidRDefault="005742BE" w:rsidP="00B2404E">
      <w:r>
        <w:t>When the board plugged into power and initialised, it will ask for the number of stations</w:t>
      </w:r>
      <w:r w:rsidR="00D011D9">
        <w:t xml:space="preserve"> to run the emulation with,</w:t>
      </w:r>
      <w:r w:rsidR="00C3171D">
        <w:t xml:space="preserve"> with the message:</w:t>
      </w:r>
    </w:p>
    <w:p w14:paraId="44013F89" w14:textId="090C1F2C" w:rsidR="00C3171D" w:rsidRDefault="00C3171D" w:rsidP="00B2404E">
      <w:r>
        <w:tab/>
      </w:r>
      <w:r>
        <w:rPr>
          <w:i/>
        </w:rPr>
        <w:t>“Enter max number of stations:”</w:t>
      </w:r>
    </w:p>
    <w:p w14:paraId="31149DAC" w14:textId="2729DF95" w:rsidR="00C3171D" w:rsidRDefault="00C3171D" w:rsidP="00B2404E">
      <w:r>
        <w:t xml:space="preserve">Using the keyboard attached, enter a number between one and ten (inclusive), followed by the hash </w:t>
      </w:r>
      <w:r w:rsidR="00225A34">
        <w:t xml:space="preserve">(#) </w:t>
      </w:r>
      <w:r>
        <w:t>key (See appendix A).</w:t>
      </w:r>
      <w:r w:rsidR="00D011D9">
        <w:t xml:space="preserve"> If a number outside of the required range is entered (or any other input) a corresponding error message will appear after the hash key is pressed. Following this the above message will repeat, asking for </w:t>
      </w:r>
      <w:proofErr w:type="gramStart"/>
      <w:r w:rsidR="00D011D9">
        <w:t>a number of</w:t>
      </w:r>
      <w:proofErr w:type="gramEnd"/>
      <w:r w:rsidR="00D011D9">
        <w:t xml:space="preserve"> stations.</w:t>
      </w:r>
    </w:p>
    <w:p w14:paraId="5EE7F924" w14:textId="1A095AB5" w:rsidR="00FA7610" w:rsidRDefault="00FA7610" w:rsidP="00FA7610">
      <w:pPr>
        <w:pStyle w:val="Heading2"/>
      </w:pPr>
      <w:bookmarkStart w:id="4" w:name="_Toc496908358"/>
      <w:r>
        <w:t>Stage 2: Naming of Stations</w:t>
      </w:r>
      <w:bookmarkEnd w:id="4"/>
    </w:p>
    <w:p w14:paraId="2E54EB5F" w14:textId="3762A886" w:rsidR="00C3171D" w:rsidRDefault="00FA7610" w:rsidP="00B2404E">
      <w:r>
        <w:t>Once the system knows the number of stations it will ask for a name for each station with the message:</w:t>
      </w:r>
    </w:p>
    <w:p w14:paraId="6B1E717E" w14:textId="0E3ADBEF" w:rsidR="00FA7610" w:rsidRDefault="00FA7610" w:rsidP="00B2404E">
      <w:pPr>
        <w:rPr>
          <w:i/>
        </w:rPr>
      </w:pPr>
      <w:r>
        <w:rPr>
          <w:i/>
        </w:rPr>
        <w:tab/>
        <w:t xml:space="preserve">“Please type the name of station </w:t>
      </w:r>
      <m:oMath>
        <m:r>
          <w:rPr>
            <w:rFonts w:ascii="Cambria Math" w:hAnsi="Cambria Math"/>
          </w:rPr>
          <m:t>x</m:t>
        </m:r>
      </m:oMath>
      <w:r>
        <w:rPr>
          <w:i/>
        </w:rPr>
        <w:t>”</w:t>
      </w:r>
    </w:p>
    <w:p w14:paraId="5E9F4BBC" w14:textId="070FF4C9" w:rsidR="00FA7610" w:rsidRDefault="00FA7610" w:rsidP="00FA7610">
      <w:pPr>
        <w:rPr>
          <w:rFonts w:eastAsiaTheme="minorEastAsia"/>
        </w:rPr>
      </w:pPr>
      <w:r>
        <w:t xml:space="preserve">Where </w:t>
      </w:r>
      <m:oMath>
        <m:r>
          <w:rPr>
            <w:rFonts w:ascii="Cambria Math" w:hAnsi="Cambria Math"/>
          </w:rPr>
          <m:t>x</m:t>
        </m:r>
      </m:oMath>
      <w:r>
        <w:rPr>
          <w:rFonts w:eastAsiaTheme="minorEastAsia"/>
        </w:rPr>
        <w:t xml:space="preserve"> is the number of the station to name (for each number between one and the number of stations, inclusive). Names of stations must consist of solely letters. While entered numbers will be mirrored on the LCD Display, they are not saved as part of the string and are purely user feedback. </w:t>
      </w:r>
    </w:p>
    <w:p w14:paraId="0A2E76F3" w14:textId="056A7D9C" w:rsidR="00FA7610" w:rsidRDefault="00FA7610" w:rsidP="00FA7610">
      <w:pPr>
        <w:pStyle w:val="Heading3"/>
      </w:pPr>
      <w:bookmarkStart w:id="5" w:name="_Toc496908359"/>
      <w:r>
        <w:t>Entering Letters</w:t>
      </w:r>
      <w:bookmarkEnd w:id="5"/>
    </w:p>
    <w:p w14:paraId="61617A39" w14:textId="4034550B" w:rsidR="00FA7610" w:rsidRDefault="001C65D7" w:rsidP="00FA7610">
      <w:proofErr w:type="gramStart"/>
      <w:r>
        <w:t>In order to</w:t>
      </w:r>
      <w:proofErr w:type="gramEnd"/>
      <w:r>
        <w:t xml:space="preserve"> enter a letter multiple keys are required. Locate the numbered key which has the desired letter printed on the top, and note which number letter it is on the key (e.g. the key 5 has the letters ‘j’, ‘k’ and ‘l’ along the top, so ‘j’ is the first key on 5, ‘k’ is the second and ‘l’ is the third). </w:t>
      </w:r>
      <w:r w:rsidR="001B2044">
        <w:t xml:space="preserve">When </w:t>
      </w:r>
      <w:r w:rsidR="005D63BA">
        <w:t>a</w:t>
      </w:r>
      <w:r w:rsidR="001B2044">
        <w:t xml:space="preserve"> numbered key is pressed, </w:t>
      </w:r>
      <w:r w:rsidR="005D63BA">
        <w:t>the corresponding number will appear on the LCD (Purely as user feedback). After this press either key ‘A’, ‘B’ or ‘C’ to indicate the first, second or third letter on the numbered key respectively.</w:t>
      </w:r>
      <w:r w:rsidR="00954620">
        <w:t xml:space="preserve"> When the lettered key is pressed, the number which previously appeared on the LCD will be replaced by the correct letter. </w:t>
      </w:r>
    </w:p>
    <w:p w14:paraId="32AF5C7E" w14:textId="45D79A0A" w:rsidR="00954620" w:rsidRDefault="00954620" w:rsidP="00FA7610">
      <w:r>
        <w:t>If a mistake is made with input the star</w:t>
      </w:r>
      <w:r w:rsidR="00225A34">
        <w:t xml:space="preserve"> (*)</w:t>
      </w:r>
      <w:r>
        <w:t xml:space="preserve"> key can be used to remove the previous letter as many times as required.</w:t>
      </w:r>
    </w:p>
    <w:p w14:paraId="2A5C63F7" w14:textId="317AD032" w:rsidR="00954620" w:rsidRDefault="00954620" w:rsidP="00FA7610">
      <w:r>
        <w:t>To enter a space, press the ‘D’ key.</w:t>
      </w:r>
    </w:p>
    <w:p w14:paraId="4F91CC47" w14:textId="7DA24CBC" w:rsidR="00954620" w:rsidRDefault="00954620" w:rsidP="00FA7610">
      <w:r>
        <w:t>Again, use the hash key to indicate the end of input for each station name.</w:t>
      </w:r>
    </w:p>
    <w:p w14:paraId="5666B863" w14:textId="5DB1102B" w:rsidR="003C5BFF" w:rsidRDefault="003C5BFF" w:rsidP="00FA7610">
      <w:r>
        <w:t>See Appendix B for example input.</w:t>
      </w:r>
    </w:p>
    <w:p w14:paraId="44B2B2AB" w14:textId="64A90311" w:rsidR="00954620" w:rsidRDefault="00BF421F" w:rsidP="00BF421F">
      <w:pPr>
        <w:pStyle w:val="Heading2"/>
      </w:pPr>
      <w:bookmarkStart w:id="6" w:name="_Toc496908360"/>
      <w:r>
        <w:t>Stage 3: Entering Timings</w:t>
      </w:r>
      <w:bookmarkEnd w:id="6"/>
    </w:p>
    <w:p w14:paraId="42E79392" w14:textId="279D7383" w:rsidR="00BF421F" w:rsidRDefault="00BF421F" w:rsidP="00BF421F">
      <w:r>
        <w:t>After the final station name is entered the LCD will display the message:</w:t>
      </w:r>
    </w:p>
    <w:p w14:paraId="5E653730" w14:textId="7C66602E" w:rsidR="00BF421F" w:rsidRDefault="00BF421F" w:rsidP="00BF421F">
      <w:pPr>
        <w:rPr>
          <w:i/>
        </w:rPr>
      </w:pPr>
      <w:r>
        <w:rPr>
          <w:i/>
        </w:rPr>
        <w:tab/>
        <w:t>“Time from Station 1</w:t>
      </w:r>
      <w:r>
        <w:rPr>
          <w:rFonts w:eastAsiaTheme="minorEastAsia"/>
          <w:i/>
        </w:rPr>
        <w:t xml:space="preserve"> to Station 2 is:</w:t>
      </w:r>
      <w:r>
        <w:rPr>
          <w:i/>
        </w:rPr>
        <w:t>”</w:t>
      </w:r>
    </w:p>
    <w:p w14:paraId="441072F3" w14:textId="6CC61889" w:rsidR="00BF421F" w:rsidRDefault="00BF421F">
      <w:r>
        <w:t>And will wait for input. Please enter a time in seconds between one and ten (inclusive) for the travelling time from Station one to Station 2, using the same input method as Stage 1. The system will then ask for travel times for all other stations, including from the final station to the first station (Due to assuming a circular track).</w:t>
      </w:r>
    </w:p>
    <w:p w14:paraId="06A83496" w14:textId="3C702908" w:rsidR="003C5BFF" w:rsidRDefault="003C5BFF">
      <w:r>
        <w:t>See Appendix C for example input.</w:t>
      </w:r>
    </w:p>
    <w:p w14:paraId="32A5CFA3" w14:textId="5D196BD5" w:rsidR="008D366C" w:rsidRDefault="008D366C" w:rsidP="008D366C">
      <w:pPr>
        <w:pStyle w:val="Heading2"/>
      </w:pPr>
      <w:bookmarkStart w:id="7" w:name="_Toc496908361"/>
      <w:r>
        <w:lastRenderedPageBreak/>
        <w:t>Stage 4: Stop Time</w:t>
      </w:r>
      <w:bookmarkEnd w:id="7"/>
    </w:p>
    <w:p w14:paraId="334ABD52" w14:textId="13E477E1" w:rsidR="008D366C" w:rsidRDefault="008D366C">
      <w:r>
        <w:t>The system will print:</w:t>
      </w:r>
    </w:p>
    <w:p w14:paraId="3ED7A71D" w14:textId="4F0F6928" w:rsidR="008D366C" w:rsidRPr="008D366C" w:rsidRDefault="008D366C">
      <w:pPr>
        <w:rPr>
          <w:i/>
        </w:rPr>
      </w:pPr>
      <w:r>
        <w:tab/>
      </w:r>
      <w:r>
        <w:rPr>
          <w:i/>
        </w:rPr>
        <w:t>“</w:t>
      </w:r>
      <w:r w:rsidRPr="008D366C">
        <w:rPr>
          <w:i/>
        </w:rPr>
        <w:t>The stop time of the monorail at any</w:t>
      </w:r>
      <w:r>
        <w:rPr>
          <w:i/>
        </w:rPr>
        <w:t xml:space="preserve"> station is:”</w:t>
      </w:r>
    </w:p>
    <w:p w14:paraId="0690E379" w14:textId="0C6CB19E" w:rsidR="008D366C" w:rsidRDefault="008D366C">
      <w:r>
        <w:t xml:space="preserve">And wait for input. Using the same </w:t>
      </w:r>
      <w:r w:rsidR="00862C5F">
        <w:t>input method as previously</w:t>
      </w:r>
      <w:r w:rsidR="003039B7">
        <w:t xml:space="preserve">, enter </w:t>
      </w:r>
      <w:proofErr w:type="gramStart"/>
      <w:r w:rsidR="003039B7">
        <w:t>a number of</w:t>
      </w:r>
      <w:proofErr w:type="gramEnd"/>
      <w:r w:rsidR="003039B7">
        <w:t xml:space="preserve"> seconds to stop for at each station.</w:t>
      </w:r>
    </w:p>
    <w:p w14:paraId="40E6C3D4" w14:textId="0488064D" w:rsidR="003039B7" w:rsidRDefault="003039B7">
      <w:r>
        <w:t>See Appendix D for sample input.</w:t>
      </w:r>
    </w:p>
    <w:p w14:paraId="71666228" w14:textId="6F4F37CA" w:rsidR="003039B7" w:rsidRDefault="003039B7" w:rsidP="003039B7">
      <w:pPr>
        <w:pStyle w:val="Heading1"/>
      </w:pPr>
      <w:r>
        <w:t>Running</w:t>
      </w:r>
    </w:p>
    <w:p w14:paraId="4D1C2B4E" w14:textId="24BB9376" w:rsidR="003039B7" w:rsidRDefault="00F410D4">
      <w:r>
        <w:t>After all configuration is complete, the message:</w:t>
      </w:r>
    </w:p>
    <w:p w14:paraId="4B14D807" w14:textId="116036DB" w:rsidR="00F410D4" w:rsidRDefault="00F410D4">
      <w:pPr>
        <w:rPr>
          <w:i/>
        </w:rPr>
      </w:pPr>
      <w:r>
        <w:tab/>
      </w:r>
      <w:r>
        <w:rPr>
          <w:i/>
        </w:rPr>
        <w:t>“Configuration Complete. Please wait 5 seconds”</w:t>
      </w:r>
    </w:p>
    <w:p w14:paraId="33251FBD" w14:textId="149AB8BA" w:rsidR="00F410D4" w:rsidRDefault="00F410D4">
      <w:r>
        <w:t xml:space="preserve">Will </w:t>
      </w:r>
      <w:proofErr w:type="gramStart"/>
      <w:r>
        <w:t>appear</w:t>
      </w:r>
      <w:proofErr w:type="gramEnd"/>
      <w:r>
        <w:t xml:space="preserve"> on the screen. After a 5 second delay, </w:t>
      </w:r>
      <w:proofErr w:type="gramStart"/>
      <w:r>
        <w:t>the  emulator</w:t>
      </w:r>
      <w:proofErr w:type="gramEnd"/>
      <w:r>
        <w:t xml:space="preserve"> will begin to run. </w:t>
      </w:r>
      <w:r w:rsidR="00225A34">
        <w:t>While between stations, the display will show:</w:t>
      </w:r>
    </w:p>
    <w:p w14:paraId="0EAD6AE6" w14:textId="44A31AAB" w:rsidR="00225A34" w:rsidRDefault="00225A34">
      <w:r>
        <w:tab/>
        <w:t>“</w:t>
      </w:r>
      <w:r>
        <w:rPr>
          <w:i/>
        </w:rPr>
        <w:t>Next Station</w:t>
      </w:r>
      <w:proofErr w:type="gramStart"/>
      <w:r>
        <w:rPr>
          <w:i/>
        </w:rPr>
        <w:t xml:space="preserve">: </w:t>
      </w:r>
      <w:r>
        <w:t>”</w:t>
      </w:r>
      <w:proofErr w:type="gramEnd"/>
    </w:p>
    <w:p w14:paraId="4042F2B4" w14:textId="566ACCB3" w:rsidR="00225A34" w:rsidRDefault="00225A34">
      <w:r>
        <w:t>Followed by the station name. When the monorail is stopped at a station, the LCD will display only the name of the station.</w:t>
      </w:r>
      <w:r w:rsidR="009300C8">
        <w:t xml:space="preserve"> </w:t>
      </w:r>
    </w:p>
    <w:p w14:paraId="5A3BC562" w14:textId="62F4C373" w:rsidR="009300C8" w:rsidRDefault="009300C8">
      <w:r>
        <w:t>See Appendix E for sample LCD readings during operation</w:t>
      </w:r>
    </w:p>
    <w:p w14:paraId="264F5C80" w14:textId="5A7F77C1" w:rsidR="00F410D4" w:rsidRDefault="00225A34" w:rsidP="00F410D4">
      <w:pPr>
        <w:pStyle w:val="Heading2"/>
      </w:pPr>
      <w:r>
        <w:t>Stopping</w:t>
      </w:r>
      <w:r w:rsidR="00F410D4">
        <w:t xml:space="preserve"> the Monorail</w:t>
      </w:r>
    </w:p>
    <w:p w14:paraId="16071BF9" w14:textId="22DC25DE" w:rsidR="00F410D4" w:rsidRDefault="00F410D4" w:rsidP="00F410D4">
      <w:r>
        <w:t xml:space="preserve">To imitate a </w:t>
      </w:r>
      <w:r w:rsidR="00225A34">
        <w:t>passenger wanting to get off the monorail at the next stop, press and release PB0. The monorail will then stop at the next station. Similarly, press and release PB1 to imitate a passenger wanting to get on the monorail at the next stop. The screen will then display the name of the station the monorail is stopped at for the duration of the stop.  To further indicate that the monorail is stopped, two LED’s will flash at a rate of three times per second for the duration of the stop.</w:t>
      </w:r>
    </w:p>
    <w:p w14:paraId="72A57BC7" w14:textId="308DA059" w:rsidR="009300C8" w:rsidRDefault="009300C8" w:rsidP="00F410D4">
      <w:r>
        <w:t>See Appendix F for sample LCD readings during button operation</w:t>
      </w:r>
    </w:p>
    <w:p w14:paraId="1FF4DC2A" w14:textId="00CACAFA" w:rsidR="00225A34" w:rsidRDefault="00225A34" w:rsidP="00225A34">
      <w:pPr>
        <w:pStyle w:val="Heading2"/>
      </w:pPr>
      <w:r>
        <w:t>Emergency Stop</w:t>
      </w:r>
    </w:p>
    <w:p w14:paraId="7ED98CBE" w14:textId="5C0D49CC" w:rsidR="00225A34" w:rsidRPr="00F410D4" w:rsidRDefault="00225A34" w:rsidP="00F410D4">
      <w:r>
        <w:t xml:space="preserve">To imitate the driver of the monorail stopping the car between stations </w:t>
      </w:r>
      <w:r w:rsidR="004537C5">
        <w:t>(for example,</w:t>
      </w:r>
      <w:r>
        <w:t xml:space="preserve"> </w:t>
      </w:r>
      <w:proofErr w:type="gramStart"/>
      <w:r>
        <w:t>an emergency situation</w:t>
      </w:r>
      <w:proofErr w:type="gramEnd"/>
      <w:r>
        <w:t>), press and release the hash key</w:t>
      </w:r>
      <w:r w:rsidR="004537C5">
        <w:t>. The Monorail will cease operation until the hash key is again pressed and released to resume operation.</w:t>
      </w:r>
    </w:p>
    <w:p w14:paraId="61244692" w14:textId="474297D9" w:rsidR="00C3171D" w:rsidRDefault="009300C8">
      <w:r>
        <w:t xml:space="preserve">See appendix G for </w:t>
      </w:r>
      <w:r>
        <w:t xml:space="preserve">sample LCD readings during </w:t>
      </w:r>
      <w:r>
        <w:t>emergency stop operation</w:t>
      </w:r>
      <w:r w:rsidR="00C3171D">
        <w:br w:type="page"/>
      </w:r>
    </w:p>
    <w:p w14:paraId="697F2425" w14:textId="1BC5AE56" w:rsidR="00C3171D" w:rsidRDefault="00C3171D" w:rsidP="00C3171D">
      <w:pPr>
        <w:pStyle w:val="Heading1"/>
      </w:pPr>
      <w:bookmarkStart w:id="8" w:name="_Toc496908362"/>
      <w:r>
        <w:lastRenderedPageBreak/>
        <w:t>Appendices</w:t>
      </w:r>
      <w:bookmarkEnd w:id="8"/>
    </w:p>
    <w:p w14:paraId="309C3E3E" w14:textId="00744F03" w:rsidR="00C3171D" w:rsidRDefault="00C3171D" w:rsidP="00C3171D">
      <w:pPr>
        <w:pStyle w:val="Heading2"/>
      </w:pPr>
      <w:bookmarkStart w:id="9" w:name="_Toc496908363"/>
      <w:r>
        <w:t xml:space="preserve">Appendix A: </w:t>
      </w:r>
      <w:r w:rsidR="002F2343">
        <w:t>Sample Input for Maximum Number of S</w:t>
      </w:r>
      <w:r>
        <w:t>tations</w:t>
      </w:r>
      <w:bookmarkEnd w:id="9"/>
    </w:p>
    <w:tbl>
      <w:tblPr>
        <w:tblStyle w:val="GridTable4"/>
        <w:tblW w:w="0" w:type="auto"/>
        <w:tblLook w:val="04A0" w:firstRow="1" w:lastRow="0" w:firstColumn="1" w:lastColumn="0" w:noHBand="0" w:noVBand="1"/>
      </w:tblPr>
      <w:tblGrid>
        <w:gridCol w:w="4508"/>
        <w:gridCol w:w="4508"/>
      </w:tblGrid>
      <w:tr w:rsidR="00C3171D" w14:paraId="449A665B" w14:textId="77777777" w:rsidTr="00C3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46656F" w14:textId="6C3BA6CB" w:rsidR="00C3171D" w:rsidRDefault="00C3171D" w:rsidP="00C3171D">
            <w:r>
              <w:t>Number of Stations</w:t>
            </w:r>
          </w:p>
        </w:tc>
        <w:tc>
          <w:tcPr>
            <w:tcW w:w="4508" w:type="dxa"/>
          </w:tcPr>
          <w:p w14:paraId="45AE23A6" w14:textId="27338D08" w:rsidR="00C3171D" w:rsidRDefault="00C3171D" w:rsidP="00C3171D">
            <w:pPr>
              <w:cnfStyle w:val="100000000000" w:firstRow="1" w:lastRow="0" w:firstColumn="0" w:lastColumn="0" w:oddVBand="0" w:evenVBand="0" w:oddHBand="0" w:evenHBand="0" w:firstRowFirstColumn="0" w:firstRowLastColumn="0" w:lastRowFirstColumn="0" w:lastRowLastColumn="0"/>
            </w:pPr>
            <w:r>
              <w:t>Input Required</w:t>
            </w:r>
          </w:p>
        </w:tc>
      </w:tr>
      <w:tr w:rsidR="00C3171D" w14:paraId="78283C32" w14:textId="77777777" w:rsidTr="00C3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557CBC" w14:textId="569EF114" w:rsidR="00C3171D" w:rsidRPr="00C3171D" w:rsidRDefault="00C3171D" w:rsidP="00C3171D">
            <w:pPr>
              <w:rPr>
                <w:b w:val="0"/>
              </w:rPr>
            </w:pPr>
            <w:r w:rsidRPr="00C3171D">
              <w:rPr>
                <w:b w:val="0"/>
              </w:rPr>
              <w:t>1</w:t>
            </w:r>
          </w:p>
        </w:tc>
        <w:tc>
          <w:tcPr>
            <w:tcW w:w="4508" w:type="dxa"/>
          </w:tcPr>
          <w:p w14:paraId="549F23AB" w14:textId="4F163361" w:rsidR="00C3171D" w:rsidRDefault="00C3171D" w:rsidP="00C3171D">
            <w:pPr>
              <w:cnfStyle w:val="000000100000" w:firstRow="0" w:lastRow="0" w:firstColumn="0" w:lastColumn="0" w:oddVBand="0" w:evenVBand="0" w:oddHBand="1" w:evenHBand="0" w:firstRowFirstColumn="0" w:firstRowLastColumn="0" w:lastRowFirstColumn="0" w:lastRowLastColumn="0"/>
            </w:pPr>
            <w:r>
              <w:t>1#</w:t>
            </w:r>
          </w:p>
        </w:tc>
      </w:tr>
      <w:tr w:rsidR="00C3171D" w14:paraId="66AF5ED1" w14:textId="77777777" w:rsidTr="00C3171D">
        <w:tc>
          <w:tcPr>
            <w:cnfStyle w:val="001000000000" w:firstRow="0" w:lastRow="0" w:firstColumn="1" w:lastColumn="0" w:oddVBand="0" w:evenVBand="0" w:oddHBand="0" w:evenHBand="0" w:firstRowFirstColumn="0" w:firstRowLastColumn="0" w:lastRowFirstColumn="0" w:lastRowLastColumn="0"/>
            <w:tcW w:w="4508" w:type="dxa"/>
          </w:tcPr>
          <w:p w14:paraId="3A9A4BA4" w14:textId="2A9379BD" w:rsidR="00C3171D" w:rsidRPr="00C3171D" w:rsidRDefault="00C3171D" w:rsidP="00C3171D">
            <w:pPr>
              <w:rPr>
                <w:b w:val="0"/>
              </w:rPr>
            </w:pPr>
            <w:r w:rsidRPr="00C3171D">
              <w:rPr>
                <w:b w:val="0"/>
              </w:rPr>
              <w:t>4</w:t>
            </w:r>
          </w:p>
        </w:tc>
        <w:tc>
          <w:tcPr>
            <w:tcW w:w="4508" w:type="dxa"/>
          </w:tcPr>
          <w:p w14:paraId="4C54A79F" w14:textId="0DB5B3D9" w:rsidR="00C3171D" w:rsidRDefault="00C3171D" w:rsidP="00C3171D">
            <w:pPr>
              <w:cnfStyle w:val="000000000000" w:firstRow="0" w:lastRow="0" w:firstColumn="0" w:lastColumn="0" w:oddVBand="0" w:evenVBand="0" w:oddHBand="0" w:evenHBand="0" w:firstRowFirstColumn="0" w:firstRowLastColumn="0" w:lastRowFirstColumn="0" w:lastRowLastColumn="0"/>
            </w:pPr>
            <w:r>
              <w:t>4#</w:t>
            </w:r>
          </w:p>
        </w:tc>
      </w:tr>
      <w:tr w:rsidR="00C3171D" w14:paraId="257E4771" w14:textId="77777777" w:rsidTr="00C3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D572E1" w14:textId="76B20998" w:rsidR="00C3171D" w:rsidRPr="00C3171D" w:rsidRDefault="00C3171D" w:rsidP="00C3171D">
            <w:pPr>
              <w:rPr>
                <w:b w:val="0"/>
              </w:rPr>
            </w:pPr>
            <w:r w:rsidRPr="00C3171D">
              <w:rPr>
                <w:b w:val="0"/>
              </w:rPr>
              <w:t>7</w:t>
            </w:r>
          </w:p>
        </w:tc>
        <w:tc>
          <w:tcPr>
            <w:tcW w:w="4508" w:type="dxa"/>
          </w:tcPr>
          <w:p w14:paraId="47A524B6" w14:textId="25283C93" w:rsidR="00C3171D" w:rsidRDefault="00C3171D" w:rsidP="00C3171D">
            <w:pPr>
              <w:cnfStyle w:val="000000100000" w:firstRow="0" w:lastRow="0" w:firstColumn="0" w:lastColumn="0" w:oddVBand="0" w:evenVBand="0" w:oddHBand="1" w:evenHBand="0" w:firstRowFirstColumn="0" w:firstRowLastColumn="0" w:lastRowFirstColumn="0" w:lastRowLastColumn="0"/>
            </w:pPr>
            <w:r>
              <w:t>7#</w:t>
            </w:r>
          </w:p>
        </w:tc>
      </w:tr>
      <w:tr w:rsidR="00C3171D" w14:paraId="52AC1C2E" w14:textId="77777777" w:rsidTr="00C3171D">
        <w:tc>
          <w:tcPr>
            <w:cnfStyle w:val="001000000000" w:firstRow="0" w:lastRow="0" w:firstColumn="1" w:lastColumn="0" w:oddVBand="0" w:evenVBand="0" w:oddHBand="0" w:evenHBand="0" w:firstRowFirstColumn="0" w:firstRowLastColumn="0" w:lastRowFirstColumn="0" w:lastRowLastColumn="0"/>
            <w:tcW w:w="4508" w:type="dxa"/>
          </w:tcPr>
          <w:p w14:paraId="78876E0C" w14:textId="1F2E6754" w:rsidR="00C3171D" w:rsidRPr="00C3171D" w:rsidRDefault="00C3171D" w:rsidP="00C3171D">
            <w:pPr>
              <w:rPr>
                <w:b w:val="0"/>
              </w:rPr>
            </w:pPr>
            <w:r w:rsidRPr="00C3171D">
              <w:rPr>
                <w:b w:val="0"/>
              </w:rPr>
              <w:t>10</w:t>
            </w:r>
          </w:p>
        </w:tc>
        <w:tc>
          <w:tcPr>
            <w:tcW w:w="4508" w:type="dxa"/>
          </w:tcPr>
          <w:p w14:paraId="7E95C4CE" w14:textId="7461E31D" w:rsidR="00C3171D" w:rsidRDefault="00C3171D" w:rsidP="00C3171D">
            <w:pPr>
              <w:cnfStyle w:val="000000000000" w:firstRow="0" w:lastRow="0" w:firstColumn="0" w:lastColumn="0" w:oddVBand="0" w:evenVBand="0" w:oddHBand="0" w:evenHBand="0" w:firstRowFirstColumn="0" w:firstRowLastColumn="0" w:lastRowFirstColumn="0" w:lastRowLastColumn="0"/>
            </w:pPr>
            <w:r>
              <w:t>10#</w:t>
            </w:r>
          </w:p>
        </w:tc>
      </w:tr>
    </w:tbl>
    <w:p w14:paraId="472CBE3C" w14:textId="6A52D295" w:rsidR="00C3171D" w:rsidRDefault="00C3171D" w:rsidP="00C3171D"/>
    <w:p w14:paraId="5F44237D" w14:textId="438B6CA0" w:rsidR="002F2343" w:rsidRDefault="002F2343" w:rsidP="002F2343">
      <w:pPr>
        <w:pStyle w:val="Heading2"/>
      </w:pPr>
      <w:r>
        <w:t>Appendix B</w:t>
      </w:r>
      <w:r>
        <w:t xml:space="preserve">: </w:t>
      </w:r>
      <w:r>
        <w:t>Sample I</w:t>
      </w:r>
      <w:r>
        <w:t xml:space="preserve">nput for </w:t>
      </w:r>
      <w:r>
        <w:t>Name of Station</w:t>
      </w:r>
    </w:p>
    <w:tbl>
      <w:tblPr>
        <w:tblStyle w:val="GridTable4"/>
        <w:tblW w:w="0" w:type="auto"/>
        <w:tblLook w:val="04A0" w:firstRow="1" w:lastRow="0" w:firstColumn="1" w:lastColumn="0" w:noHBand="0" w:noVBand="1"/>
      </w:tblPr>
      <w:tblGrid>
        <w:gridCol w:w="4508"/>
        <w:gridCol w:w="4508"/>
      </w:tblGrid>
      <w:tr w:rsidR="002F2343" w14:paraId="623662F9" w14:textId="77777777" w:rsidTr="002F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85CE3" w14:textId="745A300E" w:rsidR="002F2343" w:rsidRDefault="002F2343" w:rsidP="00C3171D">
            <w:r>
              <w:t>Name of Station</w:t>
            </w:r>
          </w:p>
        </w:tc>
        <w:tc>
          <w:tcPr>
            <w:tcW w:w="4508" w:type="dxa"/>
          </w:tcPr>
          <w:p w14:paraId="0CB04AE8" w14:textId="7732F4F6" w:rsidR="002F2343" w:rsidRDefault="002F2343" w:rsidP="00C3171D">
            <w:pPr>
              <w:cnfStyle w:val="100000000000" w:firstRow="1" w:lastRow="0" w:firstColumn="0" w:lastColumn="0" w:oddVBand="0" w:evenVBand="0" w:oddHBand="0" w:evenHBand="0" w:firstRowFirstColumn="0" w:firstRowLastColumn="0" w:lastRowFirstColumn="0" w:lastRowLastColumn="0"/>
            </w:pPr>
            <w:r>
              <w:t>Input Required</w:t>
            </w:r>
          </w:p>
        </w:tc>
      </w:tr>
      <w:tr w:rsidR="002F2343" w14:paraId="5FED1554" w14:textId="77777777" w:rsidTr="002F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7FC93D" w14:textId="576F6FE2" w:rsidR="002F2343" w:rsidRPr="002F2343" w:rsidRDefault="002F2343" w:rsidP="00C3171D">
            <w:pPr>
              <w:rPr>
                <w:b w:val="0"/>
              </w:rPr>
            </w:pPr>
            <w:r>
              <w:rPr>
                <w:b w:val="0"/>
              </w:rPr>
              <w:t>D</w:t>
            </w:r>
          </w:p>
        </w:tc>
        <w:tc>
          <w:tcPr>
            <w:tcW w:w="4508" w:type="dxa"/>
          </w:tcPr>
          <w:p w14:paraId="505820BF" w14:textId="341A14EB" w:rsidR="002F2343" w:rsidRDefault="002F2343" w:rsidP="00C3171D">
            <w:pPr>
              <w:cnfStyle w:val="000000100000" w:firstRow="0" w:lastRow="0" w:firstColumn="0" w:lastColumn="0" w:oddVBand="0" w:evenVBand="0" w:oddHBand="1" w:evenHBand="0" w:firstRowFirstColumn="0" w:firstRowLastColumn="0" w:lastRowFirstColumn="0" w:lastRowLastColumn="0"/>
            </w:pPr>
            <w:r>
              <w:t>3A#</w:t>
            </w:r>
          </w:p>
        </w:tc>
      </w:tr>
      <w:tr w:rsidR="002F2343" w14:paraId="48D1BF30" w14:textId="77777777" w:rsidTr="002F2343">
        <w:tc>
          <w:tcPr>
            <w:cnfStyle w:val="001000000000" w:firstRow="0" w:lastRow="0" w:firstColumn="1" w:lastColumn="0" w:oddVBand="0" w:evenVBand="0" w:oddHBand="0" w:evenHBand="0" w:firstRowFirstColumn="0" w:firstRowLastColumn="0" w:lastRowFirstColumn="0" w:lastRowLastColumn="0"/>
            <w:tcW w:w="4508" w:type="dxa"/>
          </w:tcPr>
          <w:p w14:paraId="25581E78" w14:textId="0A82DC01" w:rsidR="002F2343" w:rsidRPr="002F2343" w:rsidRDefault="002F2343" w:rsidP="00C3171D">
            <w:pPr>
              <w:rPr>
                <w:b w:val="0"/>
              </w:rPr>
            </w:pPr>
            <w:r>
              <w:rPr>
                <w:b w:val="0"/>
              </w:rPr>
              <w:t>RYDE</w:t>
            </w:r>
          </w:p>
        </w:tc>
        <w:tc>
          <w:tcPr>
            <w:tcW w:w="4508" w:type="dxa"/>
          </w:tcPr>
          <w:p w14:paraId="4095AB19" w14:textId="67A13943" w:rsidR="002F2343" w:rsidRDefault="002F2343" w:rsidP="00C3171D">
            <w:pPr>
              <w:cnfStyle w:val="000000000000" w:firstRow="0" w:lastRow="0" w:firstColumn="0" w:lastColumn="0" w:oddVBand="0" w:evenVBand="0" w:oddHBand="0" w:evenHBand="0" w:firstRowFirstColumn="0" w:firstRowLastColumn="0" w:lastRowFirstColumn="0" w:lastRowLastColumn="0"/>
            </w:pPr>
            <w:r>
              <w:t>7B9C3A3B#</w:t>
            </w:r>
          </w:p>
        </w:tc>
      </w:tr>
      <w:tr w:rsidR="002F2343" w14:paraId="016496E2" w14:textId="77777777" w:rsidTr="002F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07DDD" w14:textId="2C847C11" w:rsidR="002F2343" w:rsidRPr="002F2343" w:rsidRDefault="002F2343" w:rsidP="00C3171D">
            <w:pPr>
              <w:rPr>
                <w:b w:val="0"/>
              </w:rPr>
            </w:pPr>
            <w:r>
              <w:rPr>
                <w:b w:val="0"/>
              </w:rPr>
              <w:t>SAM BAY</w:t>
            </w:r>
          </w:p>
        </w:tc>
        <w:tc>
          <w:tcPr>
            <w:tcW w:w="4508" w:type="dxa"/>
          </w:tcPr>
          <w:p w14:paraId="75095090" w14:textId="6B0E12B6" w:rsidR="002F2343" w:rsidRDefault="002F2343" w:rsidP="00C3171D">
            <w:pPr>
              <w:cnfStyle w:val="000000100000" w:firstRow="0" w:lastRow="0" w:firstColumn="0" w:lastColumn="0" w:oddVBand="0" w:evenVBand="0" w:oddHBand="1" w:evenHBand="0" w:firstRowFirstColumn="0" w:firstRowLastColumn="0" w:lastRowFirstColumn="0" w:lastRowLastColumn="0"/>
            </w:pPr>
            <w:r>
              <w:t>7C2A6AD2B2A9C#</w:t>
            </w:r>
          </w:p>
        </w:tc>
      </w:tr>
      <w:tr w:rsidR="002F2343" w14:paraId="5C7D02AA" w14:textId="77777777" w:rsidTr="002F2343">
        <w:tc>
          <w:tcPr>
            <w:cnfStyle w:val="001000000000" w:firstRow="0" w:lastRow="0" w:firstColumn="1" w:lastColumn="0" w:oddVBand="0" w:evenVBand="0" w:oddHBand="0" w:evenHBand="0" w:firstRowFirstColumn="0" w:firstRowLastColumn="0" w:lastRowFirstColumn="0" w:lastRowLastColumn="0"/>
            <w:tcW w:w="4508" w:type="dxa"/>
          </w:tcPr>
          <w:p w14:paraId="0AFD053E" w14:textId="4476726A" w:rsidR="002F2343" w:rsidRPr="002F2343" w:rsidRDefault="002F2343" w:rsidP="00C3171D">
            <w:pPr>
              <w:rPr>
                <w:b w:val="0"/>
              </w:rPr>
            </w:pPr>
            <w:r>
              <w:rPr>
                <w:b w:val="0"/>
              </w:rPr>
              <w:t>CAPE COD</w:t>
            </w:r>
          </w:p>
        </w:tc>
        <w:tc>
          <w:tcPr>
            <w:tcW w:w="4508" w:type="dxa"/>
          </w:tcPr>
          <w:p w14:paraId="27BEC44A" w14:textId="4A489E4F" w:rsidR="002F2343" w:rsidRDefault="00225A03" w:rsidP="00C3171D">
            <w:pPr>
              <w:cnfStyle w:val="000000000000" w:firstRow="0" w:lastRow="0" w:firstColumn="0" w:lastColumn="0" w:oddVBand="0" w:evenVBand="0" w:oddHBand="0" w:evenHBand="0" w:firstRowFirstColumn="0" w:firstRowLastColumn="0" w:lastRowFirstColumn="0" w:lastRowLastColumn="0"/>
            </w:pPr>
            <w:r>
              <w:t>2C2A7A3BD2C6C3A#</w:t>
            </w:r>
          </w:p>
        </w:tc>
      </w:tr>
    </w:tbl>
    <w:p w14:paraId="39BF1611" w14:textId="77777777" w:rsidR="00225A03" w:rsidRDefault="00225A03" w:rsidP="00C3171D"/>
    <w:p w14:paraId="0665927F" w14:textId="72BE6A28" w:rsidR="00C3171D" w:rsidRDefault="00225A03" w:rsidP="00225A03">
      <w:pPr>
        <w:pStyle w:val="Heading2"/>
      </w:pPr>
      <w:r>
        <w:t>Appendix C: Sample Travel Time</w:t>
      </w:r>
    </w:p>
    <w:tbl>
      <w:tblPr>
        <w:tblStyle w:val="GridTable4"/>
        <w:tblW w:w="0" w:type="auto"/>
        <w:tblLook w:val="04A0" w:firstRow="1" w:lastRow="0" w:firstColumn="1" w:lastColumn="0" w:noHBand="0" w:noVBand="1"/>
      </w:tblPr>
      <w:tblGrid>
        <w:gridCol w:w="4508"/>
        <w:gridCol w:w="4508"/>
      </w:tblGrid>
      <w:tr w:rsidR="00225A03" w14:paraId="6D567D05" w14:textId="77777777" w:rsidTr="00C8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B8DDE8" w14:textId="196B075B" w:rsidR="00225A03" w:rsidRDefault="00225A03" w:rsidP="00C81E1D">
            <w:r>
              <w:t>Travel Time to Next Station</w:t>
            </w:r>
          </w:p>
        </w:tc>
        <w:tc>
          <w:tcPr>
            <w:tcW w:w="4508" w:type="dxa"/>
          </w:tcPr>
          <w:p w14:paraId="1525FC8D" w14:textId="77777777" w:rsidR="00225A03" w:rsidRDefault="00225A03" w:rsidP="00C81E1D">
            <w:pPr>
              <w:cnfStyle w:val="100000000000" w:firstRow="1" w:lastRow="0" w:firstColumn="0" w:lastColumn="0" w:oddVBand="0" w:evenVBand="0" w:oddHBand="0" w:evenHBand="0" w:firstRowFirstColumn="0" w:firstRowLastColumn="0" w:lastRowFirstColumn="0" w:lastRowLastColumn="0"/>
            </w:pPr>
            <w:r>
              <w:t>Input Required</w:t>
            </w:r>
          </w:p>
        </w:tc>
      </w:tr>
      <w:tr w:rsidR="00225A03" w14:paraId="6AA063BD"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713D1" w14:textId="2A5FBEBC" w:rsidR="00225A03" w:rsidRPr="002F2343" w:rsidRDefault="00225A03" w:rsidP="00C81E1D">
            <w:pPr>
              <w:rPr>
                <w:b w:val="0"/>
              </w:rPr>
            </w:pPr>
            <w:r>
              <w:rPr>
                <w:b w:val="0"/>
              </w:rPr>
              <w:t>1 second</w:t>
            </w:r>
          </w:p>
        </w:tc>
        <w:tc>
          <w:tcPr>
            <w:tcW w:w="4508" w:type="dxa"/>
          </w:tcPr>
          <w:p w14:paraId="6C8FFB16" w14:textId="5C605AEA" w:rsidR="00225A03" w:rsidRDefault="00225A03" w:rsidP="00C81E1D">
            <w:pPr>
              <w:cnfStyle w:val="000000100000" w:firstRow="0" w:lastRow="0" w:firstColumn="0" w:lastColumn="0" w:oddVBand="0" w:evenVBand="0" w:oddHBand="1" w:evenHBand="0" w:firstRowFirstColumn="0" w:firstRowLastColumn="0" w:lastRowFirstColumn="0" w:lastRowLastColumn="0"/>
            </w:pPr>
            <w:r>
              <w:t>1#</w:t>
            </w:r>
          </w:p>
        </w:tc>
      </w:tr>
      <w:tr w:rsidR="00225A03" w14:paraId="020377E5"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261F4777" w14:textId="5A380DC0" w:rsidR="00225A03" w:rsidRPr="002F2343" w:rsidRDefault="00225A03" w:rsidP="00C81E1D">
            <w:pPr>
              <w:rPr>
                <w:b w:val="0"/>
              </w:rPr>
            </w:pPr>
            <w:r>
              <w:rPr>
                <w:b w:val="0"/>
              </w:rPr>
              <w:t>3 seconds</w:t>
            </w:r>
          </w:p>
        </w:tc>
        <w:tc>
          <w:tcPr>
            <w:tcW w:w="4508" w:type="dxa"/>
          </w:tcPr>
          <w:p w14:paraId="19057919" w14:textId="6A192F1A" w:rsidR="00225A03" w:rsidRDefault="00225A03" w:rsidP="00C81E1D">
            <w:pPr>
              <w:cnfStyle w:val="000000000000" w:firstRow="0" w:lastRow="0" w:firstColumn="0" w:lastColumn="0" w:oddVBand="0" w:evenVBand="0" w:oddHBand="0" w:evenHBand="0" w:firstRowFirstColumn="0" w:firstRowLastColumn="0" w:lastRowFirstColumn="0" w:lastRowLastColumn="0"/>
            </w:pPr>
            <w:r>
              <w:t>3</w:t>
            </w:r>
            <w:r>
              <w:t>#</w:t>
            </w:r>
          </w:p>
        </w:tc>
      </w:tr>
      <w:tr w:rsidR="00225A03" w14:paraId="66FF5C99"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1B4E6D" w14:textId="3B76C4C9" w:rsidR="00225A03" w:rsidRPr="002F2343" w:rsidRDefault="00225A03" w:rsidP="00C81E1D">
            <w:pPr>
              <w:rPr>
                <w:b w:val="0"/>
              </w:rPr>
            </w:pPr>
            <w:r>
              <w:rPr>
                <w:b w:val="0"/>
              </w:rPr>
              <w:t>7 seconds</w:t>
            </w:r>
          </w:p>
        </w:tc>
        <w:tc>
          <w:tcPr>
            <w:tcW w:w="4508" w:type="dxa"/>
          </w:tcPr>
          <w:p w14:paraId="649C9B51" w14:textId="6807D240" w:rsidR="00225A03" w:rsidRDefault="00225A03" w:rsidP="00C81E1D">
            <w:pPr>
              <w:cnfStyle w:val="000000100000" w:firstRow="0" w:lastRow="0" w:firstColumn="0" w:lastColumn="0" w:oddVBand="0" w:evenVBand="0" w:oddHBand="1" w:evenHBand="0" w:firstRowFirstColumn="0" w:firstRowLastColumn="0" w:lastRowFirstColumn="0" w:lastRowLastColumn="0"/>
            </w:pPr>
            <w:r>
              <w:t>7</w:t>
            </w:r>
            <w:r>
              <w:t>#</w:t>
            </w:r>
          </w:p>
        </w:tc>
      </w:tr>
      <w:tr w:rsidR="00225A03" w14:paraId="27C72535"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6D90422E" w14:textId="6F76CD0B" w:rsidR="00225A03" w:rsidRPr="002F2343" w:rsidRDefault="00225A03" w:rsidP="00C81E1D">
            <w:pPr>
              <w:rPr>
                <w:b w:val="0"/>
              </w:rPr>
            </w:pPr>
            <w:r>
              <w:rPr>
                <w:b w:val="0"/>
              </w:rPr>
              <w:t>10 seconds</w:t>
            </w:r>
          </w:p>
        </w:tc>
        <w:tc>
          <w:tcPr>
            <w:tcW w:w="4508" w:type="dxa"/>
          </w:tcPr>
          <w:p w14:paraId="5247CE6E" w14:textId="1EE4409C" w:rsidR="00225A03" w:rsidRDefault="00225A03" w:rsidP="00C81E1D">
            <w:pPr>
              <w:cnfStyle w:val="000000000000" w:firstRow="0" w:lastRow="0" w:firstColumn="0" w:lastColumn="0" w:oddVBand="0" w:evenVBand="0" w:oddHBand="0" w:evenHBand="0" w:firstRowFirstColumn="0" w:firstRowLastColumn="0" w:lastRowFirstColumn="0" w:lastRowLastColumn="0"/>
            </w:pPr>
            <w:r>
              <w:t>10</w:t>
            </w:r>
            <w:r>
              <w:t>#</w:t>
            </w:r>
          </w:p>
        </w:tc>
      </w:tr>
    </w:tbl>
    <w:p w14:paraId="0DFB7486" w14:textId="358F54BF" w:rsidR="00225A03" w:rsidRDefault="00225A03" w:rsidP="00225A03"/>
    <w:p w14:paraId="56B30671" w14:textId="79AEEC0F" w:rsidR="00225A03" w:rsidRDefault="00225A03" w:rsidP="00225A03">
      <w:pPr>
        <w:pStyle w:val="Heading2"/>
      </w:pPr>
      <w:r>
        <w:t xml:space="preserve">Appendix D: </w:t>
      </w:r>
      <w:r w:rsidR="003039B7">
        <w:t>Stopping Time</w:t>
      </w:r>
    </w:p>
    <w:tbl>
      <w:tblPr>
        <w:tblStyle w:val="GridTable4"/>
        <w:tblW w:w="0" w:type="auto"/>
        <w:tblLook w:val="04A0" w:firstRow="1" w:lastRow="0" w:firstColumn="1" w:lastColumn="0" w:noHBand="0" w:noVBand="1"/>
      </w:tblPr>
      <w:tblGrid>
        <w:gridCol w:w="4508"/>
        <w:gridCol w:w="4508"/>
      </w:tblGrid>
      <w:tr w:rsidR="003039B7" w14:paraId="5163965C" w14:textId="77777777" w:rsidTr="00C8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7F6AE7" w14:textId="2218CB2E" w:rsidR="003039B7" w:rsidRDefault="003039B7" w:rsidP="00C81E1D">
            <w:r>
              <w:t>Time to stop for</w:t>
            </w:r>
          </w:p>
        </w:tc>
        <w:tc>
          <w:tcPr>
            <w:tcW w:w="4508" w:type="dxa"/>
          </w:tcPr>
          <w:p w14:paraId="1F350DEA" w14:textId="77777777" w:rsidR="003039B7" w:rsidRDefault="003039B7" w:rsidP="00C81E1D">
            <w:pPr>
              <w:cnfStyle w:val="100000000000" w:firstRow="1" w:lastRow="0" w:firstColumn="0" w:lastColumn="0" w:oddVBand="0" w:evenVBand="0" w:oddHBand="0" w:evenHBand="0" w:firstRowFirstColumn="0" w:firstRowLastColumn="0" w:lastRowFirstColumn="0" w:lastRowLastColumn="0"/>
            </w:pPr>
            <w:r>
              <w:t>Input Required</w:t>
            </w:r>
          </w:p>
        </w:tc>
      </w:tr>
      <w:tr w:rsidR="003039B7" w14:paraId="2B53926B"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C24C8" w14:textId="77777777" w:rsidR="003039B7" w:rsidRPr="002F2343" w:rsidRDefault="003039B7" w:rsidP="00C81E1D">
            <w:pPr>
              <w:rPr>
                <w:b w:val="0"/>
              </w:rPr>
            </w:pPr>
            <w:r>
              <w:rPr>
                <w:b w:val="0"/>
              </w:rPr>
              <w:t>1 second</w:t>
            </w:r>
          </w:p>
        </w:tc>
        <w:tc>
          <w:tcPr>
            <w:tcW w:w="4508" w:type="dxa"/>
          </w:tcPr>
          <w:p w14:paraId="3F6BF2EF" w14:textId="77777777" w:rsidR="003039B7" w:rsidRDefault="003039B7" w:rsidP="00C81E1D">
            <w:pPr>
              <w:cnfStyle w:val="000000100000" w:firstRow="0" w:lastRow="0" w:firstColumn="0" w:lastColumn="0" w:oddVBand="0" w:evenVBand="0" w:oddHBand="1" w:evenHBand="0" w:firstRowFirstColumn="0" w:firstRowLastColumn="0" w:lastRowFirstColumn="0" w:lastRowLastColumn="0"/>
            </w:pPr>
            <w:r>
              <w:t>1#</w:t>
            </w:r>
          </w:p>
        </w:tc>
      </w:tr>
      <w:tr w:rsidR="003039B7" w14:paraId="18208CD7"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4024D34F" w14:textId="77777777" w:rsidR="003039B7" w:rsidRPr="002F2343" w:rsidRDefault="003039B7" w:rsidP="00C81E1D">
            <w:pPr>
              <w:rPr>
                <w:b w:val="0"/>
              </w:rPr>
            </w:pPr>
            <w:r>
              <w:rPr>
                <w:b w:val="0"/>
              </w:rPr>
              <w:t>3 seconds</w:t>
            </w:r>
          </w:p>
        </w:tc>
        <w:tc>
          <w:tcPr>
            <w:tcW w:w="4508" w:type="dxa"/>
          </w:tcPr>
          <w:p w14:paraId="5FCB5FA1" w14:textId="77777777" w:rsidR="003039B7" w:rsidRDefault="003039B7" w:rsidP="00C81E1D">
            <w:pPr>
              <w:cnfStyle w:val="000000000000" w:firstRow="0" w:lastRow="0" w:firstColumn="0" w:lastColumn="0" w:oddVBand="0" w:evenVBand="0" w:oddHBand="0" w:evenHBand="0" w:firstRowFirstColumn="0" w:firstRowLastColumn="0" w:lastRowFirstColumn="0" w:lastRowLastColumn="0"/>
            </w:pPr>
            <w:r>
              <w:t>3#</w:t>
            </w:r>
          </w:p>
        </w:tc>
      </w:tr>
      <w:tr w:rsidR="003039B7" w14:paraId="17AA2837"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7D66B" w14:textId="77777777" w:rsidR="003039B7" w:rsidRPr="002F2343" w:rsidRDefault="003039B7" w:rsidP="00C81E1D">
            <w:pPr>
              <w:rPr>
                <w:b w:val="0"/>
              </w:rPr>
            </w:pPr>
            <w:r>
              <w:rPr>
                <w:b w:val="0"/>
              </w:rPr>
              <w:t>7 seconds</w:t>
            </w:r>
          </w:p>
        </w:tc>
        <w:tc>
          <w:tcPr>
            <w:tcW w:w="4508" w:type="dxa"/>
          </w:tcPr>
          <w:p w14:paraId="14799732" w14:textId="77777777" w:rsidR="003039B7" w:rsidRDefault="003039B7" w:rsidP="00C81E1D">
            <w:pPr>
              <w:cnfStyle w:val="000000100000" w:firstRow="0" w:lastRow="0" w:firstColumn="0" w:lastColumn="0" w:oddVBand="0" w:evenVBand="0" w:oddHBand="1" w:evenHBand="0" w:firstRowFirstColumn="0" w:firstRowLastColumn="0" w:lastRowFirstColumn="0" w:lastRowLastColumn="0"/>
            </w:pPr>
            <w:r>
              <w:t>7#</w:t>
            </w:r>
          </w:p>
        </w:tc>
      </w:tr>
      <w:tr w:rsidR="003039B7" w14:paraId="7F3EE57E"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75D591A8" w14:textId="77777777" w:rsidR="003039B7" w:rsidRPr="002F2343" w:rsidRDefault="003039B7" w:rsidP="00C81E1D">
            <w:pPr>
              <w:rPr>
                <w:b w:val="0"/>
              </w:rPr>
            </w:pPr>
            <w:r>
              <w:rPr>
                <w:b w:val="0"/>
              </w:rPr>
              <w:t>10 seconds</w:t>
            </w:r>
          </w:p>
        </w:tc>
        <w:tc>
          <w:tcPr>
            <w:tcW w:w="4508" w:type="dxa"/>
          </w:tcPr>
          <w:p w14:paraId="1D41C568" w14:textId="77777777" w:rsidR="003039B7" w:rsidRDefault="003039B7" w:rsidP="00C81E1D">
            <w:pPr>
              <w:cnfStyle w:val="000000000000" w:firstRow="0" w:lastRow="0" w:firstColumn="0" w:lastColumn="0" w:oddVBand="0" w:evenVBand="0" w:oddHBand="0" w:evenHBand="0" w:firstRowFirstColumn="0" w:firstRowLastColumn="0" w:lastRowFirstColumn="0" w:lastRowLastColumn="0"/>
            </w:pPr>
            <w:r>
              <w:t>10#</w:t>
            </w:r>
          </w:p>
        </w:tc>
      </w:tr>
    </w:tbl>
    <w:p w14:paraId="46A2E699" w14:textId="1228E8F4" w:rsidR="003039B7" w:rsidRDefault="003039B7" w:rsidP="003039B7"/>
    <w:p w14:paraId="467D9D0D" w14:textId="71474588" w:rsidR="004A7339" w:rsidRDefault="004A7339" w:rsidP="004A7339">
      <w:pPr>
        <w:pStyle w:val="Heading2"/>
      </w:pPr>
      <w:r>
        <w:t>Appendix E: Sample LCD Readings During Operation</w:t>
      </w:r>
    </w:p>
    <w:p w14:paraId="56435F6D" w14:textId="77777777" w:rsidR="00F47E13" w:rsidRPr="00F47E13" w:rsidRDefault="00F47E13" w:rsidP="00F47E13"/>
    <w:p w14:paraId="3E9C7204" w14:textId="3F19FB75" w:rsidR="004A7339" w:rsidRPr="004A7339" w:rsidRDefault="004A7339" w:rsidP="00F47E13">
      <w:pPr>
        <w:ind w:left="720"/>
      </w:pPr>
      <w:r w:rsidRPr="004A7339">
        <w:t>Next Station: Wynyard park</w:t>
      </w:r>
    </w:p>
    <w:p w14:paraId="78347ABD" w14:textId="386BC0FA" w:rsidR="004A7339" w:rsidRDefault="004A7339" w:rsidP="00F47E13">
      <w:pPr>
        <w:ind w:left="720"/>
        <w:rPr>
          <w:i/>
        </w:rPr>
      </w:pPr>
      <w:r>
        <w:rPr>
          <w:i/>
        </w:rPr>
        <w:t>Wait 3 seconds</w:t>
      </w:r>
    </w:p>
    <w:p w14:paraId="21BBDC54" w14:textId="0A8D9874" w:rsidR="004A7339" w:rsidRDefault="004A7339" w:rsidP="00F47E13">
      <w:pPr>
        <w:ind w:left="720"/>
      </w:pPr>
      <w:r>
        <w:t>Next Station: Circular Quay</w:t>
      </w:r>
    </w:p>
    <w:p w14:paraId="6B35F841" w14:textId="7589C94A" w:rsidR="004A7339" w:rsidRDefault="004A7339" w:rsidP="00F47E13">
      <w:pPr>
        <w:ind w:left="720"/>
      </w:pPr>
      <w:r>
        <w:rPr>
          <w:i/>
        </w:rPr>
        <w:t>Wait 2 seconds</w:t>
      </w:r>
    </w:p>
    <w:p w14:paraId="2578BA6C" w14:textId="7AD2B53F" w:rsidR="00E120EB" w:rsidRDefault="004A7339" w:rsidP="00F47E13">
      <w:pPr>
        <w:ind w:left="720"/>
        <w:rPr>
          <w:i/>
        </w:rPr>
      </w:pPr>
      <w:r>
        <w:rPr>
          <w:i/>
        </w:rPr>
        <w:t>(Repeat)</w:t>
      </w:r>
    </w:p>
    <w:p w14:paraId="14BD3694" w14:textId="77777777" w:rsidR="004A636B" w:rsidRDefault="004A636B">
      <w:pPr>
        <w:rPr>
          <w:rFonts w:asciiTheme="majorHAnsi" w:eastAsiaTheme="majorEastAsia" w:hAnsiTheme="majorHAnsi" w:cstheme="majorBidi"/>
          <w:color w:val="2F5496" w:themeColor="accent1" w:themeShade="BF"/>
          <w:sz w:val="26"/>
          <w:szCs w:val="26"/>
        </w:rPr>
      </w:pPr>
      <w:r>
        <w:br w:type="page"/>
      </w:r>
    </w:p>
    <w:p w14:paraId="119058D1" w14:textId="4CCAA232" w:rsidR="00E120EB" w:rsidRDefault="00E120EB" w:rsidP="00E120EB">
      <w:pPr>
        <w:pStyle w:val="Heading2"/>
      </w:pPr>
      <w:r>
        <w:lastRenderedPageBreak/>
        <w:t>Appendix F: Sample LCD Readings During Button Operation</w:t>
      </w:r>
    </w:p>
    <w:p w14:paraId="525BDF1A" w14:textId="499FFAED" w:rsidR="00F47E13" w:rsidRDefault="00F47E13" w:rsidP="00F47E13">
      <w:r>
        <w:tab/>
      </w:r>
    </w:p>
    <w:p w14:paraId="252285F7" w14:textId="18D6FAA2" w:rsidR="00F47E13" w:rsidRDefault="00F47E13" w:rsidP="00F47E13">
      <w:pPr>
        <w:ind w:left="720"/>
      </w:pPr>
      <w:r w:rsidRPr="004A7339">
        <w:t>Next Station: Wynyard park</w:t>
      </w:r>
    </w:p>
    <w:p w14:paraId="0A59DB17" w14:textId="4663386E" w:rsidR="00F47E13" w:rsidRPr="00F47E13" w:rsidRDefault="00F47E13" w:rsidP="00F47E13">
      <w:pPr>
        <w:ind w:left="720"/>
        <w:rPr>
          <w:i/>
        </w:rPr>
      </w:pPr>
      <w:r>
        <w:rPr>
          <w:i/>
        </w:rPr>
        <w:t>PB0 Pressed</w:t>
      </w:r>
    </w:p>
    <w:p w14:paraId="387A0F53" w14:textId="77777777" w:rsidR="00F47E13" w:rsidRDefault="00F47E13" w:rsidP="00F47E13">
      <w:pPr>
        <w:ind w:left="720"/>
        <w:rPr>
          <w:i/>
        </w:rPr>
      </w:pPr>
      <w:r>
        <w:rPr>
          <w:i/>
        </w:rPr>
        <w:t>Wait 3 seconds</w:t>
      </w:r>
    </w:p>
    <w:p w14:paraId="3DAABEA4" w14:textId="77777777" w:rsidR="00F47E13" w:rsidRDefault="00F47E13" w:rsidP="00F47E13">
      <w:pPr>
        <w:ind w:left="720"/>
      </w:pPr>
      <w:r>
        <w:t>Wynyard park</w:t>
      </w:r>
    </w:p>
    <w:p w14:paraId="5A606B19" w14:textId="77777777" w:rsidR="00F47E13" w:rsidRDefault="00F47E13" w:rsidP="00F47E13">
      <w:pPr>
        <w:ind w:left="720"/>
        <w:rPr>
          <w:i/>
        </w:rPr>
      </w:pPr>
      <w:r>
        <w:rPr>
          <w:i/>
        </w:rPr>
        <w:t>Wait 5 seconds</w:t>
      </w:r>
    </w:p>
    <w:p w14:paraId="3FF98FE6" w14:textId="6778B4B1" w:rsidR="00F47E13" w:rsidRDefault="00F47E13" w:rsidP="00F47E13">
      <w:pPr>
        <w:ind w:left="720"/>
      </w:pPr>
      <w:r>
        <w:t>Next Station: Circular Quay</w:t>
      </w:r>
    </w:p>
    <w:p w14:paraId="1CB8D740" w14:textId="529D9B5D" w:rsidR="00F47E13" w:rsidRPr="00F47E13" w:rsidRDefault="00F47E13" w:rsidP="00F47E13">
      <w:pPr>
        <w:ind w:left="720"/>
        <w:rPr>
          <w:i/>
        </w:rPr>
      </w:pPr>
      <w:r>
        <w:rPr>
          <w:i/>
        </w:rPr>
        <w:t>PB1 Pressed</w:t>
      </w:r>
    </w:p>
    <w:p w14:paraId="64124105" w14:textId="77777777" w:rsidR="00F47E13" w:rsidRDefault="00F47E13" w:rsidP="00F47E13">
      <w:pPr>
        <w:ind w:left="720"/>
      </w:pPr>
      <w:r>
        <w:rPr>
          <w:i/>
        </w:rPr>
        <w:t>Wait 2 seconds</w:t>
      </w:r>
    </w:p>
    <w:p w14:paraId="2B554E2F" w14:textId="77777777" w:rsidR="00F47E13" w:rsidRDefault="00F47E13" w:rsidP="00F47E13">
      <w:pPr>
        <w:ind w:left="720"/>
      </w:pPr>
      <w:r>
        <w:t>Circular Quay</w:t>
      </w:r>
    </w:p>
    <w:p w14:paraId="02A53419" w14:textId="77777777" w:rsidR="00F47E13" w:rsidRDefault="00F47E13" w:rsidP="00F47E13">
      <w:pPr>
        <w:ind w:left="720"/>
      </w:pPr>
      <w:r>
        <w:rPr>
          <w:i/>
        </w:rPr>
        <w:t>Wait 5 seconds</w:t>
      </w:r>
    </w:p>
    <w:p w14:paraId="16CC6073" w14:textId="77777777" w:rsidR="00F47E13" w:rsidRDefault="00F47E13" w:rsidP="00F47E13">
      <w:pPr>
        <w:ind w:left="720"/>
        <w:rPr>
          <w:i/>
        </w:rPr>
      </w:pPr>
      <w:r>
        <w:rPr>
          <w:i/>
        </w:rPr>
        <w:t>(Repeat)</w:t>
      </w:r>
    </w:p>
    <w:p w14:paraId="196A27B2" w14:textId="6DEE4D24" w:rsidR="00F47E13" w:rsidRDefault="004A636B" w:rsidP="004A636B">
      <w:pPr>
        <w:pStyle w:val="Heading2"/>
      </w:pPr>
      <w:r>
        <w:t>Appendix G: Sample LCD Readings During Emergency Stop</w:t>
      </w:r>
    </w:p>
    <w:p w14:paraId="6A125630" w14:textId="67E1EF15" w:rsidR="004A636B" w:rsidRDefault="004A636B" w:rsidP="004A636B">
      <w:r>
        <w:tab/>
      </w:r>
    </w:p>
    <w:p w14:paraId="619DE6FF" w14:textId="1D578989" w:rsidR="004A636B" w:rsidRDefault="004A636B" w:rsidP="004A636B">
      <w:r>
        <w:tab/>
      </w:r>
      <w:r w:rsidR="003B4F20">
        <w:t>Next Station: Wynyard Park</w:t>
      </w:r>
    </w:p>
    <w:p w14:paraId="264F1F56" w14:textId="3C518E11" w:rsidR="003B4F20" w:rsidRDefault="003B4F20" w:rsidP="003B4F20">
      <w:pPr>
        <w:ind w:left="720"/>
        <w:rPr>
          <w:i/>
        </w:rPr>
      </w:pPr>
      <w:r>
        <w:rPr>
          <w:i/>
        </w:rPr>
        <w:t>Wait 1 second</w:t>
      </w:r>
    </w:p>
    <w:p w14:paraId="1FC40169" w14:textId="679A762B" w:rsidR="003B4F20" w:rsidRDefault="003B4F20" w:rsidP="003B4F20">
      <w:pPr>
        <w:ind w:left="720"/>
        <w:rPr>
          <w:i/>
        </w:rPr>
      </w:pPr>
      <w:r>
        <w:rPr>
          <w:i/>
        </w:rPr>
        <w:t>Hash Key Pressed</w:t>
      </w:r>
    </w:p>
    <w:p w14:paraId="2BB44C74" w14:textId="2A036E2E" w:rsidR="003B4F20" w:rsidRDefault="003B4F20" w:rsidP="003B4F20">
      <w:pPr>
        <w:ind w:left="720"/>
        <w:rPr>
          <w:i/>
        </w:rPr>
      </w:pPr>
      <w:r>
        <w:rPr>
          <w:i/>
        </w:rPr>
        <w:t>…….</w:t>
      </w:r>
    </w:p>
    <w:p w14:paraId="60A6A2CA" w14:textId="261C95F9" w:rsidR="003B4F20" w:rsidRDefault="003B4F20" w:rsidP="003B4F20">
      <w:pPr>
        <w:ind w:left="720"/>
        <w:rPr>
          <w:i/>
        </w:rPr>
      </w:pPr>
      <w:r>
        <w:rPr>
          <w:i/>
        </w:rPr>
        <w:t>Hash Key Pressed</w:t>
      </w:r>
    </w:p>
    <w:p w14:paraId="31B2478D" w14:textId="255AFA8F" w:rsidR="003B4F20" w:rsidRDefault="003B4F20" w:rsidP="003B4F20">
      <w:pPr>
        <w:ind w:left="720"/>
        <w:rPr>
          <w:i/>
        </w:rPr>
      </w:pPr>
      <w:r>
        <w:rPr>
          <w:i/>
        </w:rPr>
        <w:t>Wait 2 seconds</w:t>
      </w:r>
    </w:p>
    <w:p w14:paraId="2E4AFA65" w14:textId="3876DC74" w:rsidR="003B4F20" w:rsidRPr="003B4F20" w:rsidRDefault="003B4F20" w:rsidP="003B4F20">
      <w:pPr>
        <w:ind w:left="720"/>
      </w:pPr>
      <w:r>
        <w:t>Wynyard Park</w:t>
      </w:r>
      <w:bookmarkStart w:id="10" w:name="_GoBack"/>
      <w:bookmarkEnd w:id="10"/>
    </w:p>
    <w:sectPr w:rsidR="003B4F20" w:rsidRPr="003B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ED"/>
    <w:rsid w:val="00017733"/>
    <w:rsid w:val="00077C93"/>
    <w:rsid w:val="001B2044"/>
    <w:rsid w:val="001C65D7"/>
    <w:rsid w:val="00225A03"/>
    <w:rsid w:val="00225A34"/>
    <w:rsid w:val="002F2343"/>
    <w:rsid w:val="003039B7"/>
    <w:rsid w:val="003B4F20"/>
    <w:rsid w:val="003C5BFF"/>
    <w:rsid w:val="004537C5"/>
    <w:rsid w:val="00455608"/>
    <w:rsid w:val="004A636B"/>
    <w:rsid w:val="004A7339"/>
    <w:rsid w:val="005202A8"/>
    <w:rsid w:val="005742BE"/>
    <w:rsid w:val="005D63BA"/>
    <w:rsid w:val="006C08ED"/>
    <w:rsid w:val="006E4D5A"/>
    <w:rsid w:val="00862C5F"/>
    <w:rsid w:val="008D366C"/>
    <w:rsid w:val="009300C8"/>
    <w:rsid w:val="00954620"/>
    <w:rsid w:val="00B2404E"/>
    <w:rsid w:val="00BF421F"/>
    <w:rsid w:val="00C3171D"/>
    <w:rsid w:val="00D011D9"/>
    <w:rsid w:val="00E120EB"/>
    <w:rsid w:val="00F258C7"/>
    <w:rsid w:val="00F410D4"/>
    <w:rsid w:val="00F47E13"/>
    <w:rsid w:val="00F75DCA"/>
    <w:rsid w:val="00FA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0684"/>
  <w15:chartTrackingRefBased/>
  <w15:docId w15:val="{64CA5A07-8491-4275-A048-A8CA6D08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7733"/>
    <w:pPr>
      <w:framePr w:wrap="notBeside" w:vAnchor="text" w:hAnchor="text" w:y="1"/>
      <w:pBdr>
        <w:bottom w:val="single" w:sz="4" w:space="1" w:color="auto"/>
      </w:pBdr>
      <w:spacing w:before="1440" w:after="360" w:line="240" w:lineRule="auto"/>
      <w:contextualSpacing/>
    </w:pPr>
    <w:rPr>
      <w:rFonts w:asciiTheme="majorHAnsi" w:eastAsiaTheme="majorEastAsia" w:hAnsiTheme="majorHAnsi" w:cstheme="majorBidi"/>
      <w:color w:val="1F3864" w:themeColor="accent1" w:themeShade="80"/>
      <w:spacing w:val="-10"/>
      <w:kern w:val="28"/>
      <w:sz w:val="72"/>
      <w:szCs w:val="56"/>
    </w:rPr>
  </w:style>
  <w:style w:type="character" w:customStyle="1" w:styleId="TitleChar">
    <w:name w:val="Title Char"/>
    <w:basedOn w:val="DefaultParagraphFont"/>
    <w:link w:val="Title"/>
    <w:uiPriority w:val="10"/>
    <w:rsid w:val="00017733"/>
    <w:rPr>
      <w:rFonts w:asciiTheme="majorHAnsi" w:eastAsiaTheme="majorEastAsia" w:hAnsiTheme="majorHAnsi" w:cstheme="majorBidi"/>
      <w:color w:val="1F3864" w:themeColor="accent1" w:themeShade="80"/>
      <w:spacing w:val="-10"/>
      <w:kern w:val="28"/>
      <w:sz w:val="72"/>
      <w:szCs w:val="56"/>
    </w:rPr>
  </w:style>
  <w:style w:type="paragraph" w:styleId="Subtitle">
    <w:name w:val="Subtitle"/>
    <w:basedOn w:val="Normal"/>
    <w:next w:val="Normal"/>
    <w:link w:val="SubtitleChar"/>
    <w:autoRedefine/>
    <w:uiPriority w:val="11"/>
    <w:qFormat/>
    <w:rsid w:val="00017733"/>
    <w:pPr>
      <w:numPr>
        <w:ilvl w:val="1"/>
      </w:numPr>
      <w:spacing w:before="360" w:after="0" w:line="240" w:lineRule="auto"/>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017733"/>
    <w:rPr>
      <w:rFonts w:eastAsiaTheme="minorEastAsia"/>
      <w:color w:val="5A5A5A" w:themeColor="text1" w:themeTint="A5"/>
      <w:spacing w:val="15"/>
      <w:sz w:val="40"/>
    </w:rPr>
  </w:style>
  <w:style w:type="character" w:customStyle="1" w:styleId="Heading1Char">
    <w:name w:val="Heading 1 Char"/>
    <w:basedOn w:val="DefaultParagraphFont"/>
    <w:link w:val="Heading1"/>
    <w:uiPriority w:val="9"/>
    <w:rsid w:val="004556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5608"/>
    <w:pPr>
      <w:outlineLvl w:val="9"/>
    </w:pPr>
    <w:rPr>
      <w:lang w:val="en-US"/>
    </w:rPr>
  </w:style>
  <w:style w:type="table" w:styleId="TableGrid">
    <w:name w:val="Table Grid"/>
    <w:basedOn w:val="TableNormal"/>
    <w:uiPriority w:val="39"/>
    <w:rsid w:val="00455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56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B240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2404E"/>
    <w:pPr>
      <w:spacing w:after="100"/>
    </w:pPr>
  </w:style>
  <w:style w:type="paragraph" w:styleId="TOC2">
    <w:name w:val="toc 2"/>
    <w:basedOn w:val="Normal"/>
    <w:next w:val="Normal"/>
    <w:autoRedefine/>
    <w:uiPriority w:val="39"/>
    <w:unhideWhenUsed/>
    <w:rsid w:val="00B2404E"/>
    <w:pPr>
      <w:spacing w:after="100"/>
      <w:ind w:left="220"/>
    </w:pPr>
  </w:style>
  <w:style w:type="character" w:styleId="Hyperlink">
    <w:name w:val="Hyperlink"/>
    <w:basedOn w:val="DefaultParagraphFont"/>
    <w:uiPriority w:val="99"/>
    <w:unhideWhenUsed/>
    <w:rsid w:val="00B2404E"/>
    <w:rPr>
      <w:color w:val="0563C1" w:themeColor="hyperlink"/>
      <w:u w:val="single"/>
    </w:rPr>
  </w:style>
  <w:style w:type="paragraph" w:styleId="NoSpacing">
    <w:name w:val="No Spacing"/>
    <w:uiPriority w:val="1"/>
    <w:qFormat/>
    <w:rsid w:val="00B2404E"/>
    <w:pPr>
      <w:spacing w:after="0" w:line="240" w:lineRule="auto"/>
    </w:pPr>
  </w:style>
  <w:style w:type="table" w:styleId="GridTable1Light">
    <w:name w:val="Grid Table 1 Light"/>
    <w:basedOn w:val="TableNormal"/>
    <w:uiPriority w:val="46"/>
    <w:rsid w:val="00C317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A7610"/>
    <w:rPr>
      <w:color w:val="808080"/>
    </w:rPr>
  </w:style>
  <w:style w:type="character" w:customStyle="1" w:styleId="Heading3Char">
    <w:name w:val="Heading 3 Char"/>
    <w:basedOn w:val="DefaultParagraphFont"/>
    <w:link w:val="Heading3"/>
    <w:uiPriority w:val="9"/>
    <w:rsid w:val="00FA76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42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7C"/>
    <w:rsid w:val="002828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8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823CFE-C0F7-4763-B41B-7419B509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Jones</dc:creator>
  <cp:keywords/>
  <dc:description/>
  <cp:lastModifiedBy>Lachlan Jones</cp:lastModifiedBy>
  <cp:revision>13</cp:revision>
  <dcterms:created xsi:type="dcterms:W3CDTF">2017-10-27T09:09:00Z</dcterms:created>
  <dcterms:modified xsi:type="dcterms:W3CDTF">2017-10-27T12:52:00Z</dcterms:modified>
</cp:coreProperties>
</file>