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5EF3" w14:textId="1E0FC53A" w:rsidR="00396424" w:rsidRDefault="00396424"/>
    <w:p w14:paraId="5E0DFC83" w14:textId="089E214B" w:rsidR="006F3AD1" w:rsidRDefault="003A605D">
      <w:r>
        <w:tab/>
      </w:r>
      <w:r>
        <w:tab/>
      </w:r>
      <w:r>
        <w:tab/>
      </w:r>
      <w:r>
        <w:tab/>
      </w:r>
      <w:r>
        <w:tab/>
      </w:r>
      <w:r>
        <w:tab/>
      </w:r>
      <w:r>
        <w:tab/>
        <w:t>Wondelgem, 21 april 2026</w:t>
      </w:r>
    </w:p>
    <w:p w14:paraId="7515F0EB" w14:textId="2926CEAE" w:rsidR="006F3AD1" w:rsidRDefault="003A605D">
      <w:r>
        <w:t>Nempo BV</w:t>
      </w:r>
      <w:r>
        <w:tab/>
      </w:r>
      <w:r>
        <w:tab/>
      </w:r>
      <w:r>
        <w:tab/>
      </w:r>
      <w:r>
        <w:tab/>
      </w:r>
      <w:r>
        <w:tab/>
        <w:t>Aan</w:t>
      </w:r>
      <w:r>
        <w:tab/>
        <w:t>B.O.E.M.M. NV</w:t>
      </w:r>
    </w:p>
    <w:p w14:paraId="4F33754A" w14:textId="7AF5252A" w:rsidR="006F3AD1" w:rsidRDefault="003A605D">
      <w:r>
        <w:t>Lindestuk 15, 9032 Gent</w:t>
      </w:r>
      <w:r>
        <w:tab/>
      </w:r>
      <w:r>
        <w:tab/>
      </w:r>
      <w:r>
        <w:tab/>
      </w:r>
      <w:r>
        <w:tab/>
        <w:t>Antoon Catriestraat 39a, 9031 Drongen</w:t>
      </w:r>
    </w:p>
    <w:p w14:paraId="5C89B8CE" w14:textId="33ADB434" w:rsidR="006F3AD1" w:rsidRDefault="006F3AD1"/>
    <w:p w14:paraId="759DCB8B" w14:textId="419679A0" w:rsidR="006F3AD1" w:rsidRDefault="006F3AD1"/>
    <w:p w14:paraId="44C4B8C8" w14:textId="08E3BB51" w:rsidR="006F3AD1" w:rsidRDefault="003A605D">
      <w:r>
        <w:t>Dag Lieven,</w:t>
      </w:r>
    </w:p>
    <w:p w14:paraId="439103B2" w14:textId="77777777" w:rsidR="003A605D" w:rsidRDefault="003A605D"/>
    <w:p w14:paraId="2C73F3C4" w14:textId="7583E5DE" w:rsidR="006F3AD1" w:rsidRDefault="006F3AD1">
      <w:r>
        <w:t>Betreft : zelfstandige samenwerking.</w:t>
      </w:r>
    </w:p>
    <w:p w14:paraId="208FB46F" w14:textId="77777777" w:rsidR="003A605D" w:rsidRDefault="003A605D"/>
    <w:p w14:paraId="48684E42" w14:textId="2430A089" w:rsidR="003A605D" w:rsidRDefault="003A605D">
      <w:r>
        <w:t>We hebben de voorbije periode enkele gesprekken gehad waaruit is gebleken dat we een verschillende visie hebben over de onderlinge samenwerking en we  besloten hebben dat het aangewezen is om  deze samenwerking te beëindigen.</w:t>
      </w:r>
    </w:p>
    <w:p w14:paraId="226C9A0D" w14:textId="77777777" w:rsidR="003A605D" w:rsidRDefault="003A605D"/>
    <w:p w14:paraId="389F9B94" w14:textId="7E5F4C6D" w:rsidR="003A605D" w:rsidRDefault="003A605D">
      <w:r>
        <w:t>Overeenkomstig art. 9.2 van de dienstverleningsovereenkomst van 29 maart 2024 beteken ik U dus deze beëindiging met een opzeggingsperiode van zes maanden ingaand op 24 april 2026 en aflopend op 24 oktober 2026.</w:t>
      </w:r>
    </w:p>
    <w:p w14:paraId="53CD03D8" w14:textId="77777777" w:rsidR="003A605D" w:rsidRDefault="003A605D"/>
    <w:p w14:paraId="142FA4F2" w14:textId="659F1AD5" w:rsidR="003A605D" w:rsidRDefault="003A605D">
      <w:r>
        <w:t>Ik wil U danken voor de geboden kansen en ik zal ook in de komende periode verder het nodige doen voor een goede uitvoering van de voormelde overeenkomst.</w:t>
      </w:r>
    </w:p>
    <w:p w14:paraId="2B7CED13" w14:textId="1A287651" w:rsidR="003A605D" w:rsidRDefault="003A605D">
      <w:r>
        <w:t>Uiteraard ben en blijf ik bereid om samen aan tafel te zitten teneinde de modaliteiten van de beëindiging te bespreken doch zonder dat dit afbreuk doet aan  de lopende termijn tenzij  contractueel anders wordt bedongen.</w:t>
      </w:r>
    </w:p>
    <w:p w14:paraId="6CD51A06" w14:textId="77777777" w:rsidR="003A605D" w:rsidRDefault="003A605D"/>
    <w:p w14:paraId="28462D99" w14:textId="230917FA" w:rsidR="003A605D" w:rsidRDefault="003A605D">
      <w:r>
        <w:t>Beste groeten,</w:t>
      </w:r>
    </w:p>
    <w:p w14:paraId="1E83DE27" w14:textId="77777777" w:rsidR="003A605D" w:rsidRDefault="003A605D"/>
    <w:p w14:paraId="2415D710" w14:textId="7C225B55" w:rsidR="003A605D" w:rsidRDefault="003A605D">
      <w:r>
        <w:t>Voor Nempo BV</w:t>
      </w:r>
    </w:p>
    <w:p w14:paraId="7E316864" w14:textId="1220646E" w:rsidR="003A605D" w:rsidRDefault="003A605D">
      <w:r>
        <w:t>Laurens Van Acker.</w:t>
      </w:r>
    </w:p>
    <w:p w14:paraId="54461142" w14:textId="77777777" w:rsidR="003A605D" w:rsidRDefault="003A605D"/>
    <w:p w14:paraId="7D16A7EF" w14:textId="77777777" w:rsidR="006F3AD1" w:rsidRDefault="006F3AD1"/>
    <w:sectPr w:rsidR="006F3A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D1"/>
    <w:rsid w:val="001E2E83"/>
    <w:rsid w:val="00302C3E"/>
    <w:rsid w:val="00396424"/>
    <w:rsid w:val="003A605D"/>
    <w:rsid w:val="006F3AD1"/>
    <w:rsid w:val="00C81F8A"/>
    <w:rsid w:val="00D724E5"/>
    <w:rsid w:val="00FB1B9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B081"/>
  <w15:chartTrackingRefBased/>
  <w15:docId w15:val="{27D36346-61A7-4D26-97A8-33555AF3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3AD1"/>
    <w:rPr>
      <w:color w:val="0563C1" w:themeColor="hyperlink"/>
      <w:u w:val="single"/>
    </w:rPr>
  </w:style>
  <w:style w:type="character" w:styleId="UnresolvedMention">
    <w:name w:val="Unresolved Mention"/>
    <w:basedOn w:val="DefaultParagraphFont"/>
    <w:uiPriority w:val="99"/>
    <w:semiHidden/>
    <w:unhideWhenUsed/>
    <w:rsid w:val="006F3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892</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 Van Acker</dc:creator>
  <cp:keywords/>
  <dc:description/>
  <cp:lastModifiedBy>Laurens Van Acker</cp:lastModifiedBy>
  <cp:revision>2</cp:revision>
  <dcterms:created xsi:type="dcterms:W3CDTF">2026-04-21T11:05:00Z</dcterms:created>
  <dcterms:modified xsi:type="dcterms:W3CDTF">2026-04-21T11:05:00Z</dcterms:modified>
</cp:coreProperties>
</file>