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项目组织和资源</w:t>
      </w:r>
    </w:p>
    <w:p>
      <w:pPr>
        <w:pStyle w:val="Heading1"/>
      </w:pPr>
      <w:r>
        <w:t>7.1 项目组织</w:t>
      </w:r>
    </w:p>
    <w:p>
      <w:r>
        <w:t>项目将采用矩阵组织结构，每个组员负责特定的职能领域，形成跨职能团队以高效完成项目目标。具体的职能分配如下：</w:t>
      </w:r>
    </w:p>
    <w:p>
      <w:r>
        <w:t>- 项目经理（1人）：负责项目进度管理、资源调配、与导师及其他利益相关者沟通。</w:t>
        <w:br/>
        <w:t>- 软件开发人员（2人）：负责系统的设计、开发和编码，实现核心功能模块。</w:t>
        <w:br/>
        <w:t>- 软件测试人员（1人）：负责测试计划的制定、单元测试、集成测试及性能评估，确保系统稳定性。</w:t>
        <w:br/>
        <w:t>- 质量保证和配置管理人员（兼职）：负责代码版本控制、配置管理和质量评估，确保项目符合质量要求。</w:t>
      </w:r>
    </w:p>
    <w:p>
      <w:pPr>
        <w:pStyle w:val="Heading1"/>
      </w:pPr>
      <w:r>
        <w:t>7.2 项目资源</w:t>
      </w:r>
    </w:p>
    <w:p>
      <w:r>
        <w:t>a) 人力资源</w:t>
      </w:r>
    </w:p>
    <w:p>
      <w:r>
        <w:t>1）预计项目总工时为120人时（每人30小时），按以下职责分配：</w:t>
      </w:r>
    </w:p>
    <w:p>
      <w:r>
        <w:t>- 管理：20人时（项目经理负责项目规划、会议、沟通等）</w:t>
        <w:br/>
        <w:t>- 软件工程：70人时（两名开发人员负责系统设计、编码等）</w:t>
        <w:br/>
        <w:t>- 软件测试：20人时（测试人员进行测试计划和执行）</w:t>
        <w:br/>
        <w:t>- 软件配置管理：10人时（负责配置管理和质量保证）</w:t>
      </w:r>
    </w:p>
    <w:p>
      <w:r>
        <w:t>2）人员技术级别和地理位置：</w:t>
      </w:r>
    </w:p>
    <w:p>
      <w:r>
        <w:t>开发人员具有基本的Java编程和数据库知识，地理位置均为校内，无涉密要求。</w:t>
      </w:r>
    </w:p>
    <w:p>
      <w:r>
        <w:t>b) 地理位置与设施</w:t>
      </w:r>
    </w:p>
    <w:p>
      <w:r>
        <w:t>开发人员将在校园内的实验室工作，使用学校提供的开发环境，包括计算机、开发工具（如IntelliJ IDEA、MySQL）和网络资源。所有设施均为非保密区域。</w:t>
      </w:r>
    </w:p>
    <w:p>
      <w:r>
        <w:t>c) 设备、软件和服务</w:t>
      </w:r>
    </w:p>
    <w:p>
      <w:r>
        <w:t>开发设备包括实验室的电脑及所需软件（IntelliJ IDEA、MySQL、Git等）。</w:t>
        <w:br/>
        <w:t>需方提供的数据集预计在项目中期需要，开发环境在项目开始时已经搭建好。</w:t>
      </w:r>
    </w:p>
    <w:p>
      <w:r>
        <w:t>d) 其他资源</w:t>
      </w:r>
    </w:p>
    <w:p>
      <w:r>
        <w:t>GitHub 代码托管平台将在项目开始时部署，用于版本管理和团队协作。</w:t>
        <w:br/>
        <w:t>项目预计需要实验室的会议室，每周进行1-2次项目进度讨论。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