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F2862" w14:textId="77777777" w:rsidR="007A6E35" w:rsidRDefault="007A6E35">
      <w:pPr>
        <w:spacing w:before="1440"/>
      </w:pPr>
    </w:p>
    <w:p w14:paraId="7DFD145C" w14:textId="77777777" w:rsidR="007A6E35" w:rsidRDefault="00000000">
      <w:pPr>
        <w:spacing w:before="400" w:after="200"/>
        <w:jc w:val="center"/>
      </w:pPr>
      <w:r>
        <w:rPr>
          <w:b/>
          <w:bCs/>
          <w:color w:val="1F3864"/>
          <w:sz w:val="56"/>
          <w:szCs w:val="56"/>
        </w:rPr>
        <w:t>DOCUMENT D'ARCHITECTURE</w:t>
      </w:r>
    </w:p>
    <w:p w14:paraId="710308AD" w14:textId="39B38B90" w:rsidR="007A6E35" w:rsidRDefault="00000000">
      <w:pPr>
        <w:spacing w:after="400"/>
        <w:jc w:val="center"/>
      </w:pPr>
      <w:r>
        <w:rPr>
          <w:color w:val="2E75B6"/>
          <w:sz w:val="36"/>
          <w:szCs w:val="36"/>
        </w:rPr>
        <w:t xml:space="preserve">Refonte du CRM </w:t>
      </w:r>
      <w:proofErr w:type="spellStart"/>
      <w:r>
        <w:rPr>
          <w:color w:val="2E75B6"/>
          <w:sz w:val="36"/>
          <w:szCs w:val="36"/>
        </w:rPr>
        <w:t>LiVrai</w:t>
      </w:r>
      <w:proofErr w:type="spellEnd"/>
    </w:p>
    <w:p w14:paraId="1C70CD69" w14:textId="77777777" w:rsidR="007A6E35" w:rsidRDefault="00000000">
      <w:pPr>
        <w:spacing w:after="1000"/>
        <w:jc w:val="center"/>
      </w:pPr>
      <w:r>
        <w:rPr>
          <w:i/>
          <w:iCs/>
          <w:color w:val="666666"/>
          <w:sz w:val="24"/>
          <w:szCs w:val="24"/>
        </w:rPr>
        <w:t xml:space="preserve">Architecture cible : Spring Boot + </w:t>
      </w:r>
      <w:proofErr w:type="spellStart"/>
      <w:r>
        <w:rPr>
          <w:i/>
          <w:iCs/>
          <w:color w:val="666666"/>
          <w:sz w:val="24"/>
          <w:szCs w:val="24"/>
        </w:rPr>
        <w:t>Angular</w:t>
      </w:r>
      <w:proofErr w:type="spellEnd"/>
      <w:r>
        <w:rPr>
          <w:i/>
          <w:iCs/>
          <w:color w:val="666666"/>
          <w:sz w:val="24"/>
          <w:szCs w:val="24"/>
        </w:rPr>
        <w:t xml:space="preserve"> + PostgreSQL</w:t>
      </w:r>
    </w:p>
    <w:p w14:paraId="2E84F2A9" w14:textId="6D594458" w:rsidR="007A6E35" w:rsidRDefault="00000000">
      <w:pPr>
        <w:spacing w:after="200"/>
        <w:jc w:val="center"/>
      </w:pPr>
      <w:r>
        <w:rPr>
          <w:color w:val="888888"/>
        </w:rPr>
        <w:t>Mars 2026</w:t>
      </w:r>
      <w:r w:rsidR="00C408C5">
        <w:rPr>
          <w:color w:val="888888"/>
        </w:rPr>
        <w:t xml:space="preserve"> – Gourouvin Laurent</w:t>
      </w:r>
    </w:p>
    <w:p w14:paraId="5E690210" w14:textId="77777777" w:rsidR="007A6E35" w:rsidRDefault="00000000">
      <w:r>
        <w:br w:type="page"/>
      </w:r>
    </w:p>
    <w:p w14:paraId="7D80F9DF" w14:textId="77777777" w:rsidR="007A6E35" w:rsidRDefault="00000000">
      <w:pPr>
        <w:spacing w:after="320"/>
      </w:pPr>
      <w:r>
        <w:rPr>
          <w:b/>
          <w:bCs/>
          <w:color w:val="1F3864"/>
          <w:sz w:val="32"/>
          <w:szCs w:val="32"/>
        </w:rPr>
        <w:lastRenderedPageBreak/>
        <w:t>Table des matières</w:t>
      </w:r>
    </w:p>
    <w:sdt>
      <w:sdtPr>
        <w:alias w:val="Table des matières"/>
        <w:id w:val="308682230"/>
      </w:sdtPr>
      <w:sdtContent>
        <w:p w14:paraId="57FEECF3" w14:textId="1FC49AFA" w:rsidR="00C408C5" w:rsidRDefault="00000000">
          <w:pPr>
            <w:pStyle w:val="TM1"/>
            <w:tabs>
              <w:tab w:val="right" w:leader="dot" w:pos="9016"/>
            </w:tabs>
            <w:rPr>
              <w:noProof/>
            </w:rPr>
          </w:pPr>
          <w:r>
            <w:fldChar w:fldCharType="begin"/>
          </w:r>
          <w:r>
            <w:instrText>TOC \h \o "1-2"</w:instrText>
          </w:r>
          <w:r>
            <w:fldChar w:fldCharType="separate"/>
          </w:r>
          <w:hyperlink w:anchor="_Toc225508733" w:history="1">
            <w:r w:rsidR="00C408C5" w:rsidRPr="002C46CA">
              <w:rPr>
                <w:rStyle w:val="Lienhypertexte"/>
                <w:noProof/>
              </w:rPr>
              <w:t>1. Contexte du projet</w:t>
            </w:r>
            <w:r w:rsidR="00C408C5">
              <w:rPr>
                <w:noProof/>
              </w:rPr>
              <w:tab/>
            </w:r>
            <w:r w:rsidR="00C408C5">
              <w:rPr>
                <w:noProof/>
              </w:rPr>
              <w:fldChar w:fldCharType="begin"/>
            </w:r>
            <w:r w:rsidR="00C408C5">
              <w:rPr>
                <w:noProof/>
              </w:rPr>
              <w:instrText xml:space="preserve"> PAGEREF _Toc225508733 \h </w:instrText>
            </w:r>
            <w:r w:rsidR="00C408C5">
              <w:rPr>
                <w:noProof/>
              </w:rPr>
            </w:r>
            <w:r w:rsidR="00C408C5">
              <w:rPr>
                <w:noProof/>
              </w:rPr>
              <w:fldChar w:fldCharType="separate"/>
            </w:r>
            <w:r w:rsidR="00B2467D">
              <w:rPr>
                <w:noProof/>
              </w:rPr>
              <w:t>3</w:t>
            </w:r>
            <w:r w:rsidR="00C408C5">
              <w:rPr>
                <w:noProof/>
              </w:rPr>
              <w:fldChar w:fldCharType="end"/>
            </w:r>
          </w:hyperlink>
        </w:p>
        <w:p w14:paraId="69D519BD" w14:textId="70D7E503" w:rsidR="00C408C5" w:rsidRDefault="00C408C5">
          <w:pPr>
            <w:pStyle w:val="TM2"/>
            <w:tabs>
              <w:tab w:val="right" w:leader="dot" w:pos="9016"/>
            </w:tabs>
            <w:rPr>
              <w:noProof/>
            </w:rPr>
          </w:pPr>
          <w:hyperlink w:anchor="_Toc225508734" w:history="1">
            <w:r w:rsidRPr="002C46CA">
              <w:rPr>
                <w:rStyle w:val="Lienhypertexte"/>
                <w:noProof/>
              </w:rPr>
              <w:t>1.1 Besoins de LiVrai</w:t>
            </w:r>
            <w:r>
              <w:rPr>
                <w:noProof/>
              </w:rPr>
              <w:tab/>
            </w:r>
            <w:r>
              <w:rPr>
                <w:noProof/>
              </w:rPr>
              <w:fldChar w:fldCharType="begin"/>
            </w:r>
            <w:r>
              <w:rPr>
                <w:noProof/>
              </w:rPr>
              <w:instrText xml:space="preserve"> PAGEREF _Toc225508734 \h </w:instrText>
            </w:r>
            <w:r>
              <w:rPr>
                <w:noProof/>
              </w:rPr>
            </w:r>
            <w:r>
              <w:rPr>
                <w:noProof/>
              </w:rPr>
              <w:fldChar w:fldCharType="separate"/>
            </w:r>
            <w:r w:rsidR="00B2467D">
              <w:rPr>
                <w:noProof/>
              </w:rPr>
              <w:t>3</w:t>
            </w:r>
            <w:r>
              <w:rPr>
                <w:noProof/>
              </w:rPr>
              <w:fldChar w:fldCharType="end"/>
            </w:r>
          </w:hyperlink>
        </w:p>
        <w:p w14:paraId="2F496458" w14:textId="463927A6" w:rsidR="00C408C5" w:rsidRDefault="00C408C5">
          <w:pPr>
            <w:pStyle w:val="TM2"/>
            <w:tabs>
              <w:tab w:val="right" w:leader="dot" w:pos="9016"/>
            </w:tabs>
            <w:rPr>
              <w:noProof/>
            </w:rPr>
          </w:pPr>
          <w:hyperlink w:anchor="_Toc225508735" w:history="1">
            <w:r w:rsidRPr="002C46CA">
              <w:rPr>
                <w:rStyle w:val="Lienhypertexte"/>
                <w:noProof/>
              </w:rPr>
              <w:t>1.2 Objectifs de refonte</w:t>
            </w:r>
            <w:r>
              <w:rPr>
                <w:noProof/>
              </w:rPr>
              <w:tab/>
            </w:r>
            <w:r>
              <w:rPr>
                <w:noProof/>
              </w:rPr>
              <w:fldChar w:fldCharType="begin"/>
            </w:r>
            <w:r>
              <w:rPr>
                <w:noProof/>
              </w:rPr>
              <w:instrText xml:space="preserve"> PAGEREF _Toc225508735 \h </w:instrText>
            </w:r>
            <w:r>
              <w:rPr>
                <w:noProof/>
              </w:rPr>
            </w:r>
            <w:r>
              <w:rPr>
                <w:noProof/>
              </w:rPr>
              <w:fldChar w:fldCharType="separate"/>
            </w:r>
            <w:r w:rsidR="00B2467D">
              <w:rPr>
                <w:noProof/>
              </w:rPr>
              <w:t>3</w:t>
            </w:r>
            <w:r>
              <w:rPr>
                <w:noProof/>
              </w:rPr>
              <w:fldChar w:fldCharType="end"/>
            </w:r>
          </w:hyperlink>
        </w:p>
        <w:p w14:paraId="2D9B4109" w14:textId="7F442BA7" w:rsidR="00C408C5" w:rsidRDefault="00C408C5">
          <w:pPr>
            <w:pStyle w:val="TM2"/>
            <w:tabs>
              <w:tab w:val="right" w:leader="dot" w:pos="9016"/>
            </w:tabs>
            <w:rPr>
              <w:noProof/>
            </w:rPr>
          </w:pPr>
          <w:hyperlink w:anchor="_Toc225508736" w:history="1">
            <w:r w:rsidRPr="002C46CA">
              <w:rPr>
                <w:rStyle w:val="Lienhypertexte"/>
                <w:noProof/>
              </w:rPr>
              <w:t>1.3 Éléments hors périmètre</w:t>
            </w:r>
            <w:r>
              <w:rPr>
                <w:noProof/>
              </w:rPr>
              <w:tab/>
            </w:r>
            <w:r>
              <w:rPr>
                <w:noProof/>
              </w:rPr>
              <w:fldChar w:fldCharType="begin"/>
            </w:r>
            <w:r>
              <w:rPr>
                <w:noProof/>
              </w:rPr>
              <w:instrText xml:space="preserve"> PAGEREF _Toc225508736 \h </w:instrText>
            </w:r>
            <w:r>
              <w:rPr>
                <w:noProof/>
              </w:rPr>
            </w:r>
            <w:r>
              <w:rPr>
                <w:noProof/>
              </w:rPr>
              <w:fldChar w:fldCharType="separate"/>
            </w:r>
            <w:r w:rsidR="00B2467D">
              <w:rPr>
                <w:noProof/>
              </w:rPr>
              <w:t>3</w:t>
            </w:r>
            <w:r>
              <w:rPr>
                <w:noProof/>
              </w:rPr>
              <w:fldChar w:fldCharType="end"/>
            </w:r>
          </w:hyperlink>
        </w:p>
        <w:p w14:paraId="381AD188" w14:textId="71D9912C" w:rsidR="00C408C5" w:rsidRDefault="00C408C5">
          <w:pPr>
            <w:pStyle w:val="TM1"/>
            <w:tabs>
              <w:tab w:val="right" w:leader="dot" w:pos="9016"/>
            </w:tabs>
            <w:rPr>
              <w:noProof/>
            </w:rPr>
          </w:pPr>
          <w:hyperlink w:anchor="_Toc225508737" w:history="1">
            <w:r w:rsidRPr="002C46CA">
              <w:rPr>
                <w:rStyle w:val="Lienhypertexte"/>
                <w:noProof/>
              </w:rPr>
              <w:t>2. Description fonctionnelle</w:t>
            </w:r>
            <w:r>
              <w:rPr>
                <w:noProof/>
              </w:rPr>
              <w:tab/>
            </w:r>
            <w:r>
              <w:rPr>
                <w:noProof/>
              </w:rPr>
              <w:fldChar w:fldCharType="begin"/>
            </w:r>
            <w:r>
              <w:rPr>
                <w:noProof/>
              </w:rPr>
              <w:instrText xml:space="preserve"> PAGEREF _Toc225508737 \h </w:instrText>
            </w:r>
            <w:r>
              <w:rPr>
                <w:noProof/>
              </w:rPr>
            </w:r>
            <w:r>
              <w:rPr>
                <w:noProof/>
              </w:rPr>
              <w:fldChar w:fldCharType="separate"/>
            </w:r>
            <w:r w:rsidR="00B2467D">
              <w:rPr>
                <w:noProof/>
              </w:rPr>
              <w:t>3</w:t>
            </w:r>
            <w:r>
              <w:rPr>
                <w:noProof/>
              </w:rPr>
              <w:fldChar w:fldCharType="end"/>
            </w:r>
          </w:hyperlink>
        </w:p>
        <w:p w14:paraId="77E53162" w14:textId="0C011B6E" w:rsidR="00C408C5" w:rsidRDefault="00C408C5">
          <w:pPr>
            <w:pStyle w:val="TM2"/>
            <w:tabs>
              <w:tab w:val="right" w:leader="dot" w:pos="9016"/>
            </w:tabs>
            <w:rPr>
              <w:noProof/>
            </w:rPr>
          </w:pPr>
          <w:hyperlink w:anchor="_Toc225508738" w:history="1">
            <w:r w:rsidRPr="002C46CA">
              <w:rPr>
                <w:rStyle w:val="Lienhypertexte"/>
                <w:noProof/>
              </w:rPr>
              <w:t>2.1 Les utilisateurs</w:t>
            </w:r>
            <w:r>
              <w:rPr>
                <w:noProof/>
              </w:rPr>
              <w:tab/>
            </w:r>
            <w:r>
              <w:rPr>
                <w:noProof/>
              </w:rPr>
              <w:fldChar w:fldCharType="begin"/>
            </w:r>
            <w:r>
              <w:rPr>
                <w:noProof/>
              </w:rPr>
              <w:instrText xml:space="preserve"> PAGEREF _Toc225508738 \h </w:instrText>
            </w:r>
            <w:r>
              <w:rPr>
                <w:noProof/>
              </w:rPr>
            </w:r>
            <w:r>
              <w:rPr>
                <w:noProof/>
              </w:rPr>
              <w:fldChar w:fldCharType="separate"/>
            </w:r>
            <w:r w:rsidR="00B2467D">
              <w:rPr>
                <w:noProof/>
              </w:rPr>
              <w:t>3</w:t>
            </w:r>
            <w:r>
              <w:rPr>
                <w:noProof/>
              </w:rPr>
              <w:fldChar w:fldCharType="end"/>
            </w:r>
          </w:hyperlink>
        </w:p>
        <w:p w14:paraId="2EA47AC8" w14:textId="2D8FF413" w:rsidR="00C408C5" w:rsidRDefault="00C408C5">
          <w:pPr>
            <w:pStyle w:val="TM2"/>
            <w:tabs>
              <w:tab w:val="right" w:leader="dot" w:pos="9016"/>
            </w:tabs>
            <w:rPr>
              <w:noProof/>
            </w:rPr>
          </w:pPr>
          <w:hyperlink w:anchor="_Toc225508739" w:history="1">
            <w:r w:rsidRPr="002C46CA">
              <w:rPr>
                <w:rStyle w:val="Lienhypertexte"/>
                <w:noProof/>
              </w:rPr>
              <w:t>2.2 Liste des fonctionnalités</w:t>
            </w:r>
            <w:r>
              <w:rPr>
                <w:noProof/>
              </w:rPr>
              <w:tab/>
            </w:r>
            <w:r>
              <w:rPr>
                <w:noProof/>
              </w:rPr>
              <w:fldChar w:fldCharType="begin"/>
            </w:r>
            <w:r>
              <w:rPr>
                <w:noProof/>
              </w:rPr>
              <w:instrText xml:space="preserve"> PAGEREF _Toc225508739 \h </w:instrText>
            </w:r>
            <w:r>
              <w:rPr>
                <w:noProof/>
              </w:rPr>
            </w:r>
            <w:r>
              <w:rPr>
                <w:noProof/>
              </w:rPr>
              <w:fldChar w:fldCharType="separate"/>
            </w:r>
            <w:r w:rsidR="00B2467D">
              <w:rPr>
                <w:noProof/>
              </w:rPr>
              <w:t>4</w:t>
            </w:r>
            <w:r>
              <w:rPr>
                <w:noProof/>
              </w:rPr>
              <w:fldChar w:fldCharType="end"/>
            </w:r>
          </w:hyperlink>
        </w:p>
        <w:p w14:paraId="77071FFF" w14:textId="5C34770D" w:rsidR="00C408C5" w:rsidRDefault="00C408C5">
          <w:pPr>
            <w:pStyle w:val="TM2"/>
            <w:tabs>
              <w:tab w:val="right" w:leader="dot" w:pos="9016"/>
            </w:tabs>
            <w:rPr>
              <w:noProof/>
            </w:rPr>
          </w:pPr>
          <w:hyperlink w:anchor="_Toc225508740" w:history="1">
            <w:r w:rsidRPr="002C46CA">
              <w:rPr>
                <w:rStyle w:val="Lienhypertexte"/>
                <w:noProof/>
              </w:rPr>
              <w:t>2.3 Fonctionnement de l'application</w:t>
            </w:r>
            <w:r>
              <w:rPr>
                <w:noProof/>
              </w:rPr>
              <w:tab/>
            </w:r>
            <w:r>
              <w:rPr>
                <w:noProof/>
              </w:rPr>
              <w:fldChar w:fldCharType="begin"/>
            </w:r>
            <w:r>
              <w:rPr>
                <w:noProof/>
              </w:rPr>
              <w:instrText xml:space="preserve"> PAGEREF _Toc225508740 \h </w:instrText>
            </w:r>
            <w:r>
              <w:rPr>
                <w:noProof/>
              </w:rPr>
            </w:r>
            <w:r>
              <w:rPr>
                <w:noProof/>
              </w:rPr>
              <w:fldChar w:fldCharType="separate"/>
            </w:r>
            <w:r w:rsidR="00B2467D">
              <w:rPr>
                <w:noProof/>
              </w:rPr>
              <w:t>4</w:t>
            </w:r>
            <w:r>
              <w:rPr>
                <w:noProof/>
              </w:rPr>
              <w:fldChar w:fldCharType="end"/>
            </w:r>
          </w:hyperlink>
        </w:p>
        <w:p w14:paraId="67637591" w14:textId="0B5596CF" w:rsidR="00C408C5" w:rsidRDefault="00C408C5">
          <w:pPr>
            <w:pStyle w:val="TM1"/>
            <w:tabs>
              <w:tab w:val="right" w:leader="dot" w:pos="9016"/>
            </w:tabs>
            <w:rPr>
              <w:noProof/>
            </w:rPr>
          </w:pPr>
          <w:hyperlink w:anchor="_Toc225508741" w:history="1">
            <w:r w:rsidRPr="002C46CA">
              <w:rPr>
                <w:rStyle w:val="Lienhypertexte"/>
                <w:noProof/>
              </w:rPr>
              <w:t>3. Description technique</w:t>
            </w:r>
            <w:r>
              <w:rPr>
                <w:noProof/>
              </w:rPr>
              <w:tab/>
            </w:r>
            <w:r>
              <w:rPr>
                <w:noProof/>
              </w:rPr>
              <w:fldChar w:fldCharType="begin"/>
            </w:r>
            <w:r>
              <w:rPr>
                <w:noProof/>
              </w:rPr>
              <w:instrText xml:space="preserve"> PAGEREF _Toc225508741 \h </w:instrText>
            </w:r>
            <w:r>
              <w:rPr>
                <w:noProof/>
              </w:rPr>
            </w:r>
            <w:r>
              <w:rPr>
                <w:noProof/>
              </w:rPr>
              <w:fldChar w:fldCharType="separate"/>
            </w:r>
            <w:r w:rsidR="00B2467D">
              <w:rPr>
                <w:noProof/>
              </w:rPr>
              <w:t>5</w:t>
            </w:r>
            <w:r>
              <w:rPr>
                <w:noProof/>
              </w:rPr>
              <w:fldChar w:fldCharType="end"/>
            </w:r>
          </w:hyperlink>
        </w:p>
        <w:p w14:paraId="6DA22625" w14:textId="7643C849" w:rsidR="00C408C5" w:rsidRDefault="00C408C5">
          <w:pPr>
            <w:pStyle w:val="TM2"/>
            <w:tabs>
              <w:tab w:val="right" w:leader="dot" w:pos="9016"/>
            </w:tabs>
            <w:rPr>
              <w:noProof/>
            </w:rPr>
          </w:pPr>
          <w:hyperlink w:anchor="_Toc225508742" w:history="1">
            <w:r w:rsidRPr="002C46CA">
              <w:rPr>
                <w:rStyle w:val="Lienhypertexte"/>
                <w:noProof/>
              </w:rPr>
              <w:t>3.1 Stack technique</w:t>
            </w:r>
            <w:r>
              <w:rPr>
                <w:noProof/>
              </w:rPr>
              <w:tab/>
            </w:r>
            <w:r>
              <w:rPr>
                <w:noProof/>
              </w:rPr>
              <w:fldChar w:fldCharType="begin"/>
            </w:r>
            <w:r>
              <w:rPr>
                <w:noProof/>
              </w:rPr>
              <w:instrText xml:space="preserve"> PAGEREF _Toc225508742 \h </w:instrText>
            </w:r>
            <w:r>
              <w:rPr>
                <w:noProof/>
              </w:rPr>
            </w:r>
            <w:r>
              <w:rPr>
                <w:noProof/>
              </w:rPr>
              <w:fldChar w:fldCharType="separate"/>
            </w:r>
            <w:r w:rsidR="00B2467D">
              <w:rPr>
                <w:noProof/>
              </w:rPr>
              <w:t>5</w:t>
            </w:r>
            <w:r>
              <w:rPr>
                <w:noProof/>
              </w:rPr>
              <w:fldChar w:fldCharType="end"/>
            </w:r>
          </w:hyperlink>
        </w:p>
        <w:p w14:paraId="009E5DEB" w14:textId="1D01D27A" w:rsidR="00C408C5" w:rsidRDefault="00C408C5">
          <w:pPr>
            <w:pStyle w:val="TM2"/>
            <w:tabs>
              <w:tab w:val="right" w:leader="dot" w:pos="9016"/>
            </w:tabs>
            <w:rPr>
              <w:noProof/>
            </w:rPr>
          </w:pPr>
          <w:hyperlink w:anchor="_Toc225508743" w:history="1">
            <w:r w:rsidRPr="002C46CA">
              <w:rPr>
                <w:rStyle w:val="Lienhypertexte"/>
                <w:noProof/>
              </w:rPr>
              <w:t>3.2 Architecture backend</w:t>
            </w:r>
            <w:r>
              <w:rPr>
                <w:noProof/>
              </w:rPr>
              <w:tab/>
            </w:r>
            <w:r>
              <w:rPr>
                <w:noProof/>
              </w:rPr>
              <w:fldChar w:fldCharType="begin"/>
            </w:r>
            <w:r>
              <w:rPr>
                <w:noProof/>
              </w:rPr>
              <w:instrText xml:space="preserve"> PAGEREF _Toc225508743 \h </w:instrText>
            </w:r>
            <w:r>
              <w:rPr>
                <w:noProof/>
              </w:rPr>
            </w:r>
            <w:r>
              <w:rPr>
                <w:noProof/>
              </w:rPr>
              <w:fldChar w:fldCharType="separate"/>
            </w:r>
            <w:r w:rsidR="00B2467D">
              <w:rPr>
                <w:noProof/>
              </w:rPr>
              <w:t>5</w:t>
            </w:r>
            <w:r>
              <w:rPr>
                <w:noProof/>
              </w:rPr>
              <w:fldChar w:fldCharType="end"/>
            </w:r>
          </w:hyperlink>
        </w:p>
        <w:p w14:paraId="5685B93E" w14:textId="5B7F90C5" w:rsidR="00C408C5" w:rsidRDefault="00C408C5">
          <w:pPr>
            <w:pStyle w:val="TM2"/>
            <w:tabs>
              <w:tab w:val="right" w:leader="dot" w:pos="9016"/>
            </w:tabs>
            <w:rPr>
              <w:noProof/>
            </w:rPr>
          </w:pPr>
          <w:hyperlink w:anchor="_Toc225508744" w:history="1">
            <w:r w:rsidRPr="002C46CA">
              <w:rPr>
                <w:rStyle w:val="Lienhypertexte"/>
                <w:noProof/>
              </w:rPr>
              <w:t>3.3 Authentification</w:t>
            </w:r>
            <w:r w:rsidRPr="002C46CA">
              <w:rPr>
                <w:rStyle w:val="Lienhypertexte"/>
                <w:noProof/>
              </w:rPr>
              <w:t xml:space="preserve"> </w:t>
            </w:r>
            <w:r w:rsidRPr="002C46CA">
              <w:rPr>
                <w:rStyle w:val="Lienhypertexte"/>
                <w:noProof/>
              </w:rPr>
              <w:t>JWT</w:t>
            </w:r>
            <w:r>
              <w:rPr>
                <w:noProof/>
              </w:rPr>
              <w:tab/>
            </w:r>
            <w:r>
              <w:rPr>
                <w:noProof/>
              </w:rPr>
              <w:fldChar w:fldCharType="begin"/>
            </w:r>
            <w:r>
              <w:rPr>
                <w:noProof/>
              </w:rPr>
              <w:instrText xml:space="preserve"> PAGEREF _Toc225508744 \h </w:instrText>
            </w:r>
            <w:r>
              <w:rPr>
                <w:noProof/>
              </w:rPr>
            </w:r>
            <w:r>
              <w:rPr>
                <w:noProof/>
              </w:rPr>
              <w:fldChar w:fldCharType="separate"/>
            </w:r>
            <w:r w:rsidR="00B2467D">
              <w:rPr>
                <w:noProof/>
              </w:rPr>
              <w:t>6</w:t>
            </w:r>
            <w:r>
              <w:rPr>
                <w:noProof/>
              </w:rPr>
              <w:fldChar w:fldCharType="end"/>
            </w:r>
          </w:hyperlink>
        </w:p>
        <w:p w14:paraId="63205431" w14:textId="3BDBAEDF" w:rsidR="00C408C5" w:rsidRDefault="00C408C5">
          <w:pPr>
            <w:pStyle w:val="TM2"/>
            <w:tabs>
              <w:tab w:val="right" w:leader="dot" w:pos="9016"/>
            </w:tabs>
            <w:rPr>
              <w:noProof/>
            </w:rPr>
          </w:pPr>
          <w:hyperlink w:anchor="_Toc225508745" w:history="1">
            <w:r w:rsidRPr="002C46CA">
              <w:rPr>
                <w:rStyle w:val="Lienhypertexte"/>
                <w:noProof/>
              </w:rPr>
              <w:t>3.4 Architecture frontend</w:t>
            </w:r>
            <w:r>
              <w:rPr>
                <w:noProof/>
              </w:rPr>
              <w:tab/>
            </w:r>
            <w:r>
              <w:rPr>
                <w:noProof/>
              </w:rPr>
              <w:fldChar w:fldCharType="begin"/>
            </w:r>
            <w:r>
              <w:rPr>
                <w:noProof/>
              </w:rPr>
              <w:instrText xml:space="preserve"> PAGEREF _Toc225508745 \h </w:instrText>
            </w:r>
            <w:r>
              <w:rPr>
                <w:noProof/>
              </w:rPr>
            </w:r>
            <w:r>
              <w:rPr>
                <w:noProof/>
              </w:rPr>
              <w:fldChar w:fldCharType="separate"/>
            </w:r>
            <w:r w:rsidR="00B2467D">
              <w:rPr>
                <w:noProof/>
              </w:rPr>
              <w:t>7</w:t>
            </w:r>
            <w:r>
              <w:rPr>
                <w:noProof/>
              </w:rPr>
              <w:fldChar w:fldCharType="end"/>
            </w:r>
          </w:hyperlink>
        </w:p>
        <w:p w14:paraId="6A4ACAD8" w14:textId="58CC7CF6" w:rsidR="00C408C5" w:rsidRDefault="00C408C5">
          <w:pPr>
            <w:pStyle w:val="TM2"/>
            <w:tabs>
              <w:tab w:val="right" w:leader="dot" w:pos="9016"/>
            </w:tabs>
            <w:rPr>
              <w:noProof/>
            </w:rPr>
          </w:pPr>
          <w:hyperlink w:anchor="_Toc225508746" w:history="1">
            <w:r w:rsidRPr="002C46CA">
              <w:rPr>
                <w:rStyle w:val="Lienhypertexte"/>
                <w:noProof/>
              </w:rPr>
              <w:t>3.5 Communication front/back</w:t>
            </w:r>
            <w:r>
              <w:rPr>
                <w:noProof/>
              </w:rPr>
              <w:tab/>
            </w:r>
            <w:r>
              <w:rPr>
                <w:noProof/>
              </w:rPr>
              <w:fldChar w:fldCharType="begin"/>
            </w:r>
            <w:r>
              <w:rPr>
                <w:noProof/>
              </w:rPr>
              <w:instrText xml:space="preserve"> PAGEREF _Toc225508746 \h </w:instrText>
            </w:r>
            <w:r>
              <w:rPr>
                <w:noProof/>
              </w:rPr>
            </w:r>
            <w:r>
              <w:rPr>
                <w:noProof/>
              </w:rPr>
              <w:fldChar w:fldCharType="separate"/>
            </w:r>
            <w:r w:rsidR="00B2467D">
              <w:rPr>
                <w:noProof/>
              </w:rPr>
              <w:t>7</w:t>
            </w:r>
            <w:r>
              <w:rPr>
                <w:noProof/>
              </w:rPr>
              <w:fldChar w:fldCharType="end"/>
            </w:r>
          </w:hyperlink>
        </w:p>
        <w:p w14:paraId="5254A1A6" w14:textId="156CABA1" w:rsidR="00C408C5" w:rsidRDefault="00C408C5">
          <w:pPr>
            <w:pStyle w:val="TM2"/>
            <w:tabs>
              <w:tab w:val="right" w:leader="dot" w:pos="9016"/>
            </w:tabs>
            <w:rPr>
              <w:noProof/>
            </w:rPr>
          </w:pPr>
          <w:hyperlink w:anchor="_Toc225508747" w:history="1">
            <w:r w:rsidRPr="002C46CA">
              <w:rPr>
                <w:rStyle w:val="Lienhypertexte"/>
                <w:noProof/>
              </w:rPr>
              <w:t>3.6 Contrat d'API</w:t>
            </w:r>
            <w:r>
              <w:rPr>
                <w:noProof/>
              </w:rPr>
              <w:tab/>
            </w:r>
            <w:r>
              <w:rPr>
                <w:noProof/>
              </w:rPr>
              <w:fldChar w:fldCharType="begin"/>
            </w:r>
            <w:r>
              <w:rPr>
                <w:noProof/>
              </w:rPr>
              <w:instrText xml:space="preserve"> PAGEREF _Toc225508747 \h </w:instrText>
            </w:r>
            <w:r>
              <w:rPr>
                <w:noProof/>
              </w:rPr>
            </w:r>
            <w:r>
              <w:rPr>
                <w:noProof/>
              </w:rPr>
              <w:fldChar w:fldCharType="separate"/>
            </w:r>
            <w:r w:rsidR="00B2467D">
              <w:rPr>
                <w:noProof/>
              </w:rPr>
              <w:t>7</w:t>
            </w:r>
            <w:r>
              <w:rPr>
                <w:noProof/>
              </w:rPr>
              <w:fldChar w:fldCharType="end"/>
            </w:r>
          </w:hyperlink>
        </w:p>
        <w:p w14:paraId="13CA4DB3" w14:textId="13839C3B" w:rsidR="00C408C5" w:rsidRDefault="00C408C5">
          <w:pPr>
            <w:pStyle w:val="TM2"/>
            <w:tabs>
              <w:tab w:val="right" w:leader="dot" w:pos="9016"/>
            </w:tabs>
            <w:rPr>
              <w:noProof/>
            </w:rPr>
          </w:pPr>
          <w:hyperlink w:anchor="_Toc225508748" w:history="1">
            <w:r w:rsidRPr="002C46CA">
              <w:rPr>
                <w:rStyle w:val="Lienhypertexte"/>
                <w:noProof/>
              </w:rPr>
              <w:t>3.7 Architecture globale</w:t>
            </w:r>
            <w:r>
              <w:rPr>
                <w:noProof/>
              </w:rPr>
              <w:tab/>
            </w:r>
            <w:r>
              <w:rPr>
                <w:noProof/>
              </w:rPr>
              <w:fldChar w:fldCharType="begin"/>
            </w:r>
            <w:r>
              <w:rPr>
                <w:noProof/>
              </w:rPr>
              <w:instrText xml:space="preserve"> PAGEREF _Toc225508748 \h </w:instrText>
            </w:r>
            <w:r>
              <w:rPr>
                <w:noProof/>
              </w:rPr>
            </w:r>
            <w:r>
              <w:rPr>
                <w:noProof/>
              </w:rPr>
              <w:fldChar w:fldCharType="separate"/>
            </w:r>
            <w:r w:rsidR="00B2467D">
              <w:rPr>
                <w:noProof/>
              </w:rPr>
              <w:t>8</w:t>
            </w:r>
            <w:r>
              <w:rPr>
                <w:noProof/>
              </w:rPr>
              <w:fldChar w:fldCharType="end"/>
            </w:r>
          </w:hyperlink>
        </w:p>
        <w:p w14:paraId="5313912F" w14:textId="03AD2995" w:rsidR="00C408C5" w:rsidRDefault="00C408C5">
          <w:pPr>
            <w:pStyle w:val="TM2"/>
            <w:tabs>
              <w:tab w:val="right" w:leader="dot" w:pos="9016"/>
            </w:tabs>
            <w:rPr>
              <w:noProof/>
            </w:rPr>
          </w:pPr>
          <w:hyperlink w:anchor="_Toc225508749" w:history="1">
            <w:r w:rsidRPr="002C46CA">
              <w:rPr>
                <w:rStyle w:val="Lienhypertexte"/>
                <w:noProof/>
              </w:rPr>
              <w:t>3.8 Conteneurisation Docker</w:t>
            </w:r>
            <w:r>
              <w:rPr>
                <w:noProof/>
              </w:rPr>
              <w:tab/>
            </w:r>
            <w:r>
              <w:rPr>
                <w:noProof/>
              </w:rPr>
              <w:fldChar w:fldCharType="begin"/>
            </w:r>
            <w:r>
              <w:rPr>
                <w:noProof/>
              </w:rPr>
              <w:instrText xml:space="preserve"> PAGEREF _Toc225508749 \h </w:instrText>
            </w:r>
            <w:r>
              <w:rPr>
                <w:noProof/>
              </w:rPr>
            </w:r>
            <w:r>
              <w:rPr>
                <w:noProof/>
              </w:rPr>
              <w:fldChar w:fldCharType="separate"/>
            </w:r>
            <w:r w:rsidR="00B2467D">
              <w:rPr>
                <w:noProof/>
              </w:rPr>
              <w:t>10</w:t>
            </w:r>
            <w:r>
              <w:rPr>
                <w:noProof/>
              </w:rPr>
              <w:fldChar w:fldCharType="end"/>
            </w:r>
          </w:hyperlink>
        </w:p>
        <w:p w14:paraId="30B5AB04" w14:textId="79335E39" w:rsidR="00C408C5" w:rsidRDefault="00C408C5">
          <w:pPr>
            <w:pStyle w:val="TM1"/>
            <w:tabs>
              <w:tab w:val="right" w:leader="dot" w:pos="9016"/>
            </w:tabs>
            <w:rPr>
              <w:noProof/>
            </w:rPr>
          </w:pPr>
          <w:hyperlink w:anchor="_Toc225508750" w:history="1">
            <w:r w:rsidRPr="002C46CA">
              <w:rPr>
                <w:rStyle w:val="Lienhypertexte"/>
                <w:noProof/>
              </w:rPr>
              <w:t>4. Modèle de données</w:t>
            </w:r>
            <w:r>
              <w:rPr>
                <w:noProof/>
              </w:rPr>
              <w:tab/>
            </w:r>
            <w:r>
              <w:rPr>
                <w:noProof/>
              </w:rPr>
              <w:fldChar w:fldCharType="begin"/>
            </w:r>
            <w:r>
              <w:rPr>
                <w:noProof/>
              </w:rPr>
              <w:instrText xml:space="preserve"> PAGEREF _Toc225508750 \h </w:instrText>
            </w:r>
            <w:r>
              <w:rPr>
                <w:noProof/>
              </w:rPr>
            </w:r>
            <w:r>
              <w:rPr>
                <w:noProof/>
              </w:rPr>
              <w:fldChar w:fldCharType="separate"/>
            </w:r>
            <w:r w:rsidR="00B2467D">
              <w:rPr>
                <w:noProof/>
              </w:rPr>
              <w:t>10</w:t>
            </w:r>
            <w:r>
              <w:rPr>
                <w:noProof/>
              </w:rPr>
              <w:fldChar w:fldCharType="end"/>
            </w:r>
          </w:hyperlink>
        </w:p>
        <w:p w14:paraId="446E845B" w14:textId="59260FD3" w:rsidR="00C408C5" w:rsidRDefault="00C408C5">
          <w:pPr>
            <w:pStyle w:val="TM2"/>
            <w:tabs>
              <w:tab w:val="right" w:leader="dot" w:pos="9016"/>
            </w:tabs>
            <w:rPr>
              <w:noProof/>
            </w:rPr>
          </w:pPr>
          <w:hyperlink w:anchor="_Toc225508751" w:history="1">
            <w:r w:rsidRPr="002C46CA">
              <w:rPr>
                <w:rStyle w:val="Lienhypertexte"/>
                <w:noProof/>
              </w:rPr>
              <w:t>4.1 Ancienne structure</w:t>
            </w:r>
            <w:r>
              <w:rPr>
                <w:noProof/>
              </w:rPr>
              <w:tab/>
            </w:r>
            <w:r>
              <w:rPr>
                <w:noProof/>
              </w:rPr>
              <w:fldChar w:fldCharType="begin"/>
            </w:r>
            <w:r>
              <w:rPr>
                <w:noProof/>
              </w:rPr>
              <w:instrText xml:space="preserve"> PAGEREF _Toc225508751 \h </w:instrText>
            </w:r>
            <w:r>
              <w:rPr>
                <w:noProof/>
              </w:rPr>
            </w:r>
            <w:r>
              <w:rPr>
                <w:noProof/>
              </w:rPr>
              <w:fldChar w:fldCharType="separate"/>
            </w:r>
            <w:r w:rsidR="00B2467D">
              <w:rPr>
                <w:noProof/>
              </w:rPr>
              <w:t>10</w:t>
            </w:r>
            <w:r>
              <w:rPr>
                <w:noProof/>
              </w:rPr>
              <w:fldChar w:fldCharType="end"/>
            </w:r>
          </w:hyperlink>
        </w:p>
        <w:p w14:paraId="5ED870F9" w14:textId="60844A7B" w:rsidR="00C408C5" w:rsidRDefault="00C408C5">
          <w:pPr>
            <w:pStyle w:val="TM2"/>
            <w:tabs>
              <w:tab w:val="right" w:leader="dot" w:pos="9016"/>
            </w:tabs>
            <w:rPr>
              <w:noProof/>
            </w:rPr>
          </w:pPr>
          <w:hyperlink w:anchor="_Toc225508752" w:history="1">
            <w:r w:rsidRPr="002C46CA">
              <w:rPr>
                <w:rStyle w:val="Lienhypertexte"/>
                <w:noProof/>
              </w:rPr>
              <w:t>4.2 Nouvelle structure</w:t>
            </w:r>
            <w:r>
              <w:rPr>
                <w:noProof/>
              </w:rPr>
              <w:tab/>
            </w:r>
            <w:r>
              <w:rPr>
                <w:noProof/>
              </w:rPr>
              <w:fldChar w:fldCharType="begin"/>
            </w:r>
            <w:r>
              <w:rPr>
                <w:noProof/>
              </w:rPr>
              <w:instrText xml:space="preserve"> PAGEREF _Toc225508752 \h </w:instrText>
            </w:r>
            <w:r>
              <w:rPr>
                <w:noProof/>
              </w:rPr>
            </w:r>
            <w:r>
              <w:rPr>
                <w:noProof/>
              </w:rPr>
              <w:fldChar w:fldCharType="separate"/>
            </w:r>
            <w:r w:rsidR="00B2467D">
              <w:rPr>
                <w:noProof/>
              </w:rPr>
              <w:t>10</w:t>
            </w:r>
            <w:r>
              <w:rPr>
                <w:noProof/>
              </w:rPr>
              <w:fldChar w:fldCharType="end"/>
            </w:r>
          </w:hyperlink>
        </w:p>
        <w:p w14:paraId="3072D919" w14:textId="474013B7" w:rsidR="00C408C5" w:rsidRDefault="00C408C5">
          <w:pPr>
            <w:pStyle w:val="TM2"/>
            <w:tabs>
              <w:tab w:val="right" w:leader="dot" w:pos="9016"/>
            </w:tabs>
            <w:rPr>
              <w:noProof/>
            </w:rPr>
          </w:pPr>
          <w:hyperlink w:anchor="_Toc225508753" w:history="1">
            <w:r w:rsidRPr="002C46CA">
              <w:rPr>
                <w:rStyle w:val="Lienhypertexte"/>
                <w:noProof/>
              </w:rPr>
              <w:t>4.3 Dictionnaire de données</w:t>
            </w:r>
            <w:r>
              <w:rPr>
                <w:noProof/>
              </w:rPr>
              <w:tab/>
            </w:r>
            <w:r>
              <w:rPr>
                <w:noProof/>
              </w:rPr>
              <w:fldChar w:fldCharType="begin"/>
            </w:r>
            <w:r>
              <w:rPr>
                <w:noProof/>
              </w:rPr>
              <w:instrText xml:space="preserve"> PAGEREF _Toc225508753 \h </w:instrText>
            </w:r>
            <w:r>
              <w:rPr>
                <w:noProof/>
              </w:rPr>
            </w:r>
            <w:r>
              <w:rPr>
                <w:noProof/>
              </w:rPr>
              <w:fldChar w:fldCharType="separate"/>
            </w:r>
            <w:r w:rsidR="00B2467D">
              <w:rPr>
                <w:noProof/>
              </w:rPr>
              <w:t>10</w:t>
            </w:r>
            <w:r>
              <w:rPr>
                <w:noProof/>
              </w:rPr>
              <w:fldChar w:fldCharType="end"/>
            </w:r>
          </w:hyperlink>
        </w:p>
        <w:p w14:paraId="40FF695A" w14:textId="60FE42BE" w:rsidR="00C408C5" w:rsidRDefault="00C408C5">
          <w:pPr>
            <w:pStyle w:val="TM2"/>
            <w:tabs>
              <w:tab w:val="right" w:leader="dot" w:pos="9016"/>
            </w:tabs>
            <w:rPr>
              <w:noProof/>
            </w:rPr>
          </w:pPr>
          <w:hyperlink w:anchor="_Toc225508754" w:history="1">
            <w:r w:rsidRPr="002C46CA">
              <w:rPr>
                <w:rStyle w:val="Lienhypertexte"/>
                <w:noProof/>
              </w:rPr>
              <w:t>4.4 MLD</w:t>
            </w:r>
            <w:r>
              <w:rPr>
                <w:noProof/>
              </w:rPr>
              <w:tab/>
            </w:r>
            <w:r>
              <w:rPr>
                <w:noProof/>
              </w:rPr>
              <w:fldChar w:fldCharType="begin"/>
            </w:r>
            <w:r>
              <w:rPr>
                <w:noProof/>
              </w:rPr>
              <w:instrText xml:space="preserve"> PAGEREF _Toc225508754 \h </w:instrText>
            </w:r>
            <w:r>
              <w:rPr>
                <w:noProof/>
              </w:rPr>
            </w:r>
            <w:r>
              <w:rPr>
                <w:noProof/>
              </w:rPr>
              <w:fldChar w:fldCharType="separate"/>
            </w:r>
            <w:r w:rsidR="00B2467D">
              <w:rPr>
                <w:noProof/>
              </w:rPr>
              <w:t>12</w:t>
            </w:r>
            <w:r>
              <w:rPr>
                <w:noProof/>
              </w:rPr>
              <w:fldChar w:fldCharType="end"/>
            </w:r>
          </w:hyperlink>
        </w:p>
        <w:p w14:paraId="2179704C" w14:textId="3948285E" w:rsidR="00C408C5" w:rsidRDefault="00C408C5">
          <w:pPr>
            <w:pStyle w:val="TM2"/>
            <w:tabs>
              <w:tab w:val="right" w:leader="dot" w:pos="9016"/>
            </w:tabs>
            <w:rPr>
              <w:noProof/>
            </w:rPr>
          </w:pPr>
          <w:hyperlink w:anchor="_Toc225508755" w:history="1">
            <w:r w:rsidRPr="002C46CA">
              <w:rPr>
                <w:rStyle w:val="Lienhypertexte"/>
                <w:noProof/>
              </w:rPr>
              <w:t>4.5 MCD</w:t>
            </w:r>
            <w:r>
              <w:rPr>
                <w:noProof/>
              </w:rPr>
              <w:tab/>
            </w:r>
            <w:r>
              <w:rPr>
                <w:noProof/>
              </w:rPr>
              <w:fldChar w:fldCharType="begin"/>
            </w:r>
            <w:r>
              <w:rPr>
                <w:noProof/>
              </w:rPr>
              <w:instrText xml:space="preserve"> PAGEREF _Toc225508755 \h </w:instrText>
            </w:r>
            <w:r>
              <w:rPr>
                <w:noProof/>
              </w:rPr>
            </w:r>
            <w:r>
              <w:rPr>
                <w:noProof/>
              </w:rPr>
              <w:fldChar w:fldCharType="separate"/>
            </w:r>
            <w:r w:rsidR="00B2467D">
              <w:rPr>
                <w:noProof/>
              </w:rPr>
              <w:t>12</w:t>
            </w:r>
            <w:r>
              <w:rPr>
                <w:noProof/>
              </w:rPr>
              <w:fldChar w:fldCharType="end"/>
            </w:r>
          </w:hyperlink>
        </w:p>
        <w:p w14:paraId="4AD5DBD7" w14:textId="0A405B1D" w:rsidR="00C408C5" w:rsidRDefault="00C408C5">
          <w:pPr>
            <w:pStyle w:val="TM1"/>
            <w:tabs>
              <w:tab w:val="right" w:leader="dot" w:pos="9016"/>
            </w:tabs>
            <w:rPr>
              <w:noProof/>
            </w:rPr>
          </w:pPr>
          <w:hyperlink w:anchor="_Toc225508756" w:history="1">
            <w:r w:rsidRPr="002C46CA">
              <w:rPr>
                <w:rStyle w:val="Lienhypertexte"/>
                <w:noProof/>
              </w:rPr>
              <w:t>5. Stratégie de migration</w:t>
            </w:r>
            <w:r>
              <w:rPr>
                <w:noProof/>
              </w:rPr>
              <w:tab/>
            </w:r>
            <w:r>
              <w:rPr>
                <w:noProof/>
              </w:rPr>
              <w:fldChar w:fldCharType="begin"/>
            </w:r>
            <w:r>
              <w:rPr>
                <w:noProof/>
              </w:rPr>
              <w:instrText xml:space="preserve"> PAGEREF _Toc225508756 \h </w:instrText>
            </w:r>
            <w:r>
              <w:rPr>
                <w:noProof/>
              </w:rPr>
            </w:r>
            <w:r>
              <w:rPr>
                <w:noProof/>
              </w:rPr>
              <w:fldChar w:fldCharType="separate"/>
            </w:r>
            <w:r w:rsidR="00B2467D">
              <w:rPr>
                <w:noProof/>
              </w:rPr>
              <w:t>12</w:t>
            </w:r>
            <w:r>
              <w:rPr>
                <w:noProof/>
              </w:rPr>
              <w:fldChar w:fldCharType="end"/>
            </w:r>
          </w:hyperlink>
        </w:p>
        <w:p w14:paraId="095FA4D8" w14:textId="6B4A4471" w:rsidR="00C408C5" w:rsidRDefault="00C408C5">
          <w:pPr>
            <w:pStyle w:val="TM2"/>
            <w:tabs>
              <w:tab w:val="right" w:leader="dot" w:pos="9016"/>
            </w:tabs>
            <w:rPr>
              <w:noProof/>
            </w:rPr>
          </w:pPr>
          <w:hyperlink w:anchor="_Toc225508757" w:history="1">
            <w:r w:rsidRPr="002C46CA">
              <w:rPr>
                <w:rStyle w:val="Lienhypertexte"/>
                <w:noProof/>
              </w:rPr>
              <w:t>5.1 Données à migrer</w:t>
            </w:r>
            <w:r>
              <w:rPr>
                <w:noProof/>
              </w:rPr>
              <w:tab/>
            </w:r>
            <w:r>
              <w:rPr>
                <w:noProof/>
              </w:rPr>
              <w:fldChar w:fldCharType="begin"/>
            </w:r>
            <w:r>
              <w:rPr>
                <w:noProof/>
              </w:rPr>
              <w:instrText xml:space="preserve"> PAGEREF _Toc225508757 \h </w:instrText>
            </w:r>
            <w:r>
              <w:rPr>
                <w:noProof/>
              </w:rPr>
            </w:r>
            <w:r>
              <w:rPr>
                <w:noProof/>
              </w:rPr>
              <w:fldChar w:fldCharType="separate"/>
            </w:r>
            <w:r w:rsidR="00B2467D">
              <w:rPr>
                <w:noProof/>
              </w:rPr>
              <w:t>12</w:t>
            </w:r>
            <w:r>
              <w:rPr>
                <w:noProof/>
              </w:rPr>
              <w:fldChar w:fldCharType="end"/>
            </w:r>
          </w:hyperlink>
        </w:p>
        <w:p w14:paraId="3543AEDD" w14:textId="3310B081" w:rsidR="00C408C5" w:rsidRDefault="00C408C5">
          <w:pPr>
            <w:pStyle w:val="TM2"/>
            <w:tabs>
              <w:tab w:val="right" w:leader="dot" w:pos="9016"/>
            </w:tabs>
            <w:rPr>
              <w:noProof/>
            </w:rPr>
          </w:pPr>
          <w:hyperlink w:anchor="_Toc225508758" w:history="1">
            <w:r w:rsidRPr="002C46CA">
              <w:rPr>
                <w:rStyle w:val="Lienhypertexte"/>
                <w:noProof/>
              </w:rPr>
              <w:t>5.2 Points de vigilance</w:t>
            </w:r>
            <w:r>
              <w:rPr>
                <w:noProof/>
              </w:rPr>
              <w:tab/>
            </w:r>
            <w:r>
              <w:rPr>
                <w:noProof/>
              </w:rPr>
              <w:fldChar w:fldCharType="begin"/>
            </w:r>
            <w:r>
              <w:rPr>
                <w:noProof/>
              </w:rPr>
              <w:instrText xml:space="preserve"> PAGEREF _Toc225508758 \h </w:instrText>
            </w:r>
            <w:r>
              <w:rPr>
                <w:noProof/>
              </w:rPr>
            </w:r>
            <w:r>
              <w:rPr>
                <w:noProof/>
              </w:rPr>
              <w:fldChar w:fldCharType="separate"/>
            </w:r>
            <w:r w:rsidR="00B2467D">
              <w:rPr>
                <w:noProof/>
              </w:rPr>
              <w:t>12</w:t>
            </w:r>
            <w:r>
              <w:rPr>
                <w:noProof/>
              </w:rPr>
              <w:fldChar w:fldCharType="end"/>
            </w:r>
          </w:hyperlink>
        </w:p>
        <w:p w14:paraId="00981733" w14:textId="73B173D9" w:rsidR="00C408C5" w:rsidRDefault="00C408C5">
          <w:pPr>
            <w:pStyle w:val="TM2"/>
            <w:tabs>
              <w:tab w:val="right" w:leader="dot" w:pos="9016"/>
            </w:tabs>
            <w:rPr>
              <w:noProof/>
            </w:rPr>
          </w:pPr>
          <w:hyperlink w:anchor="_Toc225508759" w:history="1">
            <w:r w:rsidRPr="002C46CA">
              <w:rPr>
                <w:rStyle w:val="Lienhypertexte"/>
                <w:noProof/>
              </w:rPr>
              <w:t>5.3 Planification</w:t>
            </w:r>
            <w:r>
              <w:rPr>
                <w:noProof/>
              </w:rPr>
              <w:tab/>
            </w:r>
            <w:r>
              <w:rPr>
                <w:noProof/>
              </w:rPr>
              <w:fldChar w:fldCharType="begin"/>
            </w:r>
            <w:r>
              <w:rPr>
                <w:noProof/>
              </w:rPr>
              <w:instrText xml:space="preserve"> PAGEREF _Toc225508759 \h </w:instrText>
            </w:r>
            <w:r>
              <w:rPr>
                <w:noProof/>
              </w:rPr>
            </w:r>
            <w:r>
              <w:rPr>
                <w:noProof/>
              </w:rPr>
              <w:fldChar w:fldCharType="separate"/>
            </w:r>
            <w:r w:rsidR="00B2467D">
              <w:rPr>
                <w:noProof/>
              </w:rPr>
              <w:t>13</w:t>
            </w:r>
            <w:r>
              <w:rPr>
                <w:noProof/>
              </w:rPr>
              <w:fldChar w:fldCharType="end"/>
            </w:r>
          </w:hyperlink>
        </w:p>
        <w:p w14:paraId="65BEBADE" w14:textId="60E62E92" w:rsidR="00C408C5" w:rsidRDefault="00C408C5">
          <w:pPr>
            <w:pStyle w:val="TM1"/>
            <w:tabs>
              <w:tab w:val="right" w:leader="dot" w:pos="9016"/>
            </w:tabs>
            <w:rPr>
              <w:noProof/>
            </w:rPr>
          </w:pPr>
          <w:hyperlink w:anchor="_Toc225508760" w:history="1">
            <w:r w:rsidRPr="002C46CA">
              <w:rPr>
                <w:rStyle w:val="Lienhypertexte"/>
                <w:noProof/>
              </w:rPr>
              <w:t>6. Réponses aux contraintes non fonctionnelles</w:t>
            </w:r>
            <w:r>
              <w:rPr>
                <w:noProof/>
              </w:rPr>
              <w:tab/>
            </w:r>
            <w:r>
              <w:rPr>
                <w:noProof/>
              </w:rPr>
              <w:fldChar w:fldCharType="begin"/>
            </w:r>
            <w:r>
              <w:rPr>
                <w:noProof/>
              </w:rPr>
              <w:instrText xml:space="preserve"> PAGEREF _Toc225508760 \h </w:instrText>
            </w:r>
            <w:r>
              <w:rPr>
                <w:noProof/>
              </w:rPr>
            </w:r>
            <w:r>
              <w:rPr>
                <w:noProof/>
              </w:rPr>
              <w:fldChar w:fldCharType="separate"/>
            </w:r>
            <w:r w:rsidR="00B2467D">
              <w:rPr>
                <w:noProof/>
              </w:rPr>
              <w:t>13</w:t>
            </w:r>
            <w:r>
              <w:rPr>
                <w:noProof/>
              </w:rPr>
              <w:fldChar w:fldCharType="end"/>
            </w:r>
          </w:hyperlink>
        </w:p>
        <w:p w14:paraId="6113D175" w14:textId="76FB23AE" w:rsidR="00C408C5" w:rsidRDefault="00C408C5">
          <w:pPr>
            <w:pStyle w:val="TM2"/>
            <w:tabs>
              <w:tab w:val="right" w:leader="dot" w:pos="9016"/>
            </w:tabs>
            <w:rPr>
              <w:noProof/>
            </w:rPr>
          </w:pPr>
          <w:hyperlink w:anchor="_Toc225508761" w:history="1">
            <w:r w:rsidRPr="002C46CA">
              <w:rPr>
                <w:rStyle w:val="Lienhypertexte"/>
                <w:noProof/>
              </w:rPr>
              <w:t>6.1 Performance</w:t>
            </w:r>
            <w:r>
              <w:rPr>
                <w:noProof/>
              </w:rPr>
              <w:tab/>
            </w:r>
            <w:r>
              <w:rPr>
                <w:noProof/>
              </w:rPr>
              <w:fldChar w:fldCharType="begin"/>
            </w:r>
            <w:r>
              <w:rPr>
                <w:noProof/>
              </w:rPr>
              <w:instrText xml:space="preserve"> PAGEREF _Toc225508761 \h </w:instrText>
            </w:r>
            <w:r>
              <w:rPr>
                <w:noProof/>
              </w:rPr>
            </w:r>
            <w:r>
              <w:rPr>
                <w:noProof/>
              </w:rPr>
              <w:fldChar w:fldCharType="separate"/>
            </w:r>
            <w:r w:rsidR="00B2467D">
              <w:rPr>
                <w:noProof/>
              </w:rPr>
              <w:t>13</w:t>
            </w:r>
            <w:r>
              <w:rPr>
                <w:noProof/>
              </w:rPr>
              <w:fldChar w:fldCharType="end"/>
            </w:r>
          </w:hyperlink>
        </w:p>
        <w:p w14:paraId="50574FA4" w14:textId="35CFDA23" w:rsidR="00C408C5" w:rsidRDefault="00C408C5">
          <w:pPr>
            <w:pStyle w:val="TM2"/>
            <w:tabs>
              <w:tab w:val="right" w:leader="dot" w:pos="9016"/>
            </w:tabs>
            <w:rPr>
              <w:noProof/>
            </w:rPr>
          </w:pPr>
          <w:hyperlink w:anchor="_Toc225508762" w:history="1">
            <w:r w:rsidRPr="002C46CA">
              <w:rPr>
                <w:rStyle w:val="Lienhypertexte"/>
                <w:noProof/>
              </w:rPr>
              <w:t>6.2 Disponibilité</w:t>
            </w:r>
            <w:r>
              <w:rPr>
                <w:noProof/>
              </w:rPr>
              <w:tab/>
            </w:r>
            <w:r>
              <w:rPr>
                <w:noProof/>
              </w:rPr>
              <w:fldChar w:fldCharType="begin"/>
            </w:r>
            <w:r>
              <w:rPr>
                <w:noProof/>
              </w:rPr>
              <w:instrText xml:space="preserve"> PAGEREF _Toc225508762 \h </w:instrText>
            </w:r>
            <w:r>
              <w:rPr>
                <w:noProof/>
              </w:rPr>
            </w:r>
            <w:r>
              <w:rPr>
                <w:noProof/>
              </w:rPr>
              <w:fldChar w:fldCharType="separate"/>
            </w:r>
            <w:r w:rsidR="00B2467D">
              <w:rPr>
                <w:noProof/>
              </w:rPr>
              <w:t>13</w:t>
            </w:r>
            <w:r>
              <w:rPr>
                <w:noProof/>
              </w:rPr>
              <w:fldChar w:fldCharType="end"/>
            </w:r>
          </w:hyperlink>
        </w:p>
        <w:p w14:paraId="40973420" w14:textId="76EB037A" w:rsidR="00C408C5" w:rsidRDefault="00C408C5">
          <w:pPr>
            <w:pStyle w:val="TM2"/>
            <w:tabs>
              <w:tab w:val="right" w:leader="dot" w:pos="9016"/>
            </w:tabs>
            <w:rPr>
              <w:noProof/>
            </w:rPr>
          </w:pPr>
          <w:hyperlink w:anchor="_Toc225508763" w:history="1">
            <w:r w:rsidRPr="002C46CA">
              <w:rPr>
                <w:rStyle w:val="Lienhypertexte"/>
                <w:noProof/>
              </w:rPr>
              <w:t>6.3 Maintenabilité</w:t>
            </w:r>
            <w:r>
              <w:rPr>
                <w:noProof/>
              </w:rPr>
              <w:tab/>
            </w:r>
            <w:r>
              <w:rPr>
                <w:noProof/>
              </w:rPr>
              <w:fldChar w:fldCharType="begin"/>
            </w:r>
            <w:r>
              <w:rPr>
                <w:noProof/>
              </w:rPr>
              <w:instrText xml:space="preserve"> PAGEREF _Toc225508763 \h </w:instrText>
            </w:r>
            <w:r>
              <w:rPr>
                <w:noProof/>
              </w:rPr>
            </w:r>
            <w:r>
              <w:rPr>
                <w:noProof/>
              </w:rPr>
              <w:fldChar w:fldCharType="separate"/>
            </w:r>
            <w:r w:rsidR="00B2467D">
              <w:rPr>
                <w:noProof/>
              </w:rPr>
              <w:t>14</w:t>
            </w:r>
            <w:r>
              <w:rPr>
                <w:noProof/>
              </w:rPr>
              <w:fldChar w:fldCharType="end"/>
            </w:r>
          </w:hyperlink>
        </w:p>
        <w:p w14:paraId="03B77889" w14:textId="3372483E" w:rsidR="00C408C5" w:rsidRDefault="00C408C5">
          <w:pPr>
            <w:pStyle w:val="TM2"/>
            <w:tabs>
              <w:tab w:val="right" w:leader="dot" w:pos="9016"/>
            </w:tabs>
            <w:rPr>
              <w:noProof/>
            </w:rPr>
          </w:pPr>
          <w:hyperlink w:anchor="_Toc225508764" w:history="1">
            <w:r w:rsidRPr="002C46CA">
              <w:rPr>
                <w:rStyle w:val="Lienhypertexte"/>
                <w:noProof/>
              </w:rPr>
              <w:t>6.4 Évolutivité</w:t>
            </w:r>
            <w:r>
              <w:rPr>
                <w:noProof/>
              </w:rPr>
              <w:tab/>
            </w:r>
            <w:r>
              <w:rPr>
                <w:noProof/>
              </w:rPr>
              <w:fldChar w:fldCharType="begin"/>
            </w:r>
            <w:r>
              <w:rPr>
                <w:noProof/>
              </w:rPr>
              <w:instrText xml:space="preserve"> PAGEREF _Toc225508764 \h </w:instrText>
            </w:r>
            <w:r>
              <w:rPr>
                <w:noProof/>
              </w:rPr>
            </w:r>
            <w:r>
              <w:rPr>
                <w:noProof/>
              </w:rPr>
              <w:fldChar w:fldCharType="separate"/>
            </w:r>
            <w:r w:rsidR="00B2467D">
              <w:rPr>
                <w:noProof/>
              </w:rPr>
              <w:t>14</w:t>
            </w:r>
            <w:r>
              <w:rPr>
                <w:noProof/>
              </w:rPr>
              <w:fldChar w:fldCharType="end"/>
            </w:r>
          </w:hyperlink>
        </w:p>
        <w:p w14:paraId="3097C922" w14:textId="36048D1B" w:rsidR="00C408C5" w:rsidRDefault="00C408C5">
          <w:pPr>
            <w:pStyle w:val="TM2"/>
            <w:tabs>
              <w:tab w:val="right" w:leader="dot" w:pos="9016"/>
            </w:tabs>
            <w:rPr>
              <w:noProof/>
            </w:rPr>
          </w:pPr>
          <w:hyperlink w:anchor="_Toc225508765" w:history="1">
            <w:r w:rsidRPr="002C46CA">
              <w:rPr>
                <w:rStyle w:val="Lienhypertexte"/>
                <w:noProof/>
              </w:rPr>
              <w:t>6.5 Volumétrie et montée en charge</w:t>
            </w:r>
            <w:r>
              <w:rPr>
                <w:noProof/>
              </w:rPr>
              <w:tab/>
            </w:r>
            <w:r>
              <w:rPr>
                <w:noProof/>
              </w:rPr>
              <w:fldChar w:fldCharType="begin"/>
            </w:r>
            <w:r>
              <w:rPr>
                <w:noProof/>
              </w:rPr>
              <w:instrText xml:space="preserve"> PAGEREF _Toc225508765 \h </w:instrText>
            </w:r>
            <w:r>
              <w:rPr>
                <w:noProof/>
              </w:rPr>
            </w:r>
            <w:r>
              <w:rPr>
                <w:noProof/>
              </w:rPr>
              <w:fldChar w:fldCharType="separate"/>
            </w:r>
            <w:r w:rsidR="00B2467D">
              <w:rPr>
                <w:noProof/>
              </w:rPr>
              <w:t>14</w:t>
            </w:r>
            <w:r>
              <w:rPr>
                <w:noProof/>
              </w:rPr>
              <w:fldChar w:fldCharType="end"/>
            </w:r>
          </w:hyperlink>
        </w:p>
        <w:p w14:paraId="4A0BDB04" w14:textId="6ADE78E1" w:rsidR="00C408C5" w:rsidRDefault="00C408C5">
          <w:pPr>
            <w:pStyle w:val="TM1"/>
            <w:tabs>
              <w:tab w:val="right" w:leader="dot" w:pos="9016"/>
            </w:tabs>
            <w:rPr>
              <w:noProof/>
            </w:rPr>
          </w:pPr>
          <w:hyperlink w:anchor="_Toc225508766" w:history="1">
            <w:r w:rsidRPr="002C46CA">
              <w:rPr>
                <w:rStyle w:val="Lienhypertexte"/>
                <w:noProof/>
              </w:rPr>
              <w:t>7. Conclusion</w:t>
            </w:r>
            <w:r>
              <w:rPr>
                <w:noProof/>
              </w:rPr>
              <w:tab/>
            </w:r>
            <w:r>
              <w:rPr>
                <w:noProof/>
              </w:rPr>
              <w:fldChar w:fldCharType="begin"/>
            </w:r>
            <w:r>
              <w:rPr>
                <w:noProof/>
              </w:rPr>
              <w:instrText xml:space="preserve"> PAGEREF _Toc225508766 \h </w:instrText>
            </w:r>
            <w:r>
              <w:rPr>
                <w:noProof/>
              </w:rPr>
            </w:r>
            <w:r>
              <w:rPr>
                <w:noProof/>
              </w:rPr>
              <w:fldChar w:fldCharType="separate"/>
            </w:r>
            <w:r w:rsidR="00B2467D">
              <w:rPr>
                <w:noProof/>
              </w:rPr>
              <w:t>14</w:t>
            </w:r>
            <w:r>
              <w:rPr>
                <w:noProof/>
              </w:rPr>
              <w:fldChar w:fldCharType="end"/>
            </w:r>
          </w:hyperlink>
        </w:p>
        <w:p w14:paraId="43DE1519" w14:textId="77777777" w:rsidR="007A6E35" w:rsidRDefault="00000000">
          <w:r>
            <w:fldChar w:fldCharType="end"/>
          </w:r>
        </w:p>
      </w:sdtContent>
    </w:sdt>
    <w:p w14:paraId="39DC4875" w14:textId="77777777" w:rsidR="007A6E35" w:rsidRDefault="00000000">
      <w:r>
        <w:br w:type="page"/>
      </w:r>
    </w:p>
    <w:p w14:paraId="52D48B51" w14:textId="77777777" w:rsidR="007A6E35" w:rsidRDefault="00000000">
      <w:pPr>
        <w:pStyle w:val="Titre1"/>
      </w:pPr>
      <w:bookmarkStart w:id="0" w:name="_Toc225508733"/>
      <w:r>
        <w:lastRenderedPageBreak/>
        <w:t>1. Contexte du projet</w:t>
      </w:r>
      <w:bookmarkEnd w:id="0"/>
    </w:p>
    <w:p w14:paraId="3EF181F6" w14:textId="77777777" w:rsidR="007A6E35" w:rsidRDefault="00000000">
      <w:pPr>
        <w:pStyle w:val="Titre2"/>
      </w:pPr>
      <w:bookmarkStart w:id="1" w:name="_Toc225508734"/>
      <w:r>
        <w:t xml:space="preserve">1.1 Besoins de </w:t>
      </w:r>
      <w:proofErr w:type="spellStart"/>
      <w:r>
        <w:t>LiVrai</w:t>
      </w:r>
      <w:bookmarkEnd w:id="1"/>
      <w:proofErr w:type="spellEnd"/>
    </w:p>
    <w:p w14:paraId="5213848C" w14:textId="77777777" w:rsidR="007A6E35" w:rsidRDefault="00000000" w:rsidP="00C408C5">
      <w:pPr>
        <w:spacing w:before="80" w:after="80"/>
        <w:jc w:val="both"/>
      </w:pPr>
      <w:proofErr w:type="spellStart"/>
      <w:r>
        <w:t>LiVrai</w:t>
      </w:r>
      <w:proofErr w:type="spellEnd"/>
      <w:r>
        <w:t xml:space="preserve"> est une entreprise de livraison B2B en forte croissance, aussi bien par le nombre de clients que par le volume de commandes. La société s'appuie sur un CRM pour gérer ses relations clients et ses livraisons.</w:t>
      </w:r>
    </w:p>
    <w:p w14:paraId="51D0C1F4" w14:textId="77777777" w:rsidR="007A6E35" w:rsidRDefault="00000000" w:rsidP="00C408C5">
      <w:pPr>
        <w:spacing w:before="80" w:after="80"/>
        <w:jc w:val="both"/>
      </w:pPr>
      <w:r>
        <w:t>Face à cette croissance, les équipes constatent des lenteurs, des difficultés de maintenance et s'interrogent sur la disponibilité du service lors des pics d'activité. Un audit de l'application existante a mis en évidence les limites structurelles du CRM actuel et justifié une refonte complète.</w:t>
      </w:r>
    </w:p>
    <w:p w14:paraId="50AD9856" w14:textId="77777777" w:rsidR="007A6E35" w:rsidRDefault="00000000">
      <w:pPr>
        <w:pStyle w:val="Titre2"/>
      </w:pPr>
      <w:bookmarkStart w:id="2" w:name="_Toc225508735"/>
      <w:r>
        <w:t>1.2 Objectifs de refonte</w:t>
      </w:r>
      <w:bookmarkEnd w:id="2"/>
    </w:p>
    <w:p w14:paraId="2EBA0E42" w14:textId="77777777" w:rsidR="007A6E35" w:rsidRDefault="00000000" w:rsidP="00C408C5">
      <w:pPr>
        <w:spacing w:before="80" w:after="80"/>
        <w:jc w:val="both"/>
      </w:pPr>
      <w:r>
        <w:t>L'audit a identifié les problématiques suivantes qui justifient la refonte :</w:t>
      </w:r>
    </w:p>
    <w:p w14:paraId="32C1CCD9" w14:textId="77777777" w:rsidR="007A6E35" w:rsidRDefault="00000000" w:rsidP="00C408C5">
      <w:pPr>
        <w:pStyle w:val="Paragraphedeliste"/>
        <w:numPr>
          <w:ilvl w:val="0"/>
          <w:numId w:val="2"/>
        </w:numPr>
        <w:spacing w:before="60" w:after="60"/>
        <w:jc w:val="both"/>
      </w:pPr>
      <w:r>
        <w:t>Performance : absence de pool de connexions, requêtes sans pagination</w:t>
      </w:r>
    </w:p>
    <w:p w14:paraId="4FDC76A0" w14:textId="77777777" w:rsidR="007A6E35" w:rsidRDefault="00000000" w:rsidP="00C408C5">
      <w:pPr>
        <w:pStyle w:val="Paragraphedeliste"/>
        <w:numPr>
          <w:ilvl w:val="0"/>
          <w:numId w:val="2"/>
        </w:numPr>
        <w:spacing w:before="60" w:after="60"/>
        <w:jc w:val="both"/>
      </w:pPr>
      <w:r>
        <w:t>Sécurité : mots de passe en clair, absence de validation des données</w:t>
      </w:r>
    </w:p>
    <w:p w14:paraId="57BFB124" w14:textId="77777777" w:rsidR="007A6E35" w:rsidRDefault="00000000" w:rsidP="00C408C5">
      <w:pPr>
        <w:pStyle w:val="Paragraphedeliste"/>
        <w:numPr>
          <w:ilvl w:val="0"/>
          <w:numId w:val="2"/>
        </w:numPr>
        <w:spacing w:before="60" w:after="60"/>
        <w:jc w:val="both"/>
      </w:pPr>
      <w:r>
        <w:t>Maintenabilité : architecture MVC incomplète, logique métier dans les contrôleurs</w:t>
      </w:r>
    </w:p>
    <w:p w14:paraId="6FFB83D3" w14:textId="77777777" w:rsidR="007A6E35" w:rsidRDefault="00000000" w:rsidP="00C408C5">
      <w:pPr>
        <w:pStyle w:val="Paragraphedeliste"/>
        <w:numPr>
          <w:ilvl w:val="0"/>
          <w:numId w:val="2"/>
        </w:numPr>
        <w:spacing w:before="60" w:after="60"/>
        <w:jc w:val="both"/>
      </w:pPr>
      <w:r>
        <w:t xml:space="preserve">Évolutivité : architecture monolithique difficile à faire évoluer et à </w:t>
      </w:r>
      <w:proofErr w:type="spellStart"/>
      <w:r>
        <w:t>scaler</w:t>
      </w:r>
      <w:proofErr w:type="spellEnd"/>
    </w:p>
    <w:p w14:paraId="1EFD1603" w14:textId="77777777" w:rsidR="007A6E35" w:rsidRDefault="00000000" w:rsidP="00C408C5">
      <w:pPr>
        <w:pStyle w:val="Paragraphedeliste"/>
        <w:numPr>
          <w:ilvl w:val="0"/>
          <w:numId w:val="2"/>
        </w:numPr>
        <w:spacing w:before="60" w:after="60"/>
        <w:jc w:val="both"/>
      </w:pPr>
      <w:r>
        <w:t>Accès aux données : migration du pattern DAO/JDBC manuel vers Spring Data JPA</w:t>
      </w:r>
    </w:p>
    <w:p w14:paraId="6E423B31" w14:textId="77777777" w:rsidR="007A6E35" w:rsidRDefault="00000000">
      <w:pPr>
        <w:pStyle w:val="Titre2"/>
      </w:pPr>
      <w:bookmarkStart w:id="3" w:name="_Toc225508736"/>
      <w:r>
        <w:t>1.3 Éléments hors périmètre</w:t>
      </w:r>
      <w:bookmarkEnd w:id="3"/>
    </w:p>
    <w:p w14:paraId="7DE5B94A" w14:textId="77777777" w:rsidR="007A6E35" w:rsidRDefault="00000000" w:rsidP="00C408C5">
      <w:pPr>
        <w:spacing w:before="80" w:after="80"/>
        <w:jc w:val="both"/>
      </w:pPr>
      <w:r>
        <w:t>La refonte se concentre sur les fonctionnalités existantes du CRM. Les éléments suivants sont hors périmètre de ce projet :</w:t>
      </w:r>
    </w:p>
    <w:p w14:paraId="71023AB3" w14:textId="77777777" w:rsidR="007A6E35" w:rsidRDefault="00000000" w:rsidP="00C408C5">
      <w:pPr>
        <w:pStyle w:val="Paragraphedeliste"/>
        <w:numPr>
          <w:ilvl w:val="0"/>
          <w:numId w:val="2"/>
        </w:numPr>
        <w:spacing w:before="60" w:after="60"/>
        <w:jc w:val="both"/>
      </w:pPr>
      <w:r>
        <w:t>Développement d'une application mobile (envisageable ultérieurement via l'API REST)</w:t>
      </w:r>
    </w:p>
    <w:p w14:paraId="7D92D7BD" w14:textId="77777777" w:rsidR="007A6E35" w:rsidRDefault="00000000" w:rsidP="00C408C5">
      <w:pPr>
        <w:pStyle w:val="Paragraphedeliste"/>
        <w:numPr>
          <w:ilvl w:val="0"/>
          <w:numId w:val="2"/>
        </w:numPr>
        <w:spacing w:before="60" w:after="60"/>
        <w:jc w:val="both"/>
      </w:pPr>
      <w:r>
        <w:t>Intégrations tierces (ERP, systèmes de facturation externes)</w:t>
      </w:r>
    </w:p>
    <w:p w14:paraId="056B7177" w14:textId="77777777" w:rsidR="007A6E35" w:rsidRDefault="00000000" w:rsidP="00C408C5">
      <w:pPr>
        <w:pStyle w:val="Paragraphedeliste"/>
        <w:numPr>
          <w:ilvl w:val="0"/>
          <w:numId w:val="2"/>
        </w:numPr>
        <w:spacing w:before="60" w:after="60"/>
        <w:jc w:val="both"/>
      </w:pPr>
      <w:r>
        <w:t xml:space="preserve">Fonctionnalités avancées de </w:t>
      </w:r>
      <w:proofErr w:type="spellStart"/>
      <w:r>
        <w:t>reporting</w:t>
      </w:r>
      <w:proofErr w:type="spellEnd"/>
      <w:r>
        <w:t xml:space="preserve"> et </w:t>
      </w:r>
      <w:proofErr w:type="spellStart"/>
      <w:r>
        <w:t>analytics</w:t>
      </w:r>
      <w:proofErr w:type="spellEnd"/>
    </w:p>
    <w:p w14:paraId="5D63B304" w14:textId="77777777" w:rsidR="007A6E35" w:rsidRDefault="00000000">
      <w:pPr>
        <w:pStyle w:val="Titre1"/>
      </w:pPr>
      <w:bookmarkStart w:id="4" w:name="_Toc225508737"/>
      <w:r>
        <w:t>2. Description fonctionnelle</w:t>
      </w:r>
      <w:bookmarkEnd w:id="4"/>
    </w:p>
    <w:p w14:paraId="54D77C8A" w14:textId="77777777" w:rsidR="007A6E35" w:rsidRDefault="00000000">
      <w:pPr>
        <w:pStyle w:val="Titre2"/>
      </w:pPr>
      <w:bookmarkStart w:id="5" w:name="_Toc225508738"/>
      <w:r>
        <w:t>2.1 Les utilisateurs</w:t>
      </w:r>
      <w:bookmarkEnd w:id="5"/>
    </w:p>
    <w:p w14:paraId="69D19D09" w14:textId="77777777" w:rsidR="007A6E35" w:rsidRDefault="00000000" w:rsidP="00C408C5">
      <w:pPr>
        <w:spacing w:before="80" w:after="80"/>
        <w:jc w:val="both"/>
      </w:pPr>
      <w:r>
        <w:t>Dans la précédente version de l'application il y avait deux types d'utilisateurs :</w:t>
      </w:r>
    </w:p>
    <w:p w14:paraId="2982597B" w14:textId="77777777" w:rsidR="007A6E35" w:rsidRDefault="007A6E3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A6E35" w14:paraId="4C9D17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AF9D27" w14:textId="77777777" w:rsidR="007A6E35" w:rsidRDefault="00000000">
            <w:r>
              <w:rPr>
                <w:b/>
                <w:bCs/>
                <w:color w:val="FFFFFF"/>
                <w:sz w:val="20"/>
                <w:szCs w:val="20"/>
              </w:rPr>
              <w:t>Rôle</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2C8FFF" w14:textId="77777777" w:rsidR="007A6E35" w:rsidRDefault="00000000">
            <w:r>
              <w:rPr>
                <w:b/>
                <w:bCs/>
                <w:color w:val="FFFFFF"/>
                <w:sz w:val="20"/>
                <w:szCs w:val="20"/>
              </w:rPr>
              <w:t>Actions</w:t>
            </w:r>
          </w:p>
        </w:tc>
      </w:tr>
      <w:tr w:rsidR="007A6E35" w14:paraId="0CB3E3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06E34" w14:textId="77777777" w:rsidR="007A6E35" w:rsidRDefault="00000000">
            <w:r>
              <w:rPr>
                <w:sz w:val="20"/>
                <w:szCs w:val="20"/>
              </w:rPr>
              <w:t>Client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09E40" w14:textId="77777777" w:rsidR="007A6E35" w:rsidRDefault="00000000">
            <w:r>
              <w:rPr>
                <w:sz w:val="20"/>
                <w:szCs w:val="20"/>
              </w:rPr>
              <w:t>Se connecter, Créer une commande, Voir ses livraisons</w:t>
            </w:r>
          </w:p>
        </w:tc>
      </w:tr>
      <w:tr w:rsidR="007A6E35" w14:paraId="152B68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C898F" w14:textId="77777777" w:rsidR="007A6E35" w:rsidRDefault="00000000">
            <w:r>
              <w:rPr>
                <w:sz w:val="20"/>
                <w:szCs w:val="20"/>
              </w:rPr>
              <w:t>Administrateur</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612C9" w14:textId="77777777" w:rsidR="007A6E35" w:rsidRDefault="00000000">
            <w:r>
              <w:rPr>
                <w:sz w:val="20"/>
                <w:szCs w:val="20"/>
              </w:rPr>
              <w:t>Se connecter, Créer des clients, Gérer les livraisons</w:t>
            </w:r>
          </w:p>
        </w:tc>
      </w:tr>
    </w:tbl>
    <w:p w14:paraId="3D5FB099" w14:textId="77777777" w:rsidR="007A6E35" w:rsidRDefault="007A6E35">
      <w:pPr>
        <w:spacing w:after="160"/>
      </w:pPr>
    </w:p>
    <w:p w14:paraId="1B06C5A9" w14:textId="77777777" w:rsidR="007A6E35" w:rsidRDefault="00000000" w:rsidP="00C408C5">
      <w:pPr>
        <w:spacing w:before="80" w:after="80"/>
        <w:jc w:val="both"/>
      </w:pPr>
      <w:r>
        <w:t>Dans la nouvelle version, les clients peuvent créer leur compte de façon autonome, sans passer par le service commercial. La plateforme accueille désormais quatre types d'utilisateurs :</w:t>
      </w:r>
    </w:p>
    <w:p w14:paraId="47A0B84E" w14:textId="77777777" w:rsidR="00C408C5" w:rsidRDefault="00C408C5">
      <w:pPr>
        <w:spacing w:before="80" w:after="80"/>
      </w:pPr>
    </w:p>
    <w:p w14:paraId="64470420" w14:textId="77777777" w:rsidR="00C408C5" w:rsidRDefault="00C408C5">
      <w:pPr>
        <w:spacing w:before="80" w:after="80"/>
      </w:pPr>
    </w:p>
    <w:p w14:paraId="38D20CD4" w14:textId="77777777" w:rsidR="00C408C5" w:rsidRDefault="00C408C5">
      <w:pPr>
        <w:spacing w:before="80" w:after="80"/>
      </w:pPr>
    </w:p>
    <w:p w14:paraId="6DD9A355" w14:textId="77777777" w:rsidR="007A6E35" w:rsidRDefault="007A6E3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7A6E35" w14:paraId="137F39D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5BE3E5" w14:textId="77777777" w:rsidR="007A6E35" w:rsidRDefault="00000000">
            <w:r>
              <w:rPr>
                <w:b/>
                <w:bCs/>
                <w:color w:val="FFFFFF"/>
                <w:sz w:val="20"/>
                <w:szCs w:val="20"/>
              </w:rPr>
              <w:lastRenderedPageBreak/>
              <w:t>Rôle</w:t>
            </w:r>
          </w:p>
        </w:tc>
        <w:tc>
          <w:tcPr>
            <w:tcW w:w="6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42B74F" w14:textId="77777777" w:rsidR="007A6E35" w:rsidRDefault="00000000">
            <w:r>
              <w:rPr>
                <w:b/>
                <w:bCs/>
                <w:color w:val="FFFFFF"/>
                <w:sz w:val="20"/>
                <w:szCs w:val="20"/>
              </w:rPr>
              <w:t>Actions</w:t>
            </w:r>
          </w:p>
        </w:tc>
      </w:tr>
      <w:tr w:rsidR="007A6E35" w14:paraId="625ABC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261B" w14:textId="77777777" w:rsidR="007A6E35" w:rsidRDefault="00000000">
            <w:r>
              <w:rPr>
                <w:sz w:val="20"/>
                <w:szCs w:val="20"/>
              </w:rPr>
              <w:t>Client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19F57" w14:textId="77777777" w:rsidR="007A6E35" w:rsidRDefault="00000000">
            <w:r>
              <w:rPr>
                <w:sz w:val="20"/>
                <w:szCs w:val="20"/>
              </w:rPr>
              <w:t>Créer un compte, Se connecter, Créer une commande, Voir ses livraisons, Gérer ses informations</w:t>
            </w:r>
          </w:p>
        </w:tc>
      </w:tr>
      <w:tr w:rsidR="007A6E35" w14:paraId="401230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C0FEA" w14:textId="77777777" w:rsidR="007A6E35" w:rsidRDefault="00000000">
            <w:r>
              <w:rPr>
                <w:sz w:val="20"/>
                <w:szCs w:val="20"/>
              </w:rPr>
              <w:t>Administrateur</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B66C3" w14:textId="77777777" w:rsidR="007A6E35" w:rsidRDefault="00000000">
            <w:r>
              <w:rPr>
                <w:sz w:val="20"/>
                <w:szCs w:val="20"/>
              </w:rPr>
              <w:t>Se connecter, Créer des clients, Gérer les livraisons</w:t>
            </w:r>
          </w:p>
        </w:tc>
      </w:tr>
      <w:tr w:rsidR="007A6E35" w14:paraId="6D28C2A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CAA52" w14:textId="77777777" w:rsidR="007A6E35" w:rsidRDefault="00000000">
            <w:r>
              <w:rPr>
                <w:sz w:val="20"/>
                <w:szCs w:val="20"/>
              </w:rPr>
              <w:t>Service Commercial</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EC0D8" w14:textId="77777777" w:rsidR="007A6E35" w:rsidRDefault="00000000">
            <w:r>
              <w:rPr>
                <w:sz w:val="20"/>
                <w:szCs w:val="20"/>
              </w:rPr>
              <w:t>Se connecter, Créer des clients, Gérer les livraisons, Accès à la facturation</w:t>
            </w:r>
          </w:p>
        </w:tc>
      </w:tr>
      <w:tr w:rsidR="007A6E35" w14:paraId="1DA47B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09CF8" w14:textId="77777777" w:rsidR="007A6E35" w:rsidRDefault="00000000">
            <w:r>
              <w:rPr>
                <w:sz w:val="20"/>
                <w:szCs w:val="20"/>
              </w:rPr>
              <w:t>Service Livraison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2AC30" w14:textId="77777777" w:rsidR="007A6E35" w:rsidRDefault="00000000">
            <w:r>
              <w:rPr>
                <w:sz w:val="20"/>
                <w:szCs w:val="20"/>
              </w:rPr>
              <w:t>Se connecter, Gérer les livraisons, Accès à la facturation</w:t>
            </w:r>
          </w:p>
        </w:tc>
      </w:tr>
    </w:tbl>
    <w:p w14:paraId="4A3473FE" w14:textId="77777777" w:rsidR="007A6E35" w:rsidRDefault="007A6E35">
      <w:pPr>
        <w:spacing w:after="160"/>
      </w:pPr>
    </w:p>
    <w:p w14:paraId="5952B921" w14:textId="77777777" w:rsidR="007A6E35" w:rsidRDefault="00000000">
      <w:pPr>
        <w:pStyle w:val="Titre2"/>
      </w:pPr>
      <w:bookmarkStart w:id="6" w:name="_Toc225508739"/>
      <w:r>
        <w:t>2.2 Liste des fonctionnalités</w:t>
      </w:r>
      <w:bookmarkEnd w:id="6"/>
    </w:p>
    <w:p w14:paraId="5595095E" w14:textId="77777777" w:rsidR="007A6E35" w:rsidRDefault="00000000" w:rsidP="00C408C5">
      <w:pPr>
        <w:spacing w:before="80" w:after="80"/>
        <w:jc w:val="both"/>
      </w:pPr>
      <w:r>
        <w:t>Les fonctionnalités existantes seront conservées et retravaillées. Deux nouvelles fonctionnalités sont à prévoir :</w:t>
      </w:r>
    </w:p>
    <w:p w14:paraId="519547F2" w14:textId="77777777" w:rsidR="007A6E35" w:rsidRDefault="00000000" w:rsidP="00C408C5">
      <w:pPr>
        <w:pStyle w:val="Paragraphedeliste"/>
        <w:numPr>
          <w:ilvl w:val="0"/>
          <w:numId w:val="3"/>
        </w:numPr>
        <w:spacing w:before="60" w:after="60"/>
        <w:jc w:val="both"/>
      </w:pPr>
      <w:r>
        <w:t>La gestion de la facturation, plus fine et accessible aux rôles concernés</w:t>
      </w:r>
    </w:p>
    <w:p w14:paraId="66F5DEDC" w14:textId="77777777" w:rsidR="007A6E35" w:rsidRDefault="00000000" w:rsidP="00C408C5">
      <w:pPr>
        <w:pStyle w:val="Paragraphedeliste"/>
        <w:numPr>
          <w:ilvl w:val="0"/>
          <w:numId w:val="3"/>
        </w:numPr>
        <w:spacing w:before="60" w:after="60"/>
        <w:jc w:val="both"/>
      </w:pPr>
      <w:r>
        <w:t>La gestion des informations client (modification des coordonnées, adresses...)</w:t>
      </w:r>
    </w:p>
    <w:p w14:paraId="017396DC" w14:textId="77777777" w:rsidR="007A6E35" w:rsidRDefault="007A6E35" w:rsidP="00C408C5">
      <w:pPr>
        <w:spacing w:before="80" w:after="80"/>
        <w:jc w:val="both"/>
      </w:pPr>
    </w:p>
    <w:p w14:paraId="4A6F2FD7" w14:textId="77777777" w:rsidR="007A6E35" w:rsidRDefault="00000000" w:rsidP="00C408C5">
      <w:pPr>
        <w:spacing w:before="80" w:after="80"/>
        <w:jc w:val="both"/>
      </w:pPr>
      <w:r>
        <w:t>Le système de rôles sera entièrement repensé pour supporter quatre niveaux d'accès distincts.</w:t>
      </w:r>
    </w:p>
    <w:p w14:paraId="268B349C" w14:textId="77777777" w:rsidR="007A6E35" w:rsidRDefault="00000000">
      <w:pPr>
        <w:pStyle w:val="Titre2"/>
      </w:pPr>
      <w:bookmarkStart w:id="7" w:name="_Toc225508740"/>
      <w:r>
        <w:t>2.3 Fonctionnement de l'application</w:t>
      </w:r>
      <w:bookmarkEnd w:id="7"/>
    </w:p>
    <w:p w14:paraId="271D783F" w14:textId="77C3C0E0" w:rsidR="007A6E35" w:rsidRDefault="00E068EA" w:rsidP="00C408C5">
      <w:pPr>
        <w:pStyle w:val="Titre2"/>
        <w:jc w:val="center"/>
      </w:pPr>
      <w:r>
        <w:rPr>
          <w:noProof/>
        </w:rPr>
        <w:drawing>
          <wp:inline distT="0" distB="0" distL="0" distR="0" wp14:anchorId="2BCB522E" wp14:editId="5C8E2D5B">
            <wp:extent cx="3923653" cy="3971471"/>
            <wp:effectExtent l="12700" t="12700" r="13970" b="16510"/>
            <wp:docPr id="175454584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45849" name="Image 17545458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38353" cy="3986350"/>
                    </a:xfrm>
                    <a:prstGeom prst="rect">
                      <a:avLst/>
                    </a:prstGeom>
                    <a:ln>
                      <a:solidFill>
                        <a:schemeClr val="tx1"/>
                      </a:solidFill>
                    </a:ln>
                  </pic:spPr>
                </pic:pic>
              </a:graphicData>
            </a:graphic>
          </wp:inline>
        </w:drawing>
      </w:r>
    </w:p>
    <w:p w14:paraId="0700A716" w14:textId="77777777" w:rsidR="00E068EA" w:rsidRDefault="00E068EA" w:rsidP="00C408C5">
      <w:pPr>
        <w:pStyle w:val="Titre2"/>
        <w:jc w:val="center"/>
      </w:pPr>
    </w:p>
    <w:p w14:paraId="309AC7FA" w14:textId="77777777" w:rsidR="007A6E35" w:rsidRDefault="00000000">
      <w:pPr>
        <w:pStyle w:val="Titre1"/>
      </w:pPr>
      <w:bookmarkStart w:id="8" w:name="_Toc225508741"/>
      <w:r>
        <w:lastRenderedPageBreak/>
        <w:t>3. Description technique</w:t>
      </w:r>
      <w:bookmarkEnd w:id="8"/>
    </w:p>
    <w:p w14:paraId="3CF69969" w14:textId="77777777" w:rsidR="007A6E35" w:rsidRDefault="00000000">
      <w:pPr>
        <w:pStyle w:val="Titre2"/>
      </w:pPr>
      <w:bookmarkStart w:id="9" w:name="_Toc225508742"/>
      <w:r>
        <w:t>3.1 Stack technique</w:t>
      </w:r>
      <w:bookmarkEnd w:id="9"/>
    </w:p>
    <w:p w14:paraId="5B6837F2" w14:textId="77777777" w:rsidR="007A6E35" w:rsidRDefault="007A6E3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26"/>
      </w:tblGrid>
      <w:tr w:rsidR="007A6E35" w14:paraId="21DC55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3720D8" w14:textId="77777777" w:rsidR="007A6E35" w:rsidRDefault="00000000">
            <w:r>
              <w:rPr>
                <w:b/>
                <w:bCs/>
                <w:color w:val="FFFFFF"/>
                <w:sz w:val="20"/>
                <w:szCs w:val="20"/>
              </w:rPr>
              <w:t>Composant</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F3E7D2" w14:textId="77777777" w:rsidR="007A6E35" w:rsidRDefault="00000000">
            <w:r>
              <w:rPr>
                <w:b/>
                <w:bCs/>
                <w:color w:val="FFFFFF"/>
                <w:sz w:val="20"/>
                <w:szCs w:val="20"/>
              </w:rPr>
              <w:t>Technologie</w:t>
            </w:r>
          </w:p>
        </w:tc>
        <w:tc>
          <w:tcPr>
            <w:tcW w:w="3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112599" w14:textId="77777777" w:rsidR="007A6E35" w:rsidRDefault="00000000">
            <w:r>
              <w:rPr>
                <w:b/>
                <w:bCs/>
                <w:color w:val="FFFFFF"/>
                <w:sz w:val="20"/>
                <w:szCs w:val="20"/>
              </w:rPr>
              <w:t>Version</w:t>
            </w:r>
          </w:p>
        </w:tc>
      </w:tr>
      <w:tr w:rsidR="007A6E35" w14:paraId="3B35B7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0071E" w14:textId="77777777" w:rsidR="007A6E35" w:rsidRDefault="00000000">
            <w:proofErr w:type="spellStart"/>
            <w:r>
              <w:rPr>
                <w:sz w:val="20"/>
                <w:szCs w:val="20"/>
              </w:rPr>
              <w:t>Back-end</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DD594" w14:textId="77777777" w:rsidR="007A6E35" w:rsidRDefault="00000000">
            <w:r>
              <w:rPr>
                <w:sz w:val="20"/>
                <w:szCs w:val="20"/>
              </w:rPr>
              <w:t>Java + Spring Boot (LTS)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753C7" w14:textId="77777777" w:rsidR="007A6E35" w:rsidRDefault="00000000">
            <w:r>
              <w:rPr>
                <w:sz w:val="20"/>
                <w:szCs w:val="20"/>
              </w:rPr>
              <w:t>Java 21 + Spring Boot 3.4.x</w:t>
            </w:r>
          </w:p>
        </w:tc>
      </w:tr>
      <w:tr w:rsidR="007A6E35" w14:paraId="5E66F8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E1FF9" w14:textId="77777777" w:rsidR="007A6E35" w:rsidRDefault="00000000">
            <w:proofErr w:type="spellStart"/>
            <w:r>
              <w:rPr>
                <w:sz w:val="20"/>
                <w:szCs w:val="20"/>
              </w:rPr>
              <w:t>Front-end</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D4642" w14:textId="77777777" w:rsidR="007A6E35" w:rsidRDefault="00000000">
            <w:proofErr w:type="spellStart"/>
            <w:r>
              <w:rPr>
                <w:sz w:val="20"/>
                <w:szCs w:val="20"/>
              </w:rPr>
              <w:t>Angular</w:t>
            </w:r>
            <w:proofErr w:type="spellEnd"/>
            <w:r>
              <w:rPr>
                <w:sz w:val="20"/>
                <w:szCs w:val="20"/>
              </w:rPr>
              <w:t xml:space="preserve"> (SPA)</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D31A8" w14:textId="77777777" w:rsidR="007A6E35" w:rsidRDefault="00000000">
            <w:proofErr w:type="spellStart"/>
            <w:r>
              <w:rPr>
                <w:sz w:val="20"/>
                <w:szCs w:val="20"/>
              </w:rPr>
              <w:t>Angular</w:t>
            </w:r>
            <w:proofErr w:type="spellEnd"/>
            <w:r>
              <w:rPr>
                <w:sz w:val="20"/>
                <w:szCs w:val="20"/>
              </w:rPr>
              <w:t xml:space="preserve"> 21 (LTS)</w:t>
            </w:r>
          </w:p>
        </w:tc>
      </w:tr>
      <w:tr w:rsidR="007A6E35" w14:paraId="0E21644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88472" w14:textId="77777777" w:rsidR="007A6E35" w:rsidRDefault="00000000">
            <w:r>
              <w:rPr>
                <w:sz w:val="20"/>
                <w:szCs w:val="20"/>
              </w:rPr>
              <w:t>Base de données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DCE7F" w14:textId="77777777" w:rsidR="007A6E35" w:rsidRDefault="00000000">
            <w:r>
              <w:rPr>
                <w:sz w:val="20"/>
                <w:szCs w:val="20"/>
              </w:rPr>
              <w:t>PostgreSQL</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7CA1B" w14:textId="77777777" w:rsidR="007A6E35" w:rsidRDefault="00000000">
            <w:r>
              <w:rPr>
                <w:sz w:val="20"/>
                <w:szCs w:val="20"/>
              </w:rPr>
              <w:t>v.18</w:t>
            </w:r>
          </w:p>
        </w:tc>
      </w:tr>
      <w:tr w:rsidR="007A6E35" w14:paraId="4914F6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08B93" w14:textId="77777777" w:rsidR="007A6E35" w:rsidRDefault="00000000">
            <w:r>
              <w:rPr>
                <w:sz w:val="20"/>
                <w:szCs w:val="20"/>
              </w:rPr>
              <w:t>Déploiement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75E72" w14:textId="77777777" w:rsidR="007A6E35" w:rsidRDefault="00000000">
            <w:r>
              <w:rPr>
                <w:sz w:val="20"/>
                <w:szCs w:val="20"/>
              </w:rPr>
              <w:t>Docker</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EFF4C" w14:textId="77777777" w:rsidR="007A6E35" w:rsidRDefault="00000000">
            <w:r>
              <w:rPr>
                <w:sz w:val="20"/>
                <w:szCs w:val="20"/>
              </w:rPr>
              <w:t>Docker Compose</w:t>
            </w:r>
          </w:p>
        </w:tc>
      </w:tr>
    </w:tbl>
    <w:p w14:paraId="443507F2" w14:textId="77777777" w:rsidR="007A6E35" w:rsidRDefault="007A6E35">
      <w:pPr>
        <w:spacing w:after="160"/>
      </w:pPr>
    </w:p>
    <w:p w14:paraId="417EA276" w14:textId="77777777" w:rsidR="007A6E35" w:rsidRDefault="00000000">
      <w:pPr>
        <w:pStyle w:val="Titre2"/>
      </w:pPr>
      <w:bookmarkStart w:id="10" w:name="_Toc225508743"/>
      <w:r>
        <w:t>3.2 Architecture backend</w:t>
      </w:r>
      <w:bookmarkEnd w:id="10"/>
    </w:p>
    <w:p w14:paraId="322B50A6" w14:textId="77777777" w:rsidR="007A6E35" w:rsidRDefault="00000000" w:rsidP="00C408C5">
      <w:pPr>
        <w:spacing w:before="80" w:after="80"/>
        <w:jc w:val="both"/>
      </w:pPr>
      <w:r>
        <w:t>L'architecture backend repose sur Spring Boot avec une organisation en couches :</w:t>
      </w:r>
    </w:p>
    <w:p w14:paraId="42C1CA98" w14:textId="77777777" w:rsidR="007A6E35" w:rsidRDefault="00000000" w:rsidP="00C408C5">
      <w:pPr>
        <w:pStyle w:val="Paragraphedeliste"/>
        <w:numPr>
          <w:ilvl w:val="0"/>
          <w:numId w:val="2"/>
        </w:numPr>
        <w:spacing w:before="60" w:after="60"/>
        <w:jc w:val="both"/>
      </w:pPr>
      <w:r>
        <w:t>Controller → reçoit les requêtes HTTP (remplace les Servlets)</w:t>
      </w:r>
    </w:p>
    <w:p w14:paraId="1F85FE57" w14:textId="77777777" w:rsidR="007A6E35" w:rsidRDefault="00000000" w:rsidP="00C408C5">
      <w:pPr>
        <w:pStyle w:val="Paragraphedeliste"/>
        <w:numPr>
          <w:ilvl w:val="0"/>
          <w:numId w:val="2"/>
        </w:numPr>
        <w:spacing w:before="60" w:after="60"/>
        <w:jc w:val="both"/>
      </w:pPr>
      <w:r>
        <w:t>Service → contient la logique métier (remplace le code métier dans les Servlets)</w:t>
      </w:r>
    </w:p>
    <w:p w14:paraId="727B1044" w14:textId="77777777" w:rsidR="007A6E35" w:rsidRDefault="00000000" w:rsidP="00C408C5">
      <w:pPr>
        <w:pStyle w:val="Paragraphedeliste"/>
        <w:numPr>
          <w:ilvl w:val="0"/>
          <w:numId w:val="2"/>
        </w:numPr>
        <w:spacing w:before="60" w:after="60"/>
        <w:jc w:val="both"/>
      </w:pPr>
      <w:r>
        <w:t>Repository → accès aux données via Spring Data JPA (remplace les DAO)</w:t>
      </w:r>
    </w:p>
    <w:p w14:paraId="762BF789" w14:textId="77777777" w:rsidR="007A6E35" w:rsidRDefault="00000000" w:rsidP="00C408C5">
      <w:pPr>
        <w:pStyle w:val="Paragraphedeliste"/>
        <w:numPr>
          <w:ilvl w:val="0"/>
          <w:numId w:val="2"/>
        </w:numPr>
        <w:spacing w:before="60" w:after="60"/>
        <w:jc w:val="both"/>
      </w:pPr>
      <w:r>
        <w:t xml:space="preserve">Model → entités JPA mappées sur la base de données (remplace les </w:t>
      </w:r>
      <w:proofErr w:type="spellStart"/>
      <w:r>
        <w:t>Beans</w:t>
      </w:r>
      <w:proofErr w:type="spellEnd"/>
      <w:r>
        <w:t>)</w:t>
      </w:r>
    </w:p>
    <w:p w14:paraId="0FC4461F" w14:textId="77777777" w:rsidR="007A6E35" w:rsidRDefault="007A6E35">
      <w:pPr>
        <w:spacing w:before="80" w:after="80"/>
      </w:pPr>
    </w:p>
    <w:p w14:paraId="77C2D6C5" w14:textId="77777777" w:rsidR="007A6E35" w:rsidRDefault="00000000" w:rsidP="00C408C5">
      <w:pPr>
        <w:spacing w:before="80" w:after="80"/>
        <w:jc w:val="both"/>
      </w:pPr>
      <w:r>
        <w:t xml:space="preserve">La sécurité est assurée par Spring Security avec authentification JWT </w:t>
      </w:r>
      <w:proofErr w:type="spellStart"/>
      <w:r>
        <w:t>stateless</w:t>
      </w:r>
      <w:proofErr w:type="spellEnd"/>
      <w:r>
        <w:t xml:space="preserve">. La gestion des connexions PostgreSQL est assurée par </w:t>
      </w:r>
      <w:proofErr w:type="spellStart"/>
      <w:r>
        <w:t>HikariCP</w:t>
      </w:r>
      <w:proofErr w:type="spellEnd"/>
      <w:r>
        <w:t xml:space="preserve"> (pool de connexions inclus par défaut dans Spring Boot).</w:t>
      </w:r>
    </w:p>
    <w:p w14:paraId="08B636A9" w14:textId="77777777" w:rsidR="007A6E35" w:rsidRDefault="007A6E35">
      <w:pPr>
        <w:spacing w:before="80" w:after="80"/>
      </w:pPr>
    </w:p>
    <w:p w14:paraId="515BA4DF" w14:textId="77777777" w:rsidR="007A6E35" w:rsidRDefault="00000000">
      <w:pPr>
        <w:spacing w:before="80" w:after="80"/>
      </w:pPr>
      <w:r>
        <w:t xml:space="preserve">5 </w:t>
      </w:r>
      <w:proofErr w:type="spellStart"/>
      <w:r>
        <w:t>controllers</w:t>
      </w:r>
      <w:proofErr w:type="spellEnd"/>
      <w:r>
        <w:t xml:space="preserve"> et 5 services correspondants :</w:t>
      </w:r>
    </w:p>
    <w:p w14:paraId="43D0D0AF" w14:textId="77777777" w:rsidR="007A6E35" w:rsidRDefault="007A6E3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7A6E35" w14:paraId="2AD95B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E2A2F7" w14:textId="77777777" w:rsidR="007A6E35" w:rsidRDefault="00000000">
            <w:r>
              <w:rPr>
                <w:b/>
                <w:bCs/>
                <w:color w:val="FFFFFF"/>
                <w:sz w:val="20"/>
                <w:szCs w:val="20"/>
              </w:rPr>
              <w:t>Controller</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92ABF4" w14:textId="77777777" w:rsidR="007A6E35" w:rsidRDefault="00000000">
            <w:r>
              <w:rPr>
                <w:b/>
                <w:bCs/>
                <w:color w:val="FFFFFF"/>
                <w:sz w:val="20"/>
                <w:szCs w:val="20"/>
              </w:rPr>
              <w:t>Service</w:t>
            </w:r>
          </w:p>
        </w:tc>
        <w:tc>
          <w:tcPr>
            <w:tcW w:w="3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DBA1C1" w14:textId="77777777" w:rsidR="007A6E35" w:rsidRDefault="00000000">
            <w:r>
              <w:rPr>
                <w:b/>
                <w:bCs/>
                <w:color w:val="FFFFFF"/>
                <w:sz w:val="20"/>
                <w:szCs w:val="20"/>
              </w:rPr>
              <w:t>Rôle</w:t>
            </w:r>
          </w:p>
        </w:tc>
      </w:tr>
      <w:tr w:rsidR="007A6E35" w14:paraId="35973D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65205" w14:textId="77777777" w:rsidR="007A6E35" w:rsidRDefault="00000000">
            <w:proofErr w:type="spellStart"/>
            <w:r>
              <w:rPr>
                <w:sz w:val="20"/>
                <w:szCs w:val="20"/>
              </w:rPr>
              <w:t>AuthentificationController</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584B2" w14:textId="77777777" w:rsidR="007A6E35" w:rsidRDefault="00000000">
            <w:proofErr w:type="spellStart"/>
            <w:r>
              <w:rPr>
                <w:sz w:val="20"/>
                <w:szCs w:val="20"/>
              </w:rPr>
              <w:t>AuthentificationService</w:t>
            </w:r>
            <w:proofErr w:type="spellEnd"/>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09CAC" w14:textId="77777777" w:rsidR="007A6E35" w:rsidRDefault="00000000">
            <w:r>
              <w:rPr>
                <w:sz w:val="20"/>
                <w:szCs w:val="20"/>
              </w:rPr>
              <w:t>Connexion, génération JWT</w:t>
            </w:r>
          </w:p>
        </w:tc>
      </w:tr>
      <w:tr w:rsidR="007A6E35" w14:paraId="294A1F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4772D" w14:textId="77777777" w:rsidR="007A6E35" w:rsidRDefault="00000000">
            <w:proofErr w:type="spellStart"/>
            <w:r>
              <w:rPr>
                <w:sz w:val="20"/>
                <w:szCs w:val="20"/>
              </w:rPr>
              <w:t>UserController</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CAE79" w14:textId="77777777" w:rsidR="007A6E35" w:rsidRDefault="00000000">
            <w:proofErr w:type="spellStart"/>
            <w:r>
              <w:rPr>
                <w:sz w:val="20"/>
                <w:szCs w:val="20"/>
              </w:rPr>
              <w:t>UserService</w:t>
            </w:r>
            <w:proofErr w:type="spellEnd"/>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E297A" w14:textId="77777777" w:rsidR="007A6E35" w:rsidRDefault="00000000">
            <w:r>
              <w:rPr>
                <w:sz w:val="20"/>
                <w:szCs w:val="20"/>
              </w:rPr>
              <w:t>Gestion des utilisateurs</w:t>
            </w:r>
          </w:p>
        </w:tc>
      </w:tr>
      <w:tr w:rsidR="007A6E35" w14:paraId="3952DC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9582F" w14:textId="77777777" w:rsidR="007A6E35" w:rsidRDefault="00000000">
            <w:proofErr w:type="spellStart"/>
            <w:r>
              <w:rPr>
                <w:sz w:val="20"/>
                <w:szCs w:val="20"/>
              </w:rPr>
              <w:t>CommandController</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8CE13" w14:textId="77777777" w:rsidR="007A6E35" w:rsidRDefault="00000000">
            <w:proofErr w:type="spellStart"/>
            <w:r>
              <w:rPr>
                <w:sz w:val="20"/>
                <w:szCs w:val="20"/>
              </w:rPr>
              <w:t>CommandService</w:t>
            </w:r>
            <w:proofErr w:type="spellEnd"/>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6A849" w14:textId="77777777" w:rsidR="007A6E35" w:rsidRDefault="00000000">
            <w:r>
              <w:rPr>
                <w:sz w:val="20"/>
                <w:szCs w:val="20"/>
              </w:rPr>
              <w:t>Gestion des commandes</w:t>
            </w:r>
          </w:p>
        </w:tc>
      </w:tr>
      <w:tr w:rsidR="007A6E35" w14:paraId="47506C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85419" w14:textId="77777777" w:rsidR="007A6E35" w:rsidRDefault="00000000">
            <w:proofErr w:type="spellStart"/>
            <w:r>
              <w:rPr>
                <w:sz w:val="20"/>
                <w:szCs w:val="20"/>
              </w:rPr>
              <w:t>DeliveryController</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F1C8D" w14:textId="77777777" w:rsidR="007A6E35" w:rsidRDefault="00000000">
            <w:proofErr w:type="spellStart"/>
            <w:r>
              <w:rPr>
                <w:sz w:val="20"/>
                <w:szCs w:val="20"/>
              </w:rPr>
              <w:t>DeliveryService</w:t>
            </w:r>
            <w:proofErr w:type="spellEnd"/>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6FC0D" w14:textId="77777777" w:rsidR="007A6E35" w:rsidRDefault="00000000">
            <w:r>
              <w:rPr>
                <w:sz w:val="20"/>
                <w:szCs w:val="20"/>
              </w:rPr>
              <w:t>Gestion des livraisons</w:t>
            </w:r>
          </w:p>
        </w:tc>
      </w:tr>
      <w:tr w:rsidR="007A6E35" w14:paraId="7D90DA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79B31" w14:textId="77777777" w:rsidR="007A6E35" w:rsidRDefault="00000000">
            <w:proofErr w:type="spellStart"/>
            <w:r>
              <w:rPr>
                <w:sz w:val="20"/>
                <w:szCs w:val="20"/>
              </w:rPr>
              <w:t>BillController</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9AA86" w14:textId="77777777" w:rsidR="007A6E35" w:rsidRDefault="00000000">
            <w:proofErr w:type="spellStart"/>
            <w:r>
              <w:rPr>
                <w:sz w:val="20"/>
                <w:szCs w:val="20"/>
              </w:rPr>
              <w:t>BillService</w:t>
            </w:r>
            <w:proofErr w:type="spellEnd"/>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FBCF5" w14:textId="77777777" w:rsidR="007A6E35" w:rsidRDefault="00000000">
            <w:r>
              <w:rPr>
                <w:sz w:val="20"/>
                <w:szCs w:val="20"/>
              </w:rPr>
              <w:t>Gestion de la facturation (nouveau)</w:t>
            </w:r>
          </w:p>
        </w:tc>
      </w:tr>
    </w:tbl>
    <w:p w14:paraId="391C0027" w14:textId="77777777" w:rsidR="007A6E35" w:rsidRDefault="007A6E35">
      <w:pPr>
        <w:spacing w:after="200"/>
      </w:pPr>
    </w:p>
    <w:p w14:paraId="023E97F0" w14:textId="1D123447" w:rsidR="007A6E35" w:rsidRDefault="00E068EA" w:rsidP="00E068EA">
      <w:pPr>
        <w:spacing w:after="200"/>
      </w:pPr>
      <w:r>
        <w:rPr>
          <w:noProof/>
        </w:rPr>
        <w:lastRenderedPageBreak/>
        <w:drawing>
          <wp:inline distT="0" distB="0" distL="0" distR="0" wp14:anchorId="7F770350" wp14:editId="78E0A105">
            <wp:extent cx="5731510" cy="7219315"/>
            <wp:effectExtent l="0" t="0" r="0" b="0"/>
            <wp:docPr id="63875644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56443" name="Image 6387564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7219315"/>
                    </a:xfrm>
                    <a:prstGeom prst="rect">
                      <a:avLst/>
                    </a:prstGeom>
                  </pic:spPr>
                </pic:pic>
              </a:graphicData>
            </a:graphic>
          </wp:inline>
        </w:drawing>
      </w:r>
    </w:p>
    <w:p w14:paraId="36577568" w14:textId="6945DD2D" w:rsidR="007A6E35" w:rsidRDefault="00000000">
      <w:pPr>
        <w:pStyle w:val="Titre2"/>
      </w:pPr>
      <w:bookmarkStart w:id="11" w:name="_Toc225508744"/>
      <w:r>
        <w:t>3.3 Authentification JWT</w:t>
      </w:r>
      <w:bookmarkEnd w:id="11"/>
    </w:p>
    <w:p w14:paraId="543FD87F" w14:textId="13AE0E1F" w:rsidR="007A6E35" w:rsidRDefault="00000000" w:rsidP="00C408C5">
      <w:pPr>
        <w:spacing w:before="80" w:after="80"/>
        <w:jc w:val="both"/>
      </w:pPr>
      <w:r>
        <w:t xml:space="preserve">L'authentification repose sur des JSON Web </w:t>
      </w:r>
      <w:proofErr w:type="spellStart"/>
      <w:r>
        <w:t>Tokens</w:t>
      </w:r>
      <w:proofErr w:type="spellEnd"/>
      <w:r>
        <w:t xml:space="preserve"> (JWT). Contrairement à l'ancienne architecture à sessions serveur, JWT est </w:t>
      </w:r>
      <w:proofErr w:type="spellStart"/>
      <w:r>
        <w:t>stateless</w:t>
      </w:r>
      <w:proofErr w:type="spellEnd"/>
      <w:r w:rsidR="00C408C5">
        <w:t> :</w:t>
      </w:r>
      <w:r>
        <w:t xml:space="preserve"> le serveur génère un </w:t>
      </w:r>
      <w:proofErr w:type="spellStart"/>
      <w:r>
        <w:t>token</w:t>
      </w:r>
      <w:proofErr w:type="spellEnd"/>
      <w:r>
        <w:t xml:space="preserve"> signé à la connexion et le vérifie à chaque requête sans stocker d'état. Cette approche permet la scalabilité horizontale et s'intègre nativement avec Spring Security et </w:t>
      </w:r>
      <w:proofErr w:type="spellStart"/>
      <w:r>
        <w:t>Angular</w:t>
      </w:r>
      <w:proofErr w:type="spellEnd"/>
      <w:r>
        <w:t>.</w:t>
      </w:r>
    </w:p>
    <w:p w14:paraId="7B6F3D9C" w14:textId="77777777" w:rsidR="00E068EA" w:rsidRDefault="00E068EA" w:rsidP="00C408C5">
      <w:pPr>
        <w:spacing w:before="80" w:after="80"/>
        <w:jc w:val="both"/>
      </w:pPr>
    </w:p>
    <w:p w14:paraId="30615615" w14:textId="77777777" w:rsidR="007A6E35" w:rsidRDefault="00000000">
      <w:pPr>
        <w:pStyle w:val="Titre2"/>
      </w:pPr>
      <w:bookmarkStart w:id="12" w:name="_Toc225508745"/>
      <w:r>
        <w:lastRenderedPageBreak/>
        <w:t>3.4 Architecture frontend</w:t>
      </w:r>
      <w:bookmarkEnd w:id="12"/>
    </w:p>
    <w:p w14:paraId="21302438" w14:textId="5BA1861C" w:rsidR="007A6E35" w:rsidRDefault="00000000" w:rsidP="00C408C5">
      <w:pPr>
        <w:spacing w:before="80" w:after="80"/>
        <w:jc w:val="both"/>
      </w:pPr>
      <w:r>
        <w:t xml:space="preserve">Le frontend </w:t>
      </w:r>
      <w:proofErr w:type="spellStart"/>
      <w:r>
        <w:t>Angular</w:t>
      </w:r>
      <w:proofErr w:type="spellEnd"/>
      <w:r>
        <w:t xml:space="preserve"> 21 adopte une architecture Standalone </w:t>
      </w:r>
      <w:proofErr w:type="spellStart"/>
      <w:r>
        <w:t>Feature-based</w:t>
      </w:r>
      <w:proofErr w:type="spellEnd"/>
      <w:r w:rsidR="00C408C5">
        <w:t> :</w:t>
      </w:r>
      <w:r>
        <w:t xml:space="preserve"> découpage métier plutôt que technique. Chaque </w:t>
      </w:r>
      <w:proofErr w:type="spellStart"/>
      <w:r>
        <w:t>feature</w:t>
      </w:r>
      <w:proofErr w:type="spellEnd"/>
      <w:r>
        <w:t xml:space="preserve"> regroupe ses composants, services et modèles.</w:t>
      </w:r>
    </w:p>
    <w:p w14:paraId="4EEA41D9" w14:textId="77777777" w:rsidR="007A6E35" w:rsidRDefault="007A6E35">
      <w:pPr>
        <w:spacing w:before="80" w:after="80"/>
      </w:pPr>
    </w:p>
    <w:p w14:paraId="0BED02F1" w14:textId="77777777" w:rsidR="007A6E35" w:rsidRDefault="00000000">
      <w:pPr>
        <w:spacing w:before="80" w:after="80"/>
      </w:pPr>
      <w:r>
        <w:t>Structure de l'application :</w:t>
      </w:r>
    </w:p>
    <w:p w14:paraId="1E969A9D" w14:textId="77777777" w:rsidR="007A6E35" w:rsidRDefault="00000000">
      <w:pPr>
        <w:shd w:val="clear" w:color="auto" w:fill="F5F5F5"/>
        <w:spacing w:before="40" w:after="40"/>
        <w:ind w:left="360"/>
      </w:pPr>
      <w:proofErr w:type="gramStart"/>
      <w:r>
        <w:rPr>
          <w:rFonts w:ascii="Courier New" w:eastAsia="Courier New" w:hAnsi="Courier New" w:cs="Courier New"/>
          <w:color w:val="333333"/>
          <w:sz w:val="18"/>
          <w:szCs w:val="18"/>
        </w:rPr>
        <w:t>app</w:t>
      </w:r>
      <w:proofErr w:type="gramEnd"/>
      <w:r>
        <w:rPr>
          <w:rFonts w:ascii="Courier New" w:eastAsia="Courier New" w:hAnsi="Courier New" w:cs="Courier New"/>
          <w:color w:val="333333"/>
          <w:sz w:val="18"/>
          <w:szCs w:val="18"/>
        </w:rPr>
        <w:t>/</w:t>
      </w:r>
    </w:p>
    <w:p w14:paraId="12B64251" w14:textId="77777777" w:rsidR="007A6E35"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core</w:t>
      </w:r>
      <w:proofErr w:type="spellEnd"/>
      <w:proofErr w:type="gramEnd"/>
      <w:r>
        <w:rPr>
          <w:rFonts w:ascii="Courier New" w:eastAsia="Courier New" w:hAnsi="Courier New" w:cs="Courier New"/>
          <w:color w:val="333333"/>
          <w:sz w:val="18"/>
          <w:szCs w:val="18"/>
        </w:rPr>
        <w:t xml:space="preserve">/           -&gt; services globaux, </w:t>
      </w:r>
      <w:proofErr w:type="spellStart"/>
      <w:r>
        <w:rPr>
          <w:rFonts w:ascii="Courier New" w:eastAsia="Courier New" w:hAnsi="Courier New" w:cs="Courier New"/>
          <w:color w:val="333333"/>
          <w:sz w:val="18"/>
          <w:szCs w:val="18"/>
        </w:rPr>
        <w:t>guards</w:t>
      </w:r>
      <w:proofErr w:type="spellEnd"/>
      <w:r>
        <w:rPr>
          <w:rFonts w:ascii="Courier New" w:eastAsia="Courier New" w:hAnsi="Courier New" w:cs="Courier New"/>
          <w:color w:val="333333"/>
          <w:sz w:val="18"/>
          <w:szCs w:val="18"/>
        </w:rPr>
        <w:t>, intercepteurs JWT</w:t>
      </w:r>
    </w:p>
    <w:p w14:paraId="751AE9A0" w14:textId="77777777" w:rsidR="007A6E35"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store</w:t>
      </w:r>
      <w:proofErr w:type="gramEnd"/>
      <w:r>
        <w:rPr>
          <w:rFonts w:ascii="Courier New" w:eastAsia="Courier New" w:hAnsi="Courier New" w:cs="Courier New"/>
          <w:color w:val="333333"/>
          <w:sz w:val="18"/>
          <w:szCs w:val="18"/>
        </w:rPr>
        <w:t xml:space="preserve">/          -&gt; store global </w:t>
      </w:r>
      <w:proofErr w:type="spellStart"/>
      <w:r>
        <w:rPr>
          <w:rFonts w:ascii="Courier New" w:eastAsia="Courier New" w:hAnsi="Courier New" w:cs="Courier New"/>
          <w:color w:val="333333"/>
          <w:sz w:val="18"/>
          <w:szCs w:val="18"/>
        </w:rPr>
        <w:t>NgRx</w:t>
      </w:r>
      <w:proofErr w:type="spellEnd"/>
    </w:p>
    <w:p w14:paraId="248194EA" w14:textId="77777777" w:rsidR="007A6E35"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app.state</w:t>
      </w:r>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ts</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&gt; interface globale</w:t>
      </w:r>
    </w:p>
    <w:p w14:paraId="1A3A9D2B" w14:textId="77777777" w:rsidR="007A6E35"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features</w:t>
      </w:r>
      <w:proofErr w:type="spellEnd"/>
      <w:proofErr w:type="gramEnd"/>
      <w:r>
        <w:rPr>
          <w:rFonts w:ascii="Courier New" w:eastAsia="Courier New" w:hAnsi="Courier New" w:cs="Courier New"/>
          <w:color w:val="333333"/>
          <w:sz w:val="18"/>
          <w:szCs w:val="18"/>
        </w:rPr>
        <w:t>/</w:t>
      </w:r>
    </w:p>
    <w:p w14:paraId="55AC2B06" w14:textId="77777777" w:rsidR="007A6E35"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auth</w:t>
      </w:r>
      <w:proofErr w:type="spellEnd"/>
      <w:proofErr w:type="gramEnd"/>
      <w:r>
        <w:rPr>
          <w:rFonts w:ascii="Courier New" w:eastAsia="Courier New" w:hAnsi="Courier New" w:cs="Courier New"/>
          <w:color w:val="333333"/>
          <w:sz w:val="18"/>
          <w:szCs w:val="18"/>
        </w:rPr>
        <w:t>/         -&gt; connexion, inscription</w:t>
      </w:r>
    </w:p>
    <w:p w14:paraId="48FB6C0E" w14:textId="77777777" w:rsidR="007A6E35"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delivery</w:t>
      </w:r>
      <w:proofErr w:type="spellEnd"/>
      <w:proofErr w:type="gramEnd"/>
      <w:r>
        <w:rPr>
          <w:rFonts w:ascii="Courier New" w:eastAsia="Courier New" w:hAnsi="Courier New" w:cs="Courier New"/>
          <w:color w:val="333333"/>
          <w:sz w:val="18"/>
          <w:szCs w:val="18"/>
        </w:rPr>
        <w:t>/     -&gt; liste et suivi des livraisons</w:t>
      </w:r>
    </w:p>
    <w:p w14:paraId="706D3DFC" w14:textId="77777777" w:rsidR="007A6E35"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command</w:t>
      </w:r>
      <w:proofErr w:type="gramEnd"/>
      <w:r>
        <w:rPr>
          <w:rFonts w:ascii="Courier New" w:eastAsia="Courier New" w:hAnsi="Courier New" w:cs="Courier New"/>
          <w:color w:val="333333"/>
          <w:sz w:val="18"/>
          <w:szCs w:val="18"/>
        </w:rPr>
        <w:t>/      -&gt; création de commande</w:t>
      </w:r>
    </w:p>
    <w:p w14:paraId="29EFD1C7" w14:textId="77777777" w:rsidR="007A6E35"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billing</w:t>
      </w:r>
      <w:proofErr w:type="spellEnd"/>
      <w:proofErr w:type="gramEnd"/>
      <w:r>
        <w:rPr>
          <w:rFonts w:ascii="Courier New" w:eastAsia="Courier New" w:hAnsi="Courier New" w:cs="Courier New"/>
          <w:color w:val="333333"/>
          <w:sz w:val="18"/>
          <w:szCs w:val="18"/>
        </w:rPr>
        <w:t>/      -&gt; facturation</w:t>
      </w:r>
    </w:p>
    <w:p w14:paraId="704F820D" w14:textId="77777777" w:rsidR="007A6E35" w:rsidRDefault="00000000">
      <w:pPr>
        <w:shd w:val="clear" w:color="auto" w:fill="F5F5F5"/>
        <w:spacing w:before="40"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user</w:t>
      </w:r>
      <w:proofErr w:type="gramEnd"/>
      <w:r>
        <w:rPr>
          <w:rFonts w:ascii="Courier New" w:eastAsia="Courier New" w:hAnsi="Courier New" w:cs="Courier New"/>
          <w:color w:val="333333"/>
          <w:sz w:val="18"/>
          <w:szCs w:val="18"/>
        </w:rPr>
        <w:t>/         -&gt; gestion du profil client</w:t>
      </w:r>
    </w:p>
    <w:p w14:paraId="353D26DB" w14:textId="77777777" w:rsidR="007A6E35" w:rsidRDefault="007A6E35">
      <w:pPr>
        <w:spacing w:before="80" w:after="80"/>
      </w:pPr>
    </w:p>
    <w:p w14:paraId="06087C40" w14:textId="3090E3DF" w:rsidR="007A6E35" w:rsidRDefault="00000000" w:rsidP="00C408C5">
      <w:pPr>
        <w:spacing w:before="80" w:after="80"/>
        <w:jc w:val="both"/>
      </w:pPr>
      <w:r>
        <w:t xml:space="preserve">La gestion d'état est assurée par </w:t>
      </w:r>
      <w:proofErr w:type="spellStart"/>
      <w:r>
        <w:t>NgRx</w:t>
      </w:r>
      <w:proofErr w:type="spellEnd"/>
      <w:r>
        <w:t xml:space="preserve"> (store centralisé). Chaque </w:t>
      </w:r>
      <w:proofErr w:type="spellStart"/>
      <w:r>
        <w:t>feature</w:t>
      </w:r>
      <w:proofErr w:type="spellEnd"/>
      <w:r>
        <w:t xml:space="preserve"> dispose de son propre slice (actions, </w:t>
      </w:r>
      <w:proofErr w:type="spellStart"/>
      <w:r>
        <w:t>reducer</w:t>
      </w:r>
      <w:proofErr w:type="spellEnd"/>
      <w:r>
        <w:t xml:space="preserve">, </w:t>
      </w:r>
      <w:proofErr w:type="spellStart"/>
      <w:r>
        <w:t>selectors</w:t>
      </w:r>
      <w:proofErr w:type="spellEnd"/>
      <w:r>
        <w:t xml:space="preserve">, </w:t>
      </w:r>
      <w:proofErr w:type="spellStart"/>
      <w:r>
        <w:t>effects</w:t>
      </w:r>
      <w:proofErr w:type="spellEnd"/>
      <w:r>
        <w:t xml:space="preserve">). Les </w:t>
      </w:r>
      <w:proofErr w:type="spellStart"/>
      <w:r>
        <w:t>effects</w:t>
      </w:r>
      <w:proofErr w:type="spellEnd"/>
      <w:r>
        <w:t xml:space="preserve"> appellent les services HTTP</w:t>
      </w:r>
      <w:r w:rsidR="00C408C5">
        <w:t> :</w:t>
      </w:r>
      <w:r>
        <w:t xml:space="preserve"> jamais les composants directement.</w:t>
      </w:r>
    </w:p>
    <w:p w14:paraId="0E934AD1" w14:textId="77777777" w:rsidR="007A6E35" w:rsidRDefault="007A6E35">
      <w:pPr>
        <w:spacing w:before="80" w:after="80"/>
      </w:pPr>
    </w:p>
    <w:p w14:paraId="43A9E3CE" w14:textId="6FC1A1B2" w:rsidR="007A6E35" w:rsidRDefault="00E068EA" w:rsidP="00E068EA">
      <w:pPr>
        <w:spacing w:before="80" w:after="80"/>
      </w:pPr>
      <w:r>
        <w:rPr>
          <w:noProof/>
        </w:rPr>
        <w:drawing>
          <wp:inline distT="0" distB="0" distL="0" distR="0" wp14:anchorId="163D920F" wp14:editId="2F8E15A1">
            <wp:extent cx="5731510" cy="1758950"/>
            <wp:effectExtent l="0" t="0" r="0" b="6350"/>
            <wp:docPr id="30462932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29324" name="Image 3046293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758950"/>
                    </a:xfrm>
                    <a:prstGeom prst="rect">
                      <a:avLst/>
                    </a:prstGeom>
                  </pic:spPr>
                </pic:pic>
              </a:graphicData>
            </a:graphic>
          </wp:inline>
        </w:drawing>
      </w:r>
    </w:p>
    <w:p w14:paraId="6795324C" w14:textId="77777777" w:rsidR="007A6E35" w:rsidRDefault="00000000">
      <w:pPr>
        <w:pStyle w:val="Titre2"/>
      </w:pPr>
      <w:bookmarkStart w:id="13" w:name="_Toc225508746"/>
      <w:r>
        <w:t>3.5 Communication front/back</w:t>
      </w:r>
      <w:bookmarkEnd w:id="13"/>
    </w:p>
    <w:p w14:paraId="61B76CFE" w14:textId="77777777" w:rsidR="007A6E35" w:rsidRDefault="00000000" w:rsidP="00C408C5">
      <w:pPr>
        <w:spacing w:before="80" w:after="80"/>
        <w:jc w:val="both"/>
      </w:pPr>
      <w:r>
        <w:t xml:space="preserve">Le frontend consomme l'API REST du backend via le module </w:t>
      </w:r>
      <w:proofErr w:type="spellStart"/>
      <w:r>
        <w:t>HttpClient</w:t>
      </w:r>
      <w:proofErr w:type="spellEnd"/>
      <w:r>
        <w:t xml:space="preserve"> d'</w:t>
      </w:r>
      <w:proofErr w:type="spellStart"/>
      <w:r>
        <w:t>Angular</w:t>
      </w:r>
      <w:proofErr w:type="spellEnd"/>
      <w:r>
        <w:t>. Les échanges se font en JSON. Un intercepteur HTTP (</w:t>
      </w:r>
      <w:proofErr w:type="spellStart"/>
      <w:r>
        <w:t>AuthInterceptor</w:t>
      </w:r>
      <w:proofErr w:type="spellEnd"/>
      <w:r>
        <w:t xml:space="preserve">) ajoute automatiquement le </w:t>
      </w:r>
      <w:proofErr w:type="spellStart"/>
      <w:r>
        <w:t>token</w:t>
      </w:r>
      <w:proofErr w:type="spellEnd"/>
      <w:r>
        <w:t xml:space="preserve"> JWT dans le header </w:t>
      </w:r>
      <w:proofErr w:type="spellStart"/>
      <w:r>
        <w:t>Authorization</w:t>
      </w:r>
      <w:proofErr w:type="spellEnd"/>
      <w:r>
        <w:t xml:space="preserve"> de chaque requête.</w:t>
      </w:r>
    </w:p>
    <w:p w14:paraId="54DD2EE1" w14:textId="01500233" w:rsidR="007A6E35" w:rsidRDefault="00000000" w:rsidP="00C408C5">
      <w:pPr>
        <w:spacing w:before="80" w:after="80"/>
        <w:jc w:val="both"/>
      </w:pPr>
      <w:r>
        <w:t xml:space="preserve">Les routes </w:t>
      </w:r>
      <w:proofErr w:type="spellStart"/>
      <w:r>
        <w:t>Angular</w:t>
      </w:r>
      <w:proofErr w:type="spellEnd"/>
      <w:r>
        <w:t xml:space="preserve"> sont protégées par des </w:t>
      </w:r>
      <w:proofErr w:type="spellStart"/>
      <w:r>
        <w:t>Guards</w:t>
      </w:r>
      <w:proofErr w:type="spellEnd"/>
      <w:r>
        <w:t xml:space="preserve"> (</w:t>
      </w:r>
      <w:proofErr w:type="spellStart"/>
      <w:r>
        <w:t>AuthGuard</w:t>
      </w:r>
      <w:proofErr w:type="spellEnd"/>
      <w:r>
        <w:t xml:space="preserve">, </w:t>
      </w:r>
      <w:proofErr w:type="spellStart"/>
      <w:r>
        <w:t>RoleGuard</w:t>
      </w:r>
      <w:proofErr w:type="spellEnd"/>
      <w:r>
        <w:t xml:space="preserve">). Spring Security vérifie le </w:t>
      </w:r>
      <w:proofErr w:type="spellStart"/>
      <w:r>
        <w:t>token</w:t>
      </w:r>
      <w:proofErr w:type="spellEnd"/>
      <w:r>
        <w:t xml:space="preserve"> JWT et le rôle à chaque requête entrante</w:t>
      </w:r>
      <w:r w:rsidR="00C408C5">
        <w:t> :</w:t>
      </w:r>
      <w:r>
        <w:t xml:space="preserve"> la sécurité est assurée aux deux niveaux.</w:t>
      </w:r>
    </w:p>
    <w:p w14:paraId="445C4913" w14:textId="77777777" w:rsidR="007A6E35" w:rsidRDefault="00000000">
      <w:pPr>
        <w:pStyle w:val="Titre2"/>
      </w:pPr>
      <w:bookmarkStart w:id="14" w:name="_Toc225508747"/>
      <w:r>
        <w:t>3.6 Contrat d'API</w:t>
      </w:r>
      <w:bookmarkEnd w:id="14"/>
    </w:p>
    <w:p w14:paraId="236C47DA" w14:textId="77777777" w:rsidR="007A6E35" w:rsidRDefault="007A6E3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2300"/>
        <w:gridCol w:w="3026"/>
      </w:tblGrid>
      <w:tr w:rsidR="007A6E35" w14:paraId="108428A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0D49E5" w14:textId="77777777" w:rsidR="007A6E35" w:rsidRDefault="00000000">
            <w:r>
              <w:rPr>
                <w:b/>
                <w:bCs/>
                <w:color w:val="FFFFFF"/>
                <w:sz w:val="20"/>
                <w:szCs w:val="20"/>
              </w:rPr>
              <w:t>Endpoint</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D8858B" w14:textId="77777777" w:rsidR="007A6E35" w:rsidRDefault="00000000">
            <w:r>
              <w:rPr>
                <w:b/>
                <w:bCs/>
                <w:color w:val="FFFFFF"/>
                <w:sz w:val="20"/>
                <w:szCs w:val="20"/>
              </w:rPr>
              <w:t>Méthode</w:t>
            </w:r>
          </w:p>
        </w:tc>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881DE8" w14:textId="77777777" w:rsidR="007A6E35" w:rsidRDefault="00000000">
            <w:r>
              <w:rPr>
                <w:b/>
                <w:bCs/>
                <w:color w:val="FFFFFF"/>
                <w:sz w:val="20"/>
                <w:szCs w:val="20"/>
              </w:rPr>
              <w:t>Rôle requis</w:t>
            </w:r>
          </w:p>
        </w:tc>
        <w:tc>
          <w:tcPr>
            <w:tcW w:w="3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F02339" w14:textId="77777777" w:rsidR="007A6E35" w:rsidRDefault="00000000">
            <w:r>
              <w:rPr>
                <w:b/>
                <w:bCs/>
                <w:color w:val="FFFFFF"/>
                <w:sz w:val="20"/>
                <w:szCs w:val="20"/>
              </w:rPr>
              <w:t>Description</w:t>
            </w:r>
          </w:p>
        </w:tc>
      </w:tr>
      <w:tr w:rsidR="007A6E35" w14:paraId="6EF40DB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8A4E6" w14:textId="77777777" w:rsidR="007A6E35" w:rsidRDefault="00000000">
            <w:r>
              <w:rPr>
                <w:sz w:val="20"/>
                <w:szCs w:val="20"/>
              </w:rPr>
              <w:t>/api/</w:t>
            </w:r>
            <w:proofErr w:type="spellStart"/>
            <w:r>
              <w:rPr>
                <w:sz w:val="20"/>
                <w:szCs w:val="20"/>
              </w:rPr>
              <w:t>auth</w:t>
            </w:r>
            <w:proofErr w:type="spellEnd"/>
            <w:r>
              <w:rPr>
                <w:sz w:val="20"/>
                <w:szCs w:val="20"/>
              </w:rPr>
              <w:t>/login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AECAA" w14:textId="77777777" w:rsidR="007A6E35" w:rsidRDefault="00000000">
            <w:r>
              <w:rPr>
                <w:sz w:val="20"/>
                <w:szCs w:val="20"/>
              </w:rPr>
              <w:t>POST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5F8D1" w14:textId="77777777" w:rsidR="007A6E35" w:rsidRDefault="00000000">
            <w:r>
              <w:rPr>
                <w:sz w:val="20"/>
                <w:szCs w:val="20"/>
              </w:rPr>
              <w:t>Public</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75992" w14:textId="77777777" w:rsidR="007A6E35" w:rsidRDefault="00000000">
            <w:r>
              <w:rPr>
                <w:sz w:val="20"/>
                <w:szCs w:val="20"/>
              </w:rPr>
              <w:t xml:space="preserve">Connexion et génération du </w:t>
            </w:r>
            <w:proofErr w:type="spellStart"/>
            <w:r>
              <w:rPr>
                <w:sz w:val="20"/>
                <w:szCs w:val="20"/>
              </w:rPr>
              <w:t>token</w:t>
            </w:r>
            <w:proofErr w:type="spellEnd"/>
            <w:r>
              <w:rPr>
                <w:sz w:val="20"/>
                <w:szCs w:val="20"/>
              </w:rPr>
              <w:t xml:space="preserve"> JWT</w:t>
            </w:r>
          </w:p>
        </w:tc>
      </w:tr>
      <w:tr w:rsidR="007A6E35" w14:paraId="0C9CA0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EA02A" w14:textId="77777777" w:rsidR="007A6E35" w:rsidRDefault="00000000">
            <w:r>
              <w:rPr>
                <w:sz w:val="20"/>
                <w:szCs w:val="20"/>
              </w:rPr>
              <w:t>/api/</w:t>
            </w:r>
            <w:proofErr w:type="spellStart"/>
            <w:r>
              <w:rPr>
                <w:sz w:val="20"/>
                <w:szCs w:val="20"/>
              </w:rPr>
              <w:t>auth</w:t>
            </w:r>
            <w:proofErr w:type="spellEnd"/>
            <w:r>
              <w:rPr>
                <w:sz w:val="20"/>
                <w:szCs w:val="20"/>
              </w:rPr>
              <w:t>/</w:t>
            </w:r>
            <w:proofErr w:type="spellStart"/>
            <w:r>
              <w:rPr>
                <w:sz w:val="20"/>
                <w:szCs w:val="20"/>
              </w:rPr>
              <w:t>register</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322C7" w14:textId="77777777" w:rsidR="007A6E35" w:rsidRDefault="00000000">
            <w:r>
              <w:rPr>
                <w:sz w:val="20"/>
                <w:szCs w:val="20"/>
              </w:rPr>
              <w:t>POST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A1CFC" w14:textId="77777777" w:rsidR="007A6E35" w:rsidRDefault="00000000">
            <w:r>
              <w:rPr>
                <w:sz w:val="20"/>
                <w:szCs w:val="20"/>
              </w:rPr>
              <w:t>Public</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6D095" w14:textId="77777777" w:rsidR="007A6E35" w:rsidRDefault="00000000">
            <w:r>
              <w:rPr>
                <w:sz w:val="20"/>
                <w:szCs w:val="20"/>
              </w:rPr>
              <w:t>Création de compte client</w:t>
            </w:r>
          </w:p>
        </w:tc>
      </w:tr>
      <w:tr w:rsidR="007A6E35" w14:paraId="2CA3BE6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E57FA" w14:textId="77777777" w:rsidR="007A6E35" w:rsidRDefault="00000000">
            <w:r>
              <w:rPr>
                <w:sz w:val="20"/>
                <w:szCs w:val="20"/>
              </w:rPr>
              <w:t>/api/</w:t>
            </w:r>
            <w:proofErr w:type="spellStart"/>
            <w:r>
              <w:rPr>
                <w:sz w:val="20"/>
                <w:szCs w:val="20"/>
              </w:rPr>
              <w:t>users</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1FFE3" w14:textId="77777777" w:rsidR="007A6E35" w:rsidRDefault="00000000">
            <w:r>
              <w:rPr>
                <w:sz w:val="20"/>
                <w:szCs w:val="20"/>
              </w:rPr>
              <w:t>GET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2A13A" w14:textId="77777777" w:rsidR="007A6E35" w:rsidRDefault="00000000">
            <w:r>
              <w:rPr>
                <w:sz w:val="20"/>
                <w:szCs w:val="20"/>
              </w:rPr>
              <w:t>ADMIN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FE7FE" w14:textId="77777777" w:rsidR="007A6E35" w:rsidRDefault="00000000">
            <w:r>
              <w:rPr>
                <w:sz w:val="20"/>
                <w:szCs w:val="20"/>
              </w:rPr>
              <w:t>Liste tous les utilisateurs</w:t>
            </w:r>
          </w:p>
        </w:tc>
      </w:tr>
      <w:tr w:rsidR="007A6E35" w14:paraId="07365C3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C9265" w14:textId="77777777" w:rsidR="007A6E35" w:rsidRDefault="00000000">
            <w:r>
              <w:rPr>
                <w:sz w:val="20"/>
                <w:szCs w:val="20"/>
              </w:rPr>
              <w:lastRenderedPageBreak/>
              <w:t>/api/</w:t>
            </w:r>
            <w:proofErr w:type="spellStart"/>
            <w:r>
              <w:rPr>
                <w:sz w:val="20"/>
                <w:szCs w:val="20"/>
              </w:rPr>
              <w:t>users</w:t>
            </w:r>
            <w:proofErr w:type="spellEnd"/>
            <w:r>
              <w:rPr>
                <w:sz w:val="20"/>
                <w:szCs w:val="20"/>
              </w:rPr>
              <w:t>/{id}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8F4C5" w14:textId="77777777" w:rsidR="007A6E35" w:rsidRDefault="00000000">
            <w:r>
              <w:rPr>
                <w:sz w:val="20"/>
                <w:szCs w:val="20"/>
              </w:rPr>
              <w:t>GET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31FBA" w14:textId="77777777" w:rsidR="007A6E35" w:rsidRDefault="00000000">
            <w:r>
              <w:rPr>
                <w:sz w:val="20"/>
                <w:szCs w:val="20"/>
              </w:rPr>
              <w:t>ADMIN, COMMERCIAL</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50D92" w14:textId="77777777" w:rsidR="007A6E35" w:rsidRDefault="00000000">
            <w:r>
              <w:rPr>
                <w:sz w:val="20"/>
                <w:szCs w:val="20"/>
              </w:rPr>
              <w:t>Détail d'un utilisateur</w:t>
            </w:r>
          </w:p>
        </w:tc>
      </w:tr>
      <w:tr w:rsidR="007A6E35" w14:paraId="0D91E1E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BF947" w14:textId="77777777" w:rsidR="007A6E35" w:rsidRDefault="00000000">
            <w:r>
              <w:rPr>
                <w:sz w:val="20"/>
                <w:szCs w:val="20"/>
              </w:rPr>
              <w:t>/api/</w:t>
            </w:r>
            <w:proofErr w:type="spellStart"/>
            <w:r>
              <w:rPr>
                <w:sz w:val="20"/>
                <w:szCs w:val="20"/>
              </w:rPr>
              <w:t>users</w:t>
            </w:r>
            <w:proofErr w:type="spellEnd"/>
            <w:r>
              <w:rPr>
                <w:sz w:val="20"/>
                <w:szCs w:val="20"/>
              </w:rPr>
              <w:t>/{id}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6F015" w14:textId="77777777" w:rsidR="007A6E35" w:rsidRDefault="00000000">
            <w:r>
              <w:rPr>
                <w:sz w:val="20"/>
                <w:szCs w:val="20"/>
              </w:rPr>
              <w:t>PUT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546ED" w14:textId="77777777" w:rsidR="007A6E35" w:rsidRDefault="00000000">
            <w:r>
              <w:rPr>
                <w:sz w:val="20"/>
                <w:szCs w:val="20"/>
              </w:rPr>
              <w:t>ADMIN, CLIENT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E97C9" w14:textId="77777777" w:rsidR="007A6E35" w:rsidRDefault="00000000">
            <w:r>
              <w:rPr>
                <w:sz w:val="20"/>
                <w:szCs w:val="20"/>
              </w:rPr>
              <w:t>Modification des informations</w:t>
            </w:r>
          </w:p>
        </w:tc>
      </w:tr>
      <w:tr w:rsidR="007A6E35" w14:paraId="394E3E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303E0" w14:textId="77777777" w:rsidR="007A6E35" w:rsidRDefault="00000000">
            <w:r>
              <w:rPr>
                <w:sz w:val="20"/>
                <w:szCs w:val="20"/>
              </w:rPr>
              <w:t>/api/</w:t>
            </w:r>
            <w:proofErr w:type="spellStart"/>
            <w:r>
              <w:rPr>
                <w:sz w:val="20"/>
                <w:szCs w:val="20"/>
              </w:rPr>
              <w:t>users</w:t>
            </w:r>
            <w:proofErr w:type="spellEnd"/>
            <w:r>
              <w:rPr>
                <w:sz w:val="20"/>
                <w:szCs w:val="20"/>
              </w:rPr>
              <w:t>/{id}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87661" w14:textId="77777777" w:rsidR="007A6E35" w:rsidRDefault="00000000">
            <w:r>
              <w:rPr>
                <w:sz w:val="20"/>
                <w:szCs w:val="20"/>
              </w:rPr>
              <w:t>DELETE</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21E16" w14:textId="77777777" w:rsidR="007A6E35" w:rsidRDefault="00000000">
            <w:r>
              <w:rPr>
                <w:sz w:val="20"/>
                <w:szCs w:val="20"/>
              </w:rPr>
              <w:t>ADMIN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90A55" w14:textId="77777777" w:rsidR="007A6E35" w:rsidRDefault="00000000">
            <w:r>
              <w:rPr>
                <w:sz w:val="20"/>
                <w:szCs w:val="20"/>
              </w:rPr>
              <w:t>Suppression d'un utilisateur</w:t>
            </w:r>
          </w:p>
        </w:tc>
      </w:tr>
      <w:tr w:rsidR="007A6E35" w14:paraId="790C3CF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5D24D" w14:textId="77777777" w:rsidR="007A6E35" w:rsidRDefault="00000000">
            <w:r>
              <w:rPr>
                <w:sz w:val="20"/>
                <w:szCs w:val="20"/>
              </w:rPr>
              <w:t>/api/</w:t>
            </w:r>
            <w:proofErr w:type="spellStart"/>
            <w:r>
              <w:rPr>
                <w:sz w:val="20"/>
                <w:szCs w:val="20"/>
              </w:rPr>
              <w:t>commands</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19AB5" w14:textId="77777777" w:rsidR="007A6E35" w:rsidRDefault="00000000">
            <w:r>
              <w:rPr>
                <w:sz w:val="20"/>
                <w:szCs w:val="20"/>
              </w:rPr>
              <w:t>GET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8D736" w14:textId="77777777" w:rsidR="007A6E35" w:rsidRDefault="00000000">
            <w:r>
              <w:rPr>
                <w:sz w:val="20"/>
                <w:szCs w:val="20"/>
              </w:rPr>
              <w:t>ADMIN, COMMERCIAL</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51B12" w14:textId="77777777" w:rsidR="007A6E35" w:rsidRDefault="00000000">
            <w:r>
              <w:rPr>
                <w:sz w:val="20"/>
                <w:szCs w:val="20"/>
              </w:rPr>
              <w:t>Liste toutes les commandes</w:t>
            </w:r>
          </w:p>
        </w:tc>
      </w:tr>
      <w:tr w:rsidR="007A6E35" w14:paraId="6BA7ADD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B5E6A" w14:textId="77777777" w:rsidR="007A6E35" w:rsidRDefault="00000000">
            <w:r>
              <w:rPr>
                <w:sz w:val="20"/>
                <w:szCs w:val="20"/>
              </w:rPr>
              <w:t>/api/</w:t>
            </w:r>
            <w:proofErr w:type="spellStart"/>
            <w:r>
              <w:rPr>
                <w:sz w:val="20"/>
                <w:szCs w:val="20"/>
              </w:rPr>
              <w:t>commands</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1F96D" w14:textId="77777777" w:rsidR="007A6E35" w:rsidRDefault="00000000">
            <w:r>
              <w:rPr>
                <w:sz w:val="20"/>
                <w:szCs w:val="20"/>
              </w:rPr>
              <w:t>POST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A9A2B" w14:textId="77777777" w:rsidR="007A6E35" w:rsidRDefault="00000000">
            <w:r>
              <w:rPr>
                <w:sz w:val="20"/>
                <w:szCs w:val="20"/>
              </w:rPr>
              <w:t>CLIENT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96014" w14:textId="77777777" w:rsidR="007A6E35" w:rsidRDefault="00000000">
            <w:r>
              <w:rPr>
                <w:sz w:val="20"/>
                <w:szCs w:val="20"/>
              </w:rPr>
              <w:t>Crée une nouvelle commande</w:t>
            </w:r>
          </w:p>
        </w:tc>
      </w:tr>
      <w:tr w:rsidR="007A6E35" w14:paraId="7300F3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E5E2" w14:textId="77777777" w:rsidR="007A6E35" w:rsidRDefault="00000000">
            <w:r>
              <w:rPr>
                <w:sz w:val="20"/>
                <w:szCs w:val="20"/>
              </w:rPr>
              <w:t>/api/</w:t>
            </w:r>
            <w:proofErr w:type="spellStart"/>
            <w:r>
              <w:rPr>
                <w:sz w:val="20"/>
                <w:szCs w:val="20"/>
              </w:rPr>
              <w:t>commands</w:t>
            </w:r>
            <w:proofErr w:type="spellEnd"/>
            <w:r>
              <w:rPr>
                <w:sz w:val="20"/>
                <w:szCs w:val="20"/>
              </w:rPr>
              <w:t>/{id}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0C679" w14:textId="77777777" w:rsidR="007A6E35" w:rsidRDefault="00000000">
            <w:r>
              <w:rPr>
                <w:sz w:val="20"/>
                <w:szCs w:val="20"/>
              </w:rPr>
              <w:t>GET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AF2B6" w14:textId="77777777" w:rsidR="007A6E35" w:rsidRDefault="00000000">
            <w:r>
              <w:rPr>
                <w:sz w:val="20"/>
                <w:szCs w:val="20"/>
              </w:rPr>
              <w:t>ADMIN, COMMERCIAL, CLIENT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E1964" w14:textId="77777777" w:rsidR="007A6E35" w:rsidRDefault="00000000">
            <w:r>
              <w:rPr>
                <w:sz w:val="20"/>
                <w:szCs w:val="20"/>
              </w:rPr>
              <w:t>Détail d'une commande</w:t>
            </w:r>
          </w:p>
        </w:tc>
      </w:tr>
      <w:tr w:rsidR="007A6E35" w14:paraId="7961014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874B8" w14:textId="77777777" w:rsidR="007A6E35" w:rsidRDefault="00000000">
            <w:r>
              <w:rPr>
                <w:sz w:val="20"/>
                <w:szCs w:val="20"/>
              </w:rPr>
              <w:t>/api/</w:t>
            </w:r>
            <w:proofErr w:type="spellStart"/>
            <w:r>
              <w:rPr>
                <w:sz w:val="20"/>
                <w:szCs w:val="20"/>
              </w:rPr>
              <w:t>deliveries</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25F3B" w14:textId="77777777" w:rsidR="007A6E35" w:rsidRDefault="00000000">
            <w:r>
              <w:rPr>
                <w:sz w:val="20"/>
                <w:szCs w:val="20"/>
              </w:rPr>
              <w:t>GET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C3099" w14:textId="77777777" w:rsidR="007A6E35" w:rsidRDefault="00000000">
            <w:r>
              <w:rPr>
                <w:sz w:val="20"/>
                <w:szCs w:val="20"/>
              </w:rPr>
              <w:t>ADMIN, COMMERCIAL, LIVRAISON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15971" w14:textId="77777777" w:rsidR="007A6E35" w:rsidRDefault="00000000">
            <w:r>
              <w:rPr>
                <w:sz w:val="20"/>
                <w:szCs w:val="20"/>
              </w:rPr>
              <w:t>Liste toutes les livraisons</w:t>
            </w:r>
          </w:p>
        </w:tc>
      </w:tr>
      <w:tr w:rsidR="007A6E35" w14:paraId="3A983AE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A76E8" w14:textId="77777777" w:rsidR="007A6E35" w:rsidRDefault="00000000">
            <w:r>
              <w:rPr>
                <w:sz w:val="20"/>
                <w:szCs w:val="20"/>
              </w:rPr>
              <w:t>/api/</w:t>
            </w:r>
            <w:proofErr w:type="spellStart"/>
            <w:r>
              <w:rPr>
                <w:sz w:val="20"/>
                <w:szCs w:val="20"/>
              </w:rPr>
              <w:t>deliveries</w:t>
            </w:r>
            <w:proofErr w:type="spellEnd"/>
            <w:r>
              <w:rPr>
                <w:sz w:val="20"/>
                <w:szCs w:val="20"/>
              </w:rPr>
              <w:t>/{id}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056A9" w14:textId="77777777" w:rsidR="007A6E35" w:rsidRDefault="00000000">
            <w:r>
              <w:rPr>
                <w:sz w:val="20"/>
                <w:szCs w:val="20"/>
              </w:rPr>
              <w:t>GET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94398" w14:textId="77777777" w:rsidR="007A6E35" w:rsidRDefault="00000000">
            <w:r>
              <w:rPr>
                <w:sz w:val="20"/>
                <w:szCs w:val="20"/>
              </w:rPr>
              <w:t>Tous les rôles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312E1" w14:textId="77777777" w:rsidR="007A6E35" w:rsidRDefault="00000000">
            <w:r>
              <w:rPr>
                <w:sz w:val="20"/>
                <w:szCs w:val="20"/>
              </w:rPr>
              <w:t>Détail d'une livraison</w:t>
            </w:r>
          </w:p>
        </w:tc>
      </w:tr>
      <w:tr w:rsidR="007A6E35" w14:paraId="60A043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85873" w14:textId="77777777" w:rsidR="007A6E35" w:rsidRDefault="00000000">
            <w:r>
              <w:rPr>
                <w:sz w:val="20"/>
                <w:szCs w:val="20"/>
              </w:rPr>
              <w:t>/api/</w:t>
            </w:r>
            <w:proofErr w:type="spellStart"/>
            <w:r>
              <w:rPr>
                <w:sz w:val="20"/>
                <w:szCs w:val="20"/>
              </w:rPr>
              <w:t>deliveries</w:t>
            </w:r>
            <w:proofErr w:type="spellEnd"/>
            <w:r>
              <w:rPr>
                <w:sz w:val="20"/>
                <w:szCs w:val="20"/>
              </w:rPr>
              <w:t>/{id}/</w:t>
            </w:r>
            <w:proofErr w:type="spellStart"/>
            <w:r>
              <w:rPr>
                <w:sz w:val="20"/>
                <w:szCs w:val="20"/>
              </w:rPr>
              <w:t>accept</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63E3F" w14:textId="77777777" w:rsidR="007A6E35" w:rsidRDefault="00000000">
            <w:r>
              <w:rPr>
                <w:sz w:val="20"/>
                <w:szCs w:val="20"/>
              </w:rPr>
              <w:t>PATCH</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EC423" w14:textId="77777777" w:rsidR="007A6E35" w:rsidRDefault="00000000">
            <w:r>
              <w:rPr>
                <w:sz w:val="20"/>
                <w:szCs w:val="20"/>
              </w:rPr>
              <w:t>ADMIN, LIVRAISON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756F9" w14:textId="77777777" w:rsidR="007A6E35" w:rsidRDefault="00000000">
            <w:r>
              <w:rPr>
                <w:sz w:val="20"/>
                <w:szCs w:val="20"/>
              </w:rPr>
              <w:t>Accepte une livraison</w:t>
            </w:r>
          </w:p>
        </w:tc>
      </w:tr>
      <w:tr w:rsidR="007A6E35" w14:paraId="070DA17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1FD2A" w14:textId="77777777" w:rsidR="007A6E35" w:rsidRDefault="00000000">
            <w:r>
              <w:rPr>
                <w:sz w:val="20"/>
                <w:szCs w:val="20"/>
              </w:rPr>
              <w:t>/api/</w:t>
            </w:r>
            <w:proofErr w:type="spellStart"/>
            <w:r>
              <w:rPr>
                <w:sz w:val="20"/>
                <w:szCs w:val="20"/>
              </w:rPr>
              <w:t>deliveries</w:t>
            </w:r>
            <w:proofErr w:type="spellEnd"/>
            <w:r>
              <w:rPr>
                <w:sz w:val="20"/>
                <w:szCs w:val="20"/>
              </w:rPr>
              <w:t>/{id}/</w:t>
            </w:r>
            <w:proofErr w:type="spellStart"/>
            <w:r>
              <w:rPr>
                <w:sz w:val="20"/>
                <w:szCs w:val="20"/>
              </w:rPr>
              <w:t>reject</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A368F" w14:textId="77777777" w:rsidR="007A6E35" w:rsidRDefault="00000000">
            <w:r>
              <w:rPr>
                <w:sz w:val="20"/>
                <w:szCs w:val="20"/>
              </w:rPr>
              <w:t>PATCH</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BE0FE" w14:textId="77777777" w:rsidR="007A6E35" w:rsidRDefault="00000000">
            <w:r>
              <w:rPr>
                <w:sz w:val="20"/>
                <w:szCs w:val="20"/>
              </w:rPr>
              <w:t>ADMIN, LIVRAISON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35056" w14:textId="77777777" w:rsidR="007A6E35" w:rsidRDefault="00000000">
            <w:r>
              <w:rPr>
                <w:sz w:val="20"/>
                <w:szCs w:val="20"/>
              </w:rPr>
              <w:t>Refuse une livraison</w:t>
            </w:r>
          </w:p>
        </w:tc>
      </w:tr>
      <w:tr w:rsidR="007A6E35" w14:paraId="288821E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87B92" w14:textId="77777777" w:rsidR="007A6E35" w:rsidRDefault="00000000">
            <w:r>
              <w:rPr>
                <w:sz w:val="20"/>
                <w:szCs w:val="20"/>
              </w:rPr>
              <w:t>/api/bills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956FF" w14:textId="77777777" w:rsidR="007A6E35" w:rsidRDefault="00000000">
            <w:r>
              <w:rPr>
                <w:sz w:val="20"/>
                <w:szCs w:val="20"/>
              </w:rPr>
              <w:t>GET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B4F00" w14:textId="77777777" w:rsidR="007A6E35" w:rsidRDefault="00000000">
            <w:r>
              <w:rPr>
                <w:sz w:val="20"/>
                <w:szCs w:val="20"/>
              </w:rPr>
              <w:t>ADMIN, COMMERCIAL, LIVRAISON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28F17" w14:textId="77777777" w:rsidR="007A6E35" w:rsidRDefault="00000000">
            <w:r>
              <w:rPr>
                <w:sz w:val="20"/>
                <w:szCs w:val="20"/>
              </w:rPr>
              <w:t>Liste toutes les factures</w:t>
            </w:r>
          </w:p>
        </w:tc>
      </w:tr>
      <w:tr w:rsidR="007A6E35" w14:paraId="03B5DD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94568" w14:textId="77777777" w:rsidR="007A6E35" w:rsidRDefault="00000000">
            <w:r>
              <w:rPr>
                <w:sz w:val="20"/>
                <w:szCs w:val="20"/>
              </w:rPr>
              <w:t>/api/bills/{id}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859E1" w14:textId="77777777" w:rsidR="007A6E35" w:rsidRDefault="00000000">
            <w:r>
              <w:rPr>
                <w:sz w:val="20"/>
                <w:szCs w:val="20"/>
              </w:rPr>
              <w:t>GET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D084B" w14:textId="77777777" w:rsidR="007A6E35" w:rsidRDefault="00000000">
            <w:r>
              <w:rPr>
                <w:sz w:val="20"/>
                <w:szCs w:val="20"/>
              </w:rPr>
              <w:t>ADMIN, COMMERCIAL, LIVRAISON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41352" w14:textId="77777777" w:rsidR="007A6E35" w:rsidRDefault="00000000">
            <w:r>
              <w:rPr>
                <w:sz w:val="20"/>
                <w:szCs w:val="20"/>
              </w:rPr>
              <w:t>Détail d'une facture</w:t>
            </w:r>
          </w:p>
        </w:tc>
      </w:tr>
      <w:tr w:rsidR="007A6E35" w14:paraId="668627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BA17F" w14:textId="77777777" w:rsidR="007A6E35" w:rsidRDefault="00000000">
            <w:r>
              <w:rPr>
                <w:sz w:val="20"/>
                <w:szCs w:val="20"/>
              </w:rPr>
              <w:t>/api/bills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F67AB" w14:textId="77777777" w:rsidR="007A6E35" w:rsidRDefault="00000000">
            <w:r>
              <w:rPr>
                <w:sz w:val="20"/>
                <w:szCs w:val="20"/>
              </w:rPr>
              <w:t>POST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8DF91" w14:textId="77777777" w:rsidR="007A6E35" w:rsidRDefault="00000000">
            <w:r>
              <w:rPr>
                <w:sz w:val="20"/>
                <w:szCs w:val="20"/>
              </w:rPr>
              <w:t>ADMIN, COMMERCIAL</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58C5A" w14:textId="77777777" w:rsidR="007A6E35" w:rsidRDefault="00000000">
            <w:r>
              <w:rPr>
                <w:sz w:val="20"/>
                <w:szCs w:val="20"/>
              </w:rPr>
              <w:t>Crée une facture</w:t>
            </w:r>
          </w:p>
        </w:tc>
      </w:tr>
    </w:tbl>
    <w:p w14:paraId="43B555CE" w14:textId="77777777" w:rsidR="007A6E35" w:rsidRDefault="007A6E35">
      <w:pPr>
        <w:spacing w:after="200"/>
      </w:pPr>
    </w:p>
    <w:p w14:paraId="1EA9A2F8" w14:textId="77777777" w:rsidR="007A6E35" w:rsidRDefault="00000000">
      <w:pPr>
        <w:pStyle w:val="Titre2"/>
      </w:pPr>
      <w:bookmarkStart w:id="15" w:name="_Toc225508748"/>
      <w:r>
        <w:t>3.7 Architecture globale</w:t>
      </w:r>
      <w:bookmarkEnd w:id="15"/>
    </w:p>
    <w:p w14:paraId="2C187170" w14:textId="12A7C4B5" w:rsidR="00E068EA" w:rsidRDefault="00E068EA" w:rsidP="00E068EA">
      <w:pPr>
        <w:pStyle w:val="Titre2"/>
        <w:jc w:val="center"/>
      </w:pPr>
      <w:r>
        <w:rPr>
          <w:noProof/>
        </w:rPr>
        <w:lastRenderedPageBreak/>
        <w:drawing>
          <wp:inline distT="0" distB="0" distL="0" distR="0" wp14:anchorId="49321AF0" wp14:editId="2424B706">
            <wp:extent cx="2469515" cy="8863330"/>
            <wp:effectExtent l="0" t="0" r="0" b="1270"/>
            <wp:docPr id="186275352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53521" name="Image 18627535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69515" cy="8863330"/>
                    </a:xfrm>
                    <a:prstGeom prst="rect">
                      <a:avLst/>
                    </a:prstGeom>
                  </pic:spPr>
                </pic:pic>
              </a:graphicData>
            </a:graphic>
          </wp:inline>
        </w:drawing>
      </w:r>
    </w:p>
    <w:p w14:paraId="12A13927" w14:textId="77777777" w:rsidR="007A6E35" w:rsidRDefault="00000000">
      <w:pPr>
        <w:pStyle w:val="Titre2"/>
      </w:pPr>
      <w:bookmarkStart w:id="16" w:name="_Toc225508749"/>
      <w:r>
        <w:lastRenderedPageBreak/>
        <w:t>3.8 Conteneurisation Docker</w:t>
      </w:r>
      <w:bookmarkEnd w:id="16"/>
    </w:p>
    <w:p w14:paraId="4E1A3D32" w14:textId="77777777" w:rsidR="007A6E35" w:rsidRDefault="00000000">
      <w:pPr>
        <w:spacing w:before="80" w:after="80"/>
      </w:pPr>
      <w:r>
        <w:t>L'application est conçue Docker-</w:t>
      </w:r>
      <w:proofErr w:type="spellStart"/>
      <w:r>
        <w:t>ready</w:t>
      </w:r>
      <w:proofErr w:type="spellEnd"/>
      <w:r>
        <w:t>. Trois services sont définis :</w:t>
      </w:r>
    </w:p>
    <w:p w14:paraId="5FAA9190" w14:textId="77777777" w:rsidR="007A6E35" w:rsidRDefault="007A6E3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1800"/>
        <w:gridCol w:w="2526"/>
      </w:tblGrid>
      <w:tr w:rsidR="007A6E35" w14:paraId="14E7E1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9F1875" w14:textId="77777777" w:rsidR="007A6E35" w:rsidRDefault="00000000">
            <w:r>
              <w:rPr>
                <w:b/>
                <w:bCs/>
                <w:color w:val="FFFFFF"/>
                <w:sz w:val="20"/>
                <w:szCs w:val="20"/>
              </w:rPr>
              <w:t>Service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79FD7F" w14:textId="77777777" w:rsidR="007A6E35" w:rsidRDefault="00000000">
            <w:r>
              <w:rPr>
                <w:b/>
                <w:bCs/>
                <w:color w:val="FFFFFF"/>
                <w:sz w:val="20"/>
                <w:szCs w:val="20"/>
              </w:rPr>
              <w:t>Image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FEC56F" w14:textId="77777777" w:rsidR="007A6E35" w:rsidRDefault="00000000">
            <w:r>
              <w:rPr>
                <w:b/>
                <w:bCs/>
                <w:color w:val="FFFFFF"/>
                <w:sz w:val="20"/>
                <w:szCs w:val="20"/>
              </w:rPr>
              <w:t>Port exposé</w:t>
            </w:r>
          </w:p>
        </w:tc>
        <w:tc>
          <w:tcPr>
            <w:tcW w:w="2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E8F410" w14:textId="77777777" w:rsidR="007A6E35" w:rsidRDefault="00000000">
            <w:r>
              <w:rPr>
                <w:b/>
                <w:bCs/>
                <w:color w:val="FFFFFF"/>
                <w:sz w:val="20"/>
                <w:szCs w:val="20"/>
              </w:rPr>
              <w:t>Rôle</w:t>
            </w:r>
          </w:p>
        </w:tc>
      </w:tr>
      <w:tr w:rsidR="007A6E35" w14:paraId="18F1FD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9537B" w14:textId="77777777" w:rsidR="007A6E35" w:rsidRDefault="00000000">
            <w:proofErr w:type="gramStart"/>
            <w:r>
              <w:rPr>
                <w:sz w:val="20"/>
                <w:szCs w:val="20"/>
              </w:rPr>
              <w:t>livrai</w:t>
            </w:r>
            <w:proofErr w:type="gramEnd"/>
            <w:r>
              <w:rPr>
                <w:sz w:val="20"/>
                <w:szCs w:val="20"/>
              </w:rPr>
              <w:t>-backend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4597E" w14:textId="77777777" w:rsidR="007A6E35" w:rsidRDefault="00000000">
            <w:r>
              <w:rPr>
                <w:sz w:val="20"/>
                <w:szCs w:val="20"/>
              </w:rPr>
              <w:t>Java 21 + Spring Boot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A1F5F" w14:textId="77777777" w:rsidR="007A6E35" w:rsidRDefault="00000000">
            <w:r>
              <w:rPr>
                <w:sz w:val="20"/>
                <w:szCs w:val="20"/>
              </w:rPr>
              <w:t>8080</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26F3B" w14:textId="77777777" w:rsidR="007A6E35" w:rsidRDefault="00000000">
            <w:r>
              <w:rPr>
                <w:sz w:val="20"/>
                <w:szCs w:val="20"/>
              </w:rPr>
              <w:t>API REST</w:t>
            </w:r>
          </w:p>
        </w:tc>
      </w:tr>
      <w:tr w:rsidR="007A6E35" w14:paraId="7AFA52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DCE7C" w14:textId="77777777" w:rsidR="007A6E35" w:rsidRDefault="00000000">
            <w:proofErr w:type="gramStart"/>
            <w:r>
              <w:rPr>
                <w:sz w:val="20"/>
                <w:szCs w:val="20"/>
              </w:rPr>
              <w:t>livrai</w:t>
            </w:r>
            <w:proofErr w:type="gramEnd"/>
            <w:r>
              <w:rPr>
                <w:sz w:val="20"/>
                <w:szCs w:val="20"/>
              </w:rPr>
              <w:t>-frontend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72F75" w14:textId="77777777" w:rsidR="007A6E35" w:rsidRDefault="00000000">
            <w:r>
              <w:rPr>
                <w:sz w:val="20"/>
                <w:szCs w:val="20"/>
              </w:rPr>
              <w:t xml:space="preserve">Node + </w:t>
            </w:r>
            <w:proofErr w:type="spellStart"/>
            <w:r>
              <w:rPr>
                <w:sz w:val="20"/>
                <w:szCs w:val="20"/>
              </w:rPr>
              <w:t>Angular</w:t>
            </w:r>
            <w:proofErr w:type="spellEnd"/>
            <w:r>
              <w:rPr>
                <w:sz w:val="20"/>
                <w:szCs w:val="20"/>
              </w:rPr>
              <w:t xml:space="preserve"> + Nginx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46F21" w14:textId="77777777" w:rsidR="007A6E35" w:rsidRDefault="00000000">
            <w:r>
              <w:rPr>
                <w:sz w:val="20"/>
                <w:szCs w:val="20"/>
              </w:rPr>
              <w:t>80</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7ED60" w14:textId="77777777" w:rsidR="007A6E35" w:rsidRDefault="00000000">
            <w:r>
              <w:rPr>
                <w:sz w:val="20"/>
                <w:szCs w:val="20"/>
              </w:rPr>
              <w:t xml:space="preserve">SPA </w:t>
            </w:r>
            <w:proofErr w:type="spellStart"/>
            <w:r>
              <w:rPr>
                <w:sz w:val="20"/>
                <w:szCs w:val="20"/>
              </w:rPr>
              <w:t>Angular</w:t>
            </w:r>
            <w:proofErr w:type="spellEnd"/>
          </w:p>
        </w:tc>
      </w:tr>
      <w:tr w:rsidR="007A6E35" w14:paraId="5D719F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A457D" w14:textId="77777777" w:rsidR="007A6E35" w:rsidRDefault="00000000">
            <w:proofErr w:type="gramStart"/>
            <w:r>
              <w:rPr>
                <w:sz w:val="20"/>
                <w:szCs w:val="20"/>
              </w:rPr>
              <w:t>livrai</w:t>
            </w:r>
            <w:proofErr w:type="gramEnd"/>
            <w:r>
              <w:rPr>
                <w:sz w:val="20"/>
                <w:szCs w:val="20"/>
              </w:rPr>
              <w:t>-</w:t>
            </w:r>
            <w:proofErr w:type="spellStart"/>
            <w:r>
              <w:rPr>
                <w:sz w:val="20"/>
                <w:szCs w:val="20"/>
              </w:rPr>
              <w:t>db</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8AFFE" w14:textId="77777777" w:rsidR="007A6E35" w:rsidRDefault="00000000">
            <w:proofErr w:type="gramStart"/>
            <w:r>
              <w:rPr>
                <w:sz w:val="20"/>
                <w:szCs w:val="20"/>
              </w:rPr>
              <w:t>postgres:</w:t>
            </w:r>
            <w:proofErr w:type="gramEnd"/>
            <w:r>
              <w:rPr>
                <w:sz w:val="20"/>
                <w:szCs w:val="20"/>
              </w:rPr>
              <w:t>18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4662F" w14:textId="77777777" w:rsidR="007A6E35" w:rsidRDefault="00000000">
            <w:r>
              <w:rPr>
                <w:sz w:val="20"/>
                <w:szCs w:val="20"/>
              </w:rPr>
              <w:t>5432 (interne)</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0FAC8" w14:textId="77777777" w:rsidR="007A6E35" w:rsidRDefault="00000000">
            <w:r>
              <w:rPr>
                <w:sz w:val="20"/>
                <w:szCs w:val="20"/>
              </w:rPr>
              <w:t>Base de données</w:t>
            </w:r>
          </w:p>
        </w:tc>
      </w:tr>
    </w:tbl>
    <w:p w14:paraId="6AF1771E" w14:textId="77777777" w:rsidR="007A6E35" w:rsidRDefault="007A6E35">
      <w:pPr>
        <w:spacing w:after="160"/>
      </w:pPr>
    </w:p>
    <w:p w14:paraId="4C73AF76" w14:textId="77777777" w:rsidR="007A6E35" w:rsidRDefault="00000000" w:rsidP="00C408C5">
      <w:pPr>
        <w:spacing w:before="80" w:after="80"/>
        <w:jc w:val="both"/>
      </w:pPr>
      <w:r>
        <w:t xml:space="preserve">Les trois services communiquent via un réseau Docker interne. La base de données n'est pas exposée à l'extérieur. Cette architecture permet de </w:t>
      </w:r>
      <w:proofErr w:type="spellStart"/>
      <w:r>
        <w:t>scaler</w:t>
      </w:r>
      <w:proofErr w:type="spellEnd"/>
      <w:r>
        <w:t xml:space="preserve"> horizontalement le backend sans toucher au frontend ni à la base.</w:t>
      </w:r>
    </w:p>
    <w:p w14:paraId="7D7100AE" w14:textId="77777777" w:rsidR="007A6E35" w:rsidRDefault="00000000">
      <w:pPr>
        <w:pStyle w:val="Titre1"/>
      </w:pPr>
      <w:bookmarkStart w:id="17" w:name="_Toc225508750"/>
      <w:r>
        <w:t>4. Modèle de données</w:t>
      </w:r>
      <w:bookmarkEnd w:id="17"/>
    </w:p>
    <w:p w14:paraId="73341B34" w14:textId="77777777" w:rsidR="007A6E35" w:rsidRDefault="00000000">
      <w:pPr>
        <w:pStyle w:val="Titre2"/>
      </w:pPr>
      <w:bookmarkStart w:id="18" w:name="_Toc225508751"/>
      <w:r>
        <w:t>4.1 Ancienne structure</w:t>
      </w:r>
      <w:bookmarkEnd w:id="18"/>
    </w:p>
    <w:p w14:paraId="31048DCE" w14:textId="77777777" w:rsidR="007A6E35" w:rsidRDefault="00000000" w:rsidP="00C408C5">
      <w:pPr>
        <w:spacing w:before="80" w:after="80"/>
        <w:jc w:val="both"/>
      </w:pPr>
      <w:r>
        <w:t xml:space="preserve">La base de données existante (MySQL 8) se compose de seulement deux tables : user et </w:t>
      </w:r>
      <w:proofErr w:type="spellStart"/>
      <w:r>
        <w:t>delivery</w:t>
      </w:r>
      <w:proofErr w:type="spellEnd"/>
      <w:r>
        <w:t>. Cette structure minimale ne peut pas supporter les nouveaux besoins fonctionnels :</w:t>
      </w:r>
    </w:p>
    <w:p w14:paraId="16C0F1AE" w14:textId="77777777" w:rsidR="007A6E35" w:rsidRDefault="00000000" w:rsidP="00C408C5">
      <w:pPr>
        <w:pStyle w:val="Paragraphedeliste"/>
        <w:numPr>
          <w:ilvl w:val="0"/>
          <w:numId w:val="2"/>
        </w:numPr>
        <w:spacing w:before="60" w:after="60"/>
        <w:jc w:val="both"/>
      </w:pPr>
      <w:r>
        <w:t>Le champ booléen admin est incompatible avec un système de 4 rôles</w:t>
      </w:r>
    </w:p>
    <w:p w14:paraId="03044B86" w14:textId="77777777" w:rsidR="007A6E35" w:rsidRDefault="00000000" w:rsidP="00C408C5">
      <w:pPr>
        <w:pStyle w:val="Paragraphedeliste"/>
        <w:numPr>
          <w:ilvl w:val="0"/>
          <w:numId w:val="2"/>
        </w:numPr>
        <w:spacing w:before="60" w:after="60"/>
        <w:jc w:val="both"/>
      </w:pPr>
      <w:r>
        <w:t>Pas de séparation entre commande et livraison</w:t>
      </w:r>
    </w:p>
    <w:p w14:paraId="56D206B4" w14:textId="77777777" w:rsidR="007A6E35" w:rsidRDefault="00000000" w:rsidP="00C408C5">
      <w:pPr>
        <w:pStyle w:val="Paragraphedeliste"/>
        <w:numPr>
          <w:ilvl w:val="0"/>
          <w:numId w:val="2"/>
        </w:numPr>
        <w:spacing w:before="60" w:after="60"/>
        <w:jc w:val="both"/>
      </w:pPr>
      <w:r>
        <w:t>Pas de table facturation</w:t>
      </w:r>
    </w:p>
    <w:p w14:paraId="52581BFB" w14:textId="77777777" w:rsidR="007A6E35" w:rsidRDefault="00000000" w:rsidP="00C408C5">
      <w:pPr>
        <w:pStyle w:val="Paragraphedeliste"/>
        <w:numPr>
          <w:ilvl w:val="0"/>
          <w:numId w:val="2"/>
        </w:numPr>
        <w:spacing w:before="60" w:after="60"/>
        <w:jc w:val="both"/>
      </w:pPr>
      <w:r>
        <w:t>Mots de passe en clair</w:t>
      </w:r>
    </w:p>
    <w:p w14:paraId="19364EF1" w14:textId="77777777" w:rsidR="007A6E35" w:rsidRDefault="00000000" w:rsidP="00C408C5">
      <w:pPr>
        <w:pStyle w:val="Paragraphedeliste"/>
        <w:numPr>
          <w:ilvl w:val="0"/>
          <w:numId w:val="2"/>
        </w:numPr>
        <w:spacing w:before="60" w:after="60"/>
        <w:jc w:val="both"/>
      </w:pPr>
      <w:r>
        <w:t>Absence d'index explicites</w:t>
      </w:r>
    </w:p>
    <w:p w14:paraId="537F3676" w14:textId="77777777" w:rsidR="007A6E35" w:rsidRDefault="00000000">
      <w:pPr>
        <w:pStyle w:val="Titre2"/>
      </w:pPr>
      <w:bookmarkStart w:id="19" w:name="_Toc225508752"/>
      <w:r>
        <w:t>4.2 Nouvelle structure</w:t>
      </w:r>
      <w:bookmarkEnd w:id="19"/>
    </w:p>
    <w:p w14:paraId="52592E93" w14:textId="77777777" w:rsidR="007A6E35" w:rsidRDefault="00000000" w:rsidP="00C408C5">
      <w:pPr>
        <w:spacing w:before="80" w:after="80"/>
        <w:jc w:val="both"/>
      </w:pPr>
      <w:r>
        <w:t>La base de données sera migrée de MySQL 8 vers PostgreSQL 18. La nouvelle structure s'articule autour de 6 tables :</w:t>
      </w:r>
    </w:p>
    <w:p w14:paraId="425C91D9" w14:textId="2BF11F46" w:rsidR="007A6E35" w:rsidRDefault="00000000" w:rsidP="00C408C5">
      <w:pPr>
        <w:pStyle w:val="Paragraphedeliste"/>
        <w:numPr>
          <w:ilvl w:val="0"/>
          <w:numId w:val="2"/>
        </w:numPr>
        <w:spacing w:before="60" w:after="60"/>
        <w:jc w:val="both"/>
      </w:pPr>
      <w:proofErr w:type="spellStart"/>
      <w:proofErr w:type="gramStart"/>
      <w:r>
        <w:t>role</w:t>
      </w:r>
      <w:proofErr w:type="spellEnd"/>
      <w:proofErr w:type="gramEnd"/>
      <w:r w:rsidR="00C408C5">
        <w:t> :</w:t>
      </w:r>
      <w:r>
        <w:t xml:space="preserve"> gestion des 4 niveaux d'accès</w:t>
      </w:r>
    </w:p>
    <w:p w14:paraId="74540081" w14:textId="665D763F" w:rsidR="007A6E35" w:rsidRDefault="00000000" w:rsidP="00C408C5">
      <w:pPr>
        <w:pStyle w:val="Paragraphedeliste"/>
        <w:numPr>
          <w:ilvl w:val="0"/>
          <w:numId w:val="2"/>
        </w:numPr>
        <w:spacing w:before="60" w:after="60"/>
        <w:jc w:val="both"/>
      </w:pPr>
      <w:proofErr w:type="gramStart"/>
      <w:r>
        <w:t>user</w:t>
      </w:r>
      <w:proofErr w:type="gramEnd"/>
      <w:r w:rsidR="00C408C5">
        <w:t> :</w:t>
      </w:r>
      <w:r>
        <w:t xml:space="preserve"> utilisateurs avec référence vers </w:t>
      </w:r>
      <w:proofErr w:type="spellStart"/>
      <w:r>
        <w:t>role</w:t>
      </w:r>
      <w:proofErr w:type="spellEnd"/>
      <w:r>
        <w:t xml:space="preserve"> (mot de passe </w:t>
      </w:r>
      <w:proofErr w:type="spellStart"/>
      <w:r>
        <w:t>hashé</w:t>
      </w:r>
      <w:proofErr w:type="spellEnd"/>
      <w:r>
        <w:t xml:space="preserve"> </w:t>
      </w:r>
      <w:proofErr w:type="spellStart"/>
      <w:r>
        <w:t>bcrypt</w:t>
      </w:r>
      <w:proofErr w:type="spellEnd"/>
      <w:r>
        <w:t>)</w:t>
      </w:r>
    </w:p>
    <w:p w14:paraId="55A44A6D" w14:textId="1FB648AC" w:rsidR="007A6E35" w:rsidRDefault="00000000" w:rsidP="00C408C5">
      <w:pPr>
        <w:pStyle w:val="Paragraphedeliste"/>
        <w:numPr>
          <w:ilvl w:val="0"/>
          <w:numId w:val="2"/>
        </w:numPr>
        <w:spacing w:before="60" w:after="60"/>
        <w:jc w:val="both"/>
      </w:pPr>
      <w:proofErr w:type="spellStart"/>
      <w:proofErr w:type="gramStart"/>
      <w:r>
        <w:t>address</w:t>
      </w:r>
      <w:proofErr w:type="spellEnd"/>
      <w:proofErr w:type="gramEnd"/>
      <w:r w:rsidR="00C408C5">
        <w:t> :</w:t>
      </w:r>
      <w:r>
        <w:t xml:space="preserve"> adresses de livraison liées aux utilisateurs</w:t>
      </w:r>
    </w:p>
    <w:p w14:paraId="1AC8114A" w14:textId="146F020E" w:rsidR="007A6E35" w:rsidRDefault="00000000" w:rsidP="00C408C5">
      <w:pPr>
        <w:pStyle w:val="Paragraphedeliste"/>
        <w:numPr>
          <w:ilvl w:val="0"/>
          <w:numId w:val="2"/>
        </w:numPr>
        <w:spacing w:before="60" w:after="60"/>
        <w:jc w:val="both"/>
      </w:pPr>
      <w:proofErr w:type="gramStart"/>
      <w:r>
        <w:t>command</w:t>
      </w:r>
      <w:proofErr w:type="gramEnd"/>
      <w:r w:rsidR="00C408C5">
        <w:t> :</w:t>
      </w:r>
      <w:r>
        <w:t xml:space="preserve"> commandes passées par les clients</w:t>
      </w:r>
    </w:p>
    <w:p w14:paraId="084C079F" w14:textId="7043CC85" w:rsidR="007A6E35" w:rsidRDefault="00000000" w:rsidP="00C408C5">
      <w:pPr>
        <w:pStyle w:val="Paragraphedeliste"/>
        <w:numPr>
          <w:ilvl w:val="0"/>
          <w:numId w:val="2"/>
        </w:numPr>
        <w:spacing w:before="60" w:after="60"/>
        <w:jc w:val="both"/>
      </w:pPr>
      <w:proofErr w:type="spellStart"/>
      <w:proofErr w:type="gramStart"/>
      <w:r>
        <w:t>delivery</w:t>
      </w:r>
      <w:proofErr w:type="spellEnd"/>
      <w:proofErr w:type="gramEnd"/>
      <w:r w:rsidR="00C408C5">
        <w:t> :</w:t>
      </w:r>
      <w:r>
        <w:t xml:space="preserve"> livraisons associées aux commandes (statut contraint par ENUM)</w:t>
      </w:r>
    </w:p>
    <w:p w14:paraId="67CD1A07" w14:textId="2B97D5FD" w:rsidR="007A6E35" w:rsidRDefault="00000000" w:rsidP="00C408C5">
      <w:pPr>
        <w:pStyle w:val="Paragraphedeliste"/>
        <w:numPr>
          <w:ilvl w:val="0"/>
          <w:numId w:val="2"/>
        </w:numPr>
        <w:spacing w:before="60" w:after="60"/>
        <w:jc w:val="both"/>
      </w:pPr>
      <w:proofErr w:type="gramStart"/>
      <w:r>
        <w:t>bill</w:t>
      </w:r>
      <w:proofErr w:type="gramEnd"/>
      <w:r w:rsidR="00C408C5">
        <w:t> :</w:t>
      </w:r>
      <w:r>
        <w:t xml:space="preserve"> factures liées aux livraisons (nouveau)</w:t>
      </w:r>
    </w:p>
    <w:p w14:paraId="426C7262" w14:textId="77777777" w:rsidR="007A6E35" w:rsidRDefault="00000000">
      <w:pPr>
        <w:pStyle w:val="Titre2"/>
      </w:pPr>
      <w:bookmarkStart w:id="20" w:name="_Toc225508753"/>
      <w:r>
        <w:t>4.3 Dictionnaire de données</w:t>
      </w:r>
      <w:bookmarkEnd w:id="20"/>
    </w:p>
    <w:p w14:paraId="556CEC65" w14:textId="77777777" w:rsidR="007A6E35" w:rsidRDefault="007A6E3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1"/>
        <w:gridCol w:w="1550"/>
        <w:gridCol w:w="1787"/>
        <w:gridCol w:w="1926"/>
        <w:gridCol w:w="1652"/>
      </w:tblGrid>
      <w:tr w:rsidR="007A6E35" w14:paraId="5D590F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B5D3E1" w14:textId="77777777" w:rsidR="007A6E35" w:rsidRDefault="00000000">
            <w:r>
              <w:rPr>
                <w:b/>
                <w:bCs/>
                <w:color w:val="FFFFFF"/>
                <w:sz w:val="20"/>
                <w:szCs w:val="20"/>
              </w:rPr>
              <w:t>Attribut</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8E3BE0" w14:textId="77777777" w:rsidR="007A6E35" w:rsidRDefault="00000000">
            <w:r>
              <w:rPr>
                <w:b/>
                <w:bCs/>
                <w:color w:val="FFFFFF"/>
                <w:sz w:val="20"/>
                <w:szCs w:val="20"/>
              </w:rPr>
              <w:t>Entité</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9BD1BF" w14:textId="77777777" w:rsidR="007A6E35" w:rsidRDefault="00000000">
            <w:r>
              <w:rPr>
                <w:b/>
                <w:bCs/>
                <w:color w:val="FFFFFF"/>
                <w:sz w:val="20"/>
                <w:szCs w:val="20"/>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CA7045" w14:textId="77777777" w:rsidR="007A6E35" w:rsidRDefault="00000000">
            <w:r>
              <w:rPr>
                <w:b/>
                <w:bCs/>
                <w:color w:val="FFFFFF"/>
                <w:sz w:val="20"/>
                <w:szCs w:val="20"/>
              </w:rPr>
              <w:t>Contraintes</w:t>
            </w:r>
          </w:p>
        </w:tc>
        <w:tc>
          <w:tcPr>
            <w:tcW w:w="1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41BF6B" w14:textId="77777777" w:rsidR="007A6E35" w:rsidRDefault="00000000">
            <w:r>
              <w:rPr>
                <w:b/>
                <w:bCs/>
                <w:color w:val="FFFFFF"/>
                <w:sz w:val="20"/>
                <w:szCs w:val="20"/>
              </w:rPr>
              <w:t>Description</w:t>
            </w:r>
          </w:p>
        </w:tc>
      </w:tr>
      <w:tr w:rsidR="007A6E35" w14:paraId="676047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E85E7" w14:textId="77777777" w:rsidR="007A6E35" w:rsidRDefault="00000000">
            <w:proofErr w:type="gramStart"/>
            <w:r>
              <w:rPr>
                <w:sz w:val="20"/>
                <w:szCs w:val="20"/>
              </w:rPr>
              <w:t>id</w:t>
            </w:r>
            <w:proofErr w:type="gram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3D57E" w14:textId="77777777" w:rsidR="007A6E35" w:rsidRDefault="00000000">
            <w:proofErr w:type="spellStart"/>
            <w:r>
              <w:rPr>
                <w:sz w:val="20"/>
                <w:szCs w:val="20"/>
              </w:rPr>
              <w:t>Role</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2362A" w14:textId="77777777" w:rsidR="007A6E35" w:rsidRDefault="00000000">
            <w:r>
              <w:rPr>
                <w:sz w:val="20"/>
                <w:szCs w:val="20"/>
              </w:rPr>
              <w:t>SERIAL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4B89B" w14:textId="77777777" w:rsidR="007A6E35" w:rsidRDefault="00000000">
            <w:r>
              <w:rPr>
                <w:sz w:val="20"/>
                <w:szCs w:val="20"/>
              </w:rPr>
              <w:t>PK, NOT NULL</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AF9DC" w14:textId="77777777" w:rsidR="007A6E35" w:rsidRDefault="00000000">
            <w:r>
              <w:rPr>
                <w:sz w:val="20"/>
                <w:szCs w:val="20"/>
              </w:rPr>
              <w:t>Identifiant unique</w:t>
            </w:r>
          </w:p>
        </w:tc>
      </w:tr>
      <w:tr w:rsidR="007A6E35" w14:paraId="637633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FB6B3" w14:textId="77777777" w:rsidR="007A6E35" w:rsidRDefault="00000000">
            <w:proofErr w:type="spellStart"/>
            <w:proofErr w:type="gramStart"/>
            <w:r>
              <w:rPr>
                <w:sz w:val="20"/>
                <w:szCs w:val="20"/>
              </w:rPr>
              <w:t>name</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0DD73" w14:textId="77777777" w:rsidR="007A6E35" w:rsidRDefault="00000000">
            <w:proofErr w:type="spellStart"/>
            <w:r>
              <w:rPr>
                <w:sz w:val="20"/>
                <w:szCs w:val="20"/>
              </w:rPr>
              <w:t>Role</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C5853" w14:textId="77777777" w:rsidR="007A6E35" w:rsidRDefault="00000000">
            <w:proofErr w:type="gramStart"/>
            <w:r>
              <w:rPr>
                <w:sz w:val="20"/>
                <w:szCs w:val="20"/>
              </w:rPr>
              <w:t>VARCHAR(</w:t>
            </w:r>
            <w:proofErr w:type="gramEnd"/>
            <w:r>
              <w:rPr>
                <w:sz w:val="20"/>
                <w:szCs w:val="20"/>
              </w:rPr>
              <w:t>64)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52FF0" w14:textId="77777777" w:rsidR="007A6E35" w:rsidRDefault="00000000">
            <w:r>
              <w:rPr>
                <w:sz w:val="20"/>
                <w:szCs w:val="20"/>
              </w:rPr>
              <w:t>NOT NULL, UNIQUE</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CBE1D" w14:textId="77777777" w:rsidR="007A6E35" w:rsidRDefault="00000000">
            <w:r>
              <w:rPr>
                <w:sz w:val="20"/>
                <w:szCs w:val="20"/>
              </w:rPr>
              <w:t>CLIENT, ADMIN, COMMERCIAL, LIVRAISON</w:t>
            </w:r>
          </w:p>
        </w:tc>
      </w:tr>
      <w:tr w:rsidR="007A6E35" w14:paraId="71A90C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874B2" w14:textId="77777777" w:rsidR="007A6E35" w:rsidRDefault="00000000">
            <w:proofErr w:type="spellStart"/>
            <w:proofErr w:type="gramStart"/>
            <w:r>
              <w:rPr>
                <w:sz w:val="20"/>
                <w:szCs w:val="20"/>
              </w:rPr>
              <w:lastRenderedPageBreak/>
              <w:t>created</w:t>
            </w:r>
            <w:proofErr w:type="gramEnd"/>
            <w:r>
              <w:rPr>
                <w:sz w:val="20"/>
                <w:szCs w:val="20"/>
              </w:rPr>
              <w:t>_at</w:t>
            </w:r>
            <w:proofErr w:type="spellEnd"/>
            <w:r>
              <w:rPr>
                <w:sz w:val="20"/>
                <w:szCs w:val="20"/>
              </w:rPr>
              <w:t xml:space="preserve"> / </w:t>
            </w:r>
            <w:proofErr w:type="spellStart"/>
            <w:r>
              <w:rPr>
                <w:sz w:val="20"/>
                <w:szCs w:val="20"/>
              </w:rPr>
              <w:t>updated_at</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1A124" w14:textId="77777777" w:rsidR="007A6E35" w:rsidRDefault="00000000">
            <w:proofErr w:type="spellStart"/>
            <w:r>
              <w:rPr>
                <w:sz w:val="20"/>
                <w:szCs w:val="20"/>
              </w:rPr>
              <w:t>Role</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F98B3" w14:textId="77777777" w:rsidR="007A6E35" w:rsidRDefault="00000000">
            <w:r>
              <w:rPr>
                <w:sz w:val="20"/>
                <w:szCs w:val="20"/>
              </w:rPr>
              <w:t>TIMESTAMP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1F4D3" w14:textId="77777777" w:rsidR="007A6E35" w:rsidRDefault="00000000">
            <w:r>
              <w:rPr>
                <w:sz w:val="20"/>
                <w:szCs w:val="20"/>
              </w:rPr>
              <w:t>NOT NULL</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A3A3D" w14:textId="77777777" w:rsidR="007A6E35" w:rsidRDefault="00000000">
            <w:r>
              <w:rPr>
                <w:sz w:val="20"/>
                <w:szCs w:val="20"/>
              </w:rPr>
              <w:t>Dates de création et modification</w:t>
            </w:r>
          </w:p>
        </w:tc>
      </w:tr>
      <w:tr w:rsidR="007A6E35" w14:paraId="63B14A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22865" w14:textId="77777777" w:rsidR="007A6E35" w:rsidRDefault="00000000">
            <w:proofErr w:type="gramStart"/>
            <w:r>
              <w:rPr>
                <w:sz w:val="20"/>
                <w:szCs w:val="20"/>
              </w:rPr>
              <w:t>id</w:t>
            </w:r>
            <w:proofErr w:type="gram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49A8F" w14:textId="77777777" w:rsidR="007A6E35" w:rsidRDefault="00000000">
            <w:r>
              <w:rPr>
                <w:sz w:val="20"/>
                <w:szCs w:val="20"/>
              </w:rPr>
              <w:t>User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A4122" w14:textId="77777777" w:rsidR="007A6E35" w:rsidRDefault="00000000">
            <w:r>
              <w:rPr>
                <w:sz w:val="20"/>
                <w:szCs w:val="20"/>
              </w:rPr>
              <w:t>SERIAL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17F75" w14:textId="77777777" w:rsidR="007A6E35" w:rsidRDefault="00000000">
            <w:r>
              <w:rPr>
                <w:sz w:val="20"/>
                <w:szCs w:val="20"/>
              </w:rPr>
              <w:t>PK, NOT NULL</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377A1" w14:textId="77777777" w:rsidR="007A6E35" w:rsidRDefault="00000000">
            <w:r>
              <w:rPr>
                <w:sz w:val="20"/>
                <w:szCs w:val="20"/>
              </w:rPr>
              <w:t>Identifiant unique</w:t>
            </w:r>
          </w:p>
        </w:tc>
      </w:tr>
      <w:tr w:rsidR="007A6E35" w14:paraId="26CBA8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C84FA" w14:textId="77777777" w:rsidR="007A6E35" w:rsidRDefault="00000000">
            <w:proofErr w:type="gramStart"/>
            <w:r>
              <w:rPr>
                <w:sz w:val="20"/>
                <w:szCs w:val="20"/>
              </w:rPr>
              <w:t>email</w:t>
            </w:r>
            <w:proofErr w:type="gram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64136" w14:textId="77777777" w:rsidR="007A6E35" w:rsidRDefault="00000000">
            <w:r>
              <w:rPr>
                <w:sz w:val="20"/>
                <w:szCs w:val="20"/>
              </w:rPr>
              <w:t>User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09F04" w14:textId="77777777" w:rsidR="007A6E35" w:rsidRDefault="00000000">
            <w:proofErr w:type="gramStart"/>
            <w:r>
              <w:rPr>
                <w:sz w:val="20"/>
                <w:szCs w:val="20"/>
              </w:rPr>
              <w:t>VARCHAR(</w:t>
            </w:r>
            <w:proofErr w:type="gramEnd"/>
            <w:r>
              <w:rPr>
                <w:sz w:val="20"/>
                <w:szCs w:val="20"/>
              </w:rPr>
              <w:t>255)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13398" w14:textId="77777777" w:rsidR="007A6E35" w:rsidRDefault="00000000">
            <w:r>
              <w:rPr>
                <w:sz w:val="20"/>
                <w:szCs w:val="20"/>
              </w:rPr>
              <w:t>NOT NULL, UNIQUE</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53194" w14:textId="77777777" w:rsidR="007A6E35" w:rsidRDefault="00000000">
            <w:r>
              <w:rPr>
                <w:sz w:val="20"/>
                <w:szCs w:val="20"/>
              </w:rPr>
              <w:t>Adresse email de connexion</w:t>
            </w:r>
          </w:p>
        </w:tc>
      </w:tr>
      <w:tr w:rsidR="007A6E35" w14:paraId="5283FD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39BC3" w14:textId="77777777" w:rsidR="007A6E35" w:rsidRDefault="00000000">
            <w:proofErr w:type="spellStart"/>
            <w:proofErr w:type="gramStart"/>
            <w:r>
              <w:rPr>
                <w:sz w:val="20"/>
                <w:szCs w:val="20"/>
              </w:rPr>
              <w:t>name</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B85A6" w14:textId="77777777" w:rsidR="007A6E35" w:rsidRDefault="00000000">
            <w:r>
              <w:rPr>
                <w:sz w:val="20"/>
                <w:szCs w:val="20"/>
              </w:rPr>
              <w:t>User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2E3E2" w14:textId="77777777" w:rsidR="007A6E35" w:rsidRDefault="00000000">
            <w:proofErr w:type="gramStart"/>
            <w:r>
              <w:rPr>
                <w:sz w:val="20"/>
                <w:szCs w:val="20"/>
              </w:rPr>
              <w:t>VARCHAR(</w:t>
            </w:r>
            <w:proofErr w:type="gramEnd"/>
            <w:r>
              <w:rPr>
                <w:sz w:val="20"/>
                <w:szCs w:val="20"/>
              </w:rPr>
              <w:t>128)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D1FE2" w14:textId="77777777" w:rsidR="007A6E35" w:rsidRDefault="00000000">
            <w:r>
              <w:rPr>
                <w:sz w:val="20"/>
                <w:szCs w:val="20"/>
              </w:rPr>
              <w:t>NOT NULL</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CEAAF" w14:textId="77777777" w:rsidR="007A6E35" w:rsidRDefault="00000000">
            <w:r>
              <w:rPr>
                <w:sz w:val="20"/>
                <w:szCs w:val="20"/>
              </w:rPr>
              <w:t>Nom complet</w:t>
            </w:r>
          </w:p>
        </w:tc>
      </w:tr>
      <w:tr w:rsidR="007A6E35" w14:paraId="54178D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8BED3" w14:textId="77777777" w:rsidR="007A6E35" w:rsidRDefault="00000000">
            <w:proofErr w:type="spellStart"/>
            <w:proofErr w:type="gramStart"/>
            <w:r>
              <w:rPr>
                <w:sz w:val="20"/>
                <w:szCs w:val="20"/>
              </w:rPr>
              <w:t>password</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D6E4E" w14:textId="77777777" w:rsidR="007A6E35" w:rsidRDefault="00000000">
            <w:r>
              <w:rPr>
                <w:sz w:val="20"/>
                <w:szCs w:val="20"/>
              </w:rPr>
              <w:t>User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D9562" w14:textId="77777777" w:rsidR="007A6E35" w:rsidRDefault="00000000">
            <w:proofErr w:type="gramStart"/>
            <w:r>
              <w:rPr>
                <w:sz w:val="20"/>
                <w:szCs w:val="20"/>
              </w:rPr>
              <w:t>VARCHAR(</w:t>
            </w:r>
            <w:proofErr w:type="gramEnd"/>
            <w:r>
              <w:rPr>
                <w:sz w:val="20"/>
                <w:szCs w:val="20"/>
              </w:rPr>
              <w:t>255)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88B6C" w14:textId="77777777" w:rsidR="007A6E35" w:rsidRDefault="00000000">
            <w:r>
              <w:rPr>
                <w:sz w:val="20"/>
                <w:szCs w:val="20"/>
              </w:rPr>
              <w:t>NOT NULL</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97844" w14:textId="77777777" w:rsidR="007A6E35" w:rsidRDefault="00000000">
            <w:r>
              <w:rPr>
                <w:sz w:val="20"/>
                <w:szCs w:val="20"/>
              </w:rPr>
              <w:t xml:space="preserve">Mot de passe </w:t>
            </w:r>
            <w:proofErr w:type="spellStart"/>
            <w:r>
              <w:rPr>
                <w:sz w:val="20"/>
                <w:szCs w:val="20"/>
              </w:rPr>
              <w:t>hashé</w:t>
            </w:r>
            <w:proofErr w:type="spellEnd"/>
            <w:r>
              <w:rPr>
                <w:sz w:val="20"/>
                <w:szCs w:val="20"/>
              </w:rPr>
              <w:t xml:space="preserve"> (</w:t>
            </w:r>
            <w:proofErr w:type="spellStart"/>
            <w:r>
              <w:rPr>
                <w:sz w:val="20"/>
                <w:szCs w:val="20"/>
              </w:rPr>
              <w:t>bcrypt</w:t>
            </w:r>
            <w:proofErr w:type="spellEnd"/>
            <w:r>
              <w:rPr>
                <w:sz w:val="20"/>
                <w:szCs w:val="20"/>
              </w:rPr>
              <w:t>)</w:t>
            </w:r>
          </w:p>
        </w:tc>
      </w:tr>
      <w:tr w:rsidR="007A6E35" w14:paraId="1A0AAD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A23DD" w14:textId="77777777" w:rsidR="007A6E35" w:rsidRDefault="00000000">
            <w:proofErr w:type="gramStart"/>
            <w:r>
              <w:rPr>
                <w:sz w:val="20"/>
                <w:szCs w:val="20"/>
              </w:rPr>
              <w:t>phone</w:t>
            </w:r>
            <w:proofErr w:type="gram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EA12F" w14:textId="77777777" w:rsidR="007A6E35" w:rsidRDefault="00000000">
            <w:r>
              <w:rPr>
                <w:sz w:val="20"/>
                <w:szCs w:val="20"/>
              </w:rPr>
              <w:t>User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A885A" w14:textId="77777777" w:rsidR="007A6E35" w:rsidRDefault="00000000">
            <w:proofErr w:type="gramStart"/>
            <w:r>
              <w:rPr>
                <w:sz w:val="20"/>
                <w:szCs w:val="20"/>
              </w:rPr>
              <w:t>VARCHAR(</w:t>
            </w:r>
            <w:proofErr w:type="gramEnd"/>
            <w:r>
              <w:rPr>
                <w:sz w:val="20"/>
                <w:szCs w:val="20"/>
              </w:rPr>
              <w:t>20)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DBD56" w14:textId="77777777" w:rsidR="007A6E35" w:rsidRDefault="00000000">
            <w:r>
              <w:rPr>
                <w:sz w:val="20"/>
                <w:szCs w:val="20"/>
              </w:rPr>
              <w:t>NULLABLE</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56183" w14:textId="77777777" w:rsidR="007A6E35" w:rsidRDefault="00000000">
            <w:r>
              <w:rPr>
                <w:sz w:val="20"/>
                <w:szCs w:val="20"/>
              </w:rPr>
              <w:t>Numéro de téléphone</w:t>
            </w:r>
          </w:p>
        </w:tc>
      </w:tr>
      <w:tr w:rsidR="007A6E35" w14:paraId="47B8B3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2F909" w14:textId="77777777" w:rsidR="007A6E35" w:rsidRDefault="00000000">
            <w:proofErr w:type="spellStart"/>
            <w:proofErr w:type="gramStart"/>
            <w:r>
              <w:rPr>
                <w:sz w:val="20"/>
                <w:szCs w:val="20"/>
              </w:rPr>
              <w:t>role</w:t>
            </w:r>
            <w:proofErr w:type="gramEnd"/>
            <w:r>
              <w:rPr>
                <w:sz w:val="20"/>
                <w:szCs w:val="20"/>
              </w:rPr>
              <w:t>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885A4" w14:textId="77777777" w:rsidR="007A6E35" w:rsidRDefault="00000000">
            <w:r>
              <w:rPr>
                <w:sz w:val="20"/>
                <w:szCs w:val="20"/>
              </w:rPr>
              <w:t>User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BC755" w14:textId="77777777" w:rsidR="007A6E35" w:rsidRDefault="00000000">
            <w:r>
              <w:rPr>
                <w:sz w:val="20"/>
                <w:szCs w:val="20"/>
              </w:rPr>
              <w:t>INT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AF127" w14:textId="77777777" w:rsidR="007A6E35" w:rsidRDefault="00000000">
            <w:r>
              <w:rPr>
                <w:sz w:val="20"/>
                <w:szCs w:val="20"/>
              </w:rPr>
              <w:t xml:space="preserve">FK → </w:t>
            </w:r>
            <w:proofErr w:type="spellStart"/>
            <w:r>
              <w:rPr>
                <w:sz w:val="20"/>
                <w:szCs w:val="20"/>
              </w:rPr>
              <w:t>Role</w:t>
            </w:r>
            <w:proofErr w:type="spellEnd"/>
            <w:r>
              <w:rPr>
                <w:sz w:val="20"/>
                <w:szCs w:val="20"/>
              </w:rPr>
              <w:t>, DEFAULT 2</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246F3" w14:textId="77777777" w:rsidR="007A6E35" w:rsidRDefault="00000000">
            <w:r>
              <w:rPr>
                <w:sz w:val="20"/>
                <w:szCs w:val="20"/>
              </w:rPr>
              <w:t>Rôle (CLIENT par défaut)</w:t>
            </w:r>
          </w:p>
        </w:tc>
      </w:tr>
      <w:tr w:rsidR="007A6E35" w14:paraId="47DE90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257DC" w14:textId="77777777" w:rsidR="007A6E35" w:rsidRDefault="00000000">
            <w:proofErr w:type="spellStart"/>
            <w:proofErr w:type="gramStart"/>
            <w:r>
              <w:rPr>
                <w:sz w:val="20"/>
                <w:szCs w:val="20"/>
              </w:rPr>
              <w:t>created</w:t>
            </w:r>
            <w:proofErr w:type="gramEnd"/>
            <w:r>
              <w:rPr>
                <w:sz w:val="20"/>
                <w:szCs w:val="20"/>
              </w:rPr>
              <w:t>_at</w:t>
            </w:r>
            <w:proofErr w:type="spellEnd"/>
            <w:r>
              <w:rPr>
                <w:sz w:val="20"/>
                <w:szCs w:val="20"/>
              </w:rPr>
              <w:t xml:space="preserve"> / </w:t>
            </w:r>
            <w:proofErr w:type="spellStart"/>
            <w:r>
              <w:rPr>
                <w:sz w:val="20"/>
                <w:szCs w:val="20"/>
              </w:rPr>
              <w:t>updated_at</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13C23" w14:textId="77777777" w:rsidR="007A6E35" w:rsidRDefault="00000000">
            <w:r>
              <w:rPr>
                <w:sz w:val="20"/>
                <w:szCs w:val="20"/>
              </w:rPr>
              <w:t>User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CBA73" w14:textId="77777777" w:rsidR="007A6E35" w:rsidRDefault="00000000">
            <w:r>
              <w:rPr>
                <w:sz w:val="20"/>
                <w:szCs w:val="20"/>
              </w:rPr>
              <w:t>TIMESTAMP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975F1" w14:textId="77777777" w:rsidR="007A6E35" w:rsidRDefault="00000000">
            <w:r>
              <w:rPr>
                <w:sz w:val="20"/>
                <w:szCs w:val="20"/>
              </w:rPr>
              <w:t>NOT NULL</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E5FD1" w14:textId="77777777" w:rsidR="007A6E35" w:rsidRDefault="00000000">
            <w:r>
              <w:rPr>
                <w:sz w:val="20"/>
                <w:szCs w:val="20"/>
              </w:rPr>
              <w:t>Dates de création et modification</w:t>
            </w:r>
          </w:p>
        </w:tc>
      </w:tr>
      <w:tr w:rsidR="007A6E35" w14:paraId="50D7C4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73B41" w14:textId="77777777" w:rsidR="007A6E35" w:rsidRDefault="00000000">
            <w:proofErr w:type="gramStart"/>
            <w:r>
              <w:rPr>
                <w:sz w:val="20"/>
                <w:szCs w:val="20"/>
              </w:rPr>
              <w:t>id</w:t>
            </w:r>
            <w:proofErr w:type="gram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8F30B" w14:textId="77777777" w:rsidR="007A6E35" w:rsidRDefault="00000000">
            <w:proofErr w:type="spellStart"/>
            <w:r>
              <w:rPr>
                <w:sz w:val="20"/>
                <w:szCs w:val="20"/>
              </w:rPr>
              <w:t>Address</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0E34F" w14:textId="77777777" w:rsidR="007A6E35" w:rsidRDefault="00000000">
            <w:r>
              <w:rPr>
                <w:sz w:val="20"/>
                <w:szCs w:val="20"/>
              </w:rPr>
              <w:t>SERIAL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D2059" w14:textId="77777777" w:rsidR="007A6E35" w:rsidRDefault="00000000">
            <w:r>
              <w:rPr>
                <w:sz w:val="20"/>
                <w:szCs w:val="20"/>
              </w:rPr>
              <w:t>PK, NOT NULL</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EB738" w14:textId="77777777" w:rsidR="007A6E35" w:rsidRDefault="00000000">
            <w:r>
              <w:rPr>
                <w:sz w:val="20"/>
                <w:szCs w:val="20"/>
              </w:rPr>
              <w:t>Identifiant unique</w:t>
            </w:r>
          </w:p>
        </w:tc>
      </w:tr>
      <w:tr w:rsidR="007A6E35" w14:paraId="3BBC71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2BDE9" w14:textId="77777777" w:rsidR="007A6E35" w:rsidRDefault="00000000">
            <w:proofErr w:type="spellStart"/>
            <w:proofErr w:type="gramStart"/>
            <w:r>
              <w:rPr>
                <w:sz w:val="20"/>
                <w:szCs w:val="20"/>
              </w:rPr>
              <w:t>street</w:t>
            </w:r>
            <w:proofErr w:type="spellEnd"/>
            <w:proofErr w:type="gramEnd"/>
            <w:r>
              <w:rPr>
                <w:sz w:val="20"/>
                <w:szCs w:val="20"/>
              </w:rPr>
              <w:t xml:space="preserve"> / city / </w:t>
            </w:r>
            <w:proofErr w:type="spellStart"/>
            <w:r>
              <w:rPr>
                <w:sz w:val="20"/>
                <w:szCs w:val="20"/>
              </w:rPr>
              <w:t>zip_code</w:t>
            </w:r>
            <w:proofErr w:type="spellEnd"/>
            <w:r>
              <w:rPr>
                <w:sz w:val="20"/>
                <w:szCs w:val="20"/>
              </w:rPr>
              <w:t xml:space="preserve"> / country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C38CE" w14:textId="77777777" w:rsidR="007A6E35" w:rsidRDefault="00000000">
            <w:proofErr w:type="spellStart"/>
            <w:r>
              <w:rPr>
                <w:sz w:val="20"/>
                <w:szCs w:val="20"/>
              </w:rPr>
              <w:t>Address</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C3AA3" w14:textId="77777777" w:rsidR="007A6E35" w:rsidRDefault="00000000">
            <w:r>
              <w:rPr>
                <w:sz w:val="20"/>
                <w:szCs w:val="20"/>
              </w:rPr>
              <w:t>VARCHAR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25190" w14:textId="77777777" w:rsidR="007A6E35" w:rsidRDefault="00000000">
            <w:r>
              <w:rPr>
                <w:sz w:val="20"/>
                <w:szCs w:val="20"/>
              </w:rPr>
              <w:t>NOT NULL</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FCCB2" w14:textId="77777777" w:rsidR="007A6E35" w:rsidRDefault="00000000">
            <w:r>
              <w:rPr>
                <w:sz w:val="20"/>
                <w:szCs w:val="20"/>
              </w:rPr>
              <w:t>Composantes de l'adresse</w:t>
            </w:r>
          </w:p>
        </w:tc>
      </w:tr>
      <w:tr w:rsidR="007A6E35" w14:paraId="7B9FB2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69499" w14:textId="77777777" w:rsidR="007A6E35" w:rsidRDefault="00000000">
            <w:proofErr w:type="spellStart"/>
            <w:proofErr w:type="gramStart"/>
            <w:r>
              <w:rPr>
                <w:sz w:val="20"/>
                <w:szCs w:val="20"/>
              </w:rPr>
              <w:t>user</w:t>
            </w:r>
            <w:proofErr w:type="gramEnd"/>
            <w:r>
              <w:rPr>
                <w:sz w:val="20"/>
                <w:szCs w:val="20"/>
              </w:rPr>
              <w:t>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F843A" w14:textId="77777777" w:rsidR="007A6E35" w:rsidRDefault="00000000">
            <w:proofErr w:type="spellStart"/>
            <w:r>
              <w:rPr>
                <w:sz w:val="20"/>
                <w:szCs w:val="20"/>
              </w:rPr>
              <w:t>Address</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08C51" w14:textId="77777777" w:rsidR="007A6E35" w:rsidRDefault="00000000">
            <w:r>
              <w:rPr>
                <w:sz w:val="20"/>
                <w:szCs w:val="20"/>
              </w:rPr>
              <w:t>INT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40B2B" w14:textId="77777777" w:rsidR="007A6E35" w:rsidRDefault="00000000">
            <w:r>
              <w:rPr>
                <w:sz w:val="20"/>
                <w:szCs w:val="20"/>
              </w:rPr>
              <w:t>FK → User, NOT NULL</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D4152" w14:textId="77777777" w:rsidR="007A6E35" w:rsidRDefault="00000000">
            <w:r>
              <w:rPr>
                <w:sz w:val="20"/>
                <w:szCs w:val="20"/>
              </w:rPr>
              <w:t>Propriétaire de l'adresse</w:t>
            </w:r>
          </w:p>
        </w:tc>
      </w:tr>
      <w:tr w:rsidR="007A6E35" w14:paraId="1CBA21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8AADD" w14:textId="77777777" w:rsidR="007A6E35" w:rsidRDefault="00000000">
            <w:proofErr w:type="gramStart"/>
            <w:r>
              <w:rPr>
                <w:sz w:val="20"/>
                <w:szCs w:val="20"/>
              </w:rPr>
              <w:t>id</w:t>
            </w:r>
            <w:proofErr w:type="gram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FA73D" w14:textId="77777777" w:rsidR="007A6E35" w:rsidRDefault="00000000">
            <w:r>
              <w:rPr>
                <w:sz w:val="20"/>
                <w:szCs w:val="20"/>
              </w:rPr>
              <w:t>Command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FCFE2" w14:textId="77777777" w:rsidR="007A6E35" w:rsidRDefault="00000000">
            <w:r>
              <w:rPr>
                <w:sz w:val="20"/>
                <w:szCs w:val="20"/>
              </w:rPr>
              <w:t>SERIAL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7138D" w14:textId="77777777" w:rsidR="007A6E35" w:rsidRDefault="00000000">
            <w:r>
              <w:rPr>
                <w:sz w:val="20"/>
                <w:szCs w:val="20"/>
              </w:rPr>
              <w:t>PK, NOT NULL</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5EB20" w14:textId="77777777" w:rsidR="007A6E35" w:rsidRDefault="00000000">
            <w:r>
              <w:rPr>
                <w:sz w:val="20"/>
                <w:szCs w:val="20"/>
              </w:rPr>
              <w:t>Identifiant unique</w:t>
            </w:r>
          </w:p>
        </w:tc>
      </w:tr>
      <w:tr w:rsidR="007A6E35" w14:paraId="039DA7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0E848" w14:textId="77777777" w:rsidR="007A6E35" w:rsidRDefault="00000000">
            <w:proofErr w:type="gramStart"/>
            <w:r>
              <w:rPr>
                <w:sz w:val="20"/>
                <w:szCs w:val="20"/>
              </w:rPr>
              <w:t>volume</w:t>
            </w:r>
            <w:proofErr w:type="gram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BEE52" w14:textId="77777777" w:rsidR="007A6E35" w:rsidRDefault="00000000">
            <w:r>
              <w:rPr>
                <w:sz w:val="20"/>
                <w:szCs w:val="20"/>
              </w:rPr>
              <w:t>Command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2834C" w14:textId="77777777" w:rsidR="007A6E35" w:rsidRDefault="00000000">
            <w:r>
              <w:rPr>
                <w:sz w:val="20"/>
                <w:szCs w:val="20"/>
              </w:rPr>
              <w:t>INT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3EDB4" w14:textId="77777777" w:rsidR="007A6E35" w:rsidRDefault="00000000">
            <w:r>
              <w:rPr>
                <w:sz w:val="20"/>
                <w:szCs w:val="20"/>
              </w:rPr>
              <w:t>NOT NULL, &gt; 0</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2C5DE" w14:textId="77777777" w:rsidR="007A6E35" w:rsidRDefault="00000000">
            <w:r>
              <w:rPr>
                <w:sz w:val="20"/>
                <w:szCs w:val="20"/>
              </w:rPr>
              <w:t>Volume en m³</w:t>
            </w:r>
          </w:p>
        </w:tc>
      </w:tr>
      <w:tr w:rsidR="007A6E35" w14:paraId="085C62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8CE2D" w14:textId="77777777" w:rsidR="007A6E35" w:rsidRDefault="00000000">
            <w:proofErr w:type="spellStart"/>
            <w:proofErr w:type="gramStart"/>
            <w:r>
              <w:rPr>
                <w:sz w:val="20"/>
                <w:szCs w:val="20"/>
              </w:rPr>
              <w:t>weight</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A88F1" w14:textId="77777777" w:rsidR="007A6E35" w:rsidRDefault="00000000">
            <w:r>
              <w:rPr>
                <w:sz w:val="20"/>
                <w:szCs w:val="20"/>
              </w:rPr>
              <w:t>Command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42AF1" w14:textId="77777777" w:rsidR="007A6E35" w:rsidRDefault="00000000">
            <w:r>
              <w:rPr>
                <w:sz w:val="20"/>
                <w:szCs w:val="20"/>
              </w:rPr>
              <w:t>INT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02B88" w14:textId="77777777" w:rsidR="007A6E35" w:rsidRDefault="00000000">
            <w:r>
              <w:rPr>
                <w:sz w:val="20"/>
                <w:szCs w:val="20"/>
              </w:rPr>
              <w:t>NOT NULL, &gt; 0</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2D1EE" w14:textId="77777777" w:rsidR="007A6E35" w:rsidRDefault="00000000">
            <w:r>
              <w:rPr>
                <w:sz w:val="20"/>
                <w:szCs w:val="20"/>
              </w:rPr>
              <w:t>Poids en kg</w:t>
            </w:r>
          </w:p>
        </w:tc>
      </w:tr>
      <w:tr w:rsidR="007A6E35" w14:paraId="02598B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B8179" w14:textId="77777777" w:rsidR="007A6E35" w:rsidRDefault="00000000">
            <w:proofErr w:type="spellStart"/>
            <w:proofErr w:type="gramStart"/>
            <w:r>
              <w:rPr>
                <w:sz w:val="20"/>
                <w:szCs w:val="20"/>
              </w:rPr>
              <w:t>user</w:t>
            </w:r>
            <w:proofErr w:type="gramEnd"/>
            <w:r>
              <w:rPr>
                <w:sz w:val="20"/>
                <w:szCs w:val="20"/>
              </w:rPr>
              <w:t>_id</w:t>
            </w:r>
            <w:proofErr w:type="spellEnd"/>
            <w:r>
              <w:rPr>
                <w:sz w:val="20"/>
                <w:szCs w:val="20"/>
              </w:rPr>
              <w:t xml:space="preserve"> / </w:t>
            </w:r>
            <w:proofErr w:type="spellStart"/>
            <w:r>
              <w:rPr>
                <w:sz w:val="20"/>
                <w:szCs w:val="20"/>
              </w:rPr>
              <w:t>address_id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2F052" w14:textId="77777777" w:rsidR="007A6E35" w:rsidRDefault="00000000">
            <w:r>
              <w:rPr>
                <w:sz w:val="20"/>
                <w:szCs w:val="20"/>
              </w:rPr>
              <w:t>Command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A732C" w14:textId="77777777" w:rsidR="007A6E35" w:rsidRDefault="00000000">
            <w:r>
              <w:rPr>
                <w:sz w:val="20"/>
                <w:szCs w:val="20"/>
              </w:rPr>
              <w:t>INT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142B7" w14:textId="77777777" w:rsidR="007A6E35" w:rsidRDefault="00000000">
            <w:r>
              <w:rPr>
                <w:sz w:val="20"/>
                <w:szCs w:val="20"/>
              </w:rPr>
              <w:t>FK, NOT NULL</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93741" w14:textId="77777777" w:rsidR="007A6E35" w:rsidRDefault="00000000">
            <w:r>
              <w:rPr>
                <w:sz w:val="20"/>
                <w:szCs w:val="20"/>
              </w:rPr>
              <w:t>Client et adresse de livraison</w:t>
            </w:r>
          </w:p>
        </w:tc>
      </w:tr>
      <w:tr w:rsidR="007A6E35" w14:paraId="0A6734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A8A7D" w14:textId="77777777" w:rsidR="007A6E35" w:rsidRDefault="00000000">
            <w:proofErr w:type="gramStart"/>
            <w:r>
              <w:rPr>
                <w:sz w:val="20"/>
                <w:szCs w:val="20"/>
              </w:rPr>
              <w:t>id</w:t>
            </w:r>
            <w:proofErr w:type="gram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FA4AC" w14:textId="77777777" w:rsidR="007A6E35" w:rsidRDefault="00000000">
            <w:r>
              <w:rPr>
                <w:sz w:val="20"/>
                <w:szCs w:val="20"/>
              </w:rPr>
              <w:t>Delivery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D1AFF" w14:textId="77777777" w:rsidR="007A6E35" w:rsidRDefault="00000000">
            <w:r>
              <w:rPr>
                <w:sz w:val="20"/>
                <w:szCs w:val="20"/>
              </w:rPr>
              <w:t>SERIAL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19189" w14:textId="77777777" w:rsidR="007A6E35" w:rsidRDefault="00000000">
            <w:r>
              <w:rPr>
                <w:sz w:val="20"/>
                <w:szCs w:val="20"/>
              </w:rPr>
              <w:t>PK, NOT NULL</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919FF" w14:textId="77777777" w:rsidR="007A6E35" w:rsidRDefault="00000000">
            <w:r>
              <w:rPr>
                <w:sz w:val="20"/>
                <w:szCs w:val="20"/>
              </w:rPr>
              <w:t>Identifiant unique</w:t>
            </w:r>
          </w:p>
        </w:tc>
      </w:tr>
      <w:tr w:rsidR="007A6E35" w14:paraId="4343F0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FF09C" w14:textId="77777777" w:rsidR="007A6E35" w:rsidRDefault="00000000">
            <w:proofErr w:type="spellStart"/>
            <w:proofErr w:type="gramStart"/>
            <w:r>
              <w:rPr>
                <w:sz w:val="20"/>
                <w:szCs w:val="20"/>
              </w:rPr>
              <w:t>status</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E6D5B" w14:textId="77777777" w:rsidR="007A6E35" w:rsidRDefault="00000000">
            <w:r>
              <w:rPr>
                <w:sz w:val="20"/>
                <w:szCs w:val="20"/>
              </w:rPr>
              <w:t>Delivery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63059" w14:textId="77777777" w:rsidR="007A6E35" w:rsidRDefault="00000000">
            <w:r>
              <w:rPr>
                <w:sz w:val="20"/>
                <w:szCs w:val="20"/>
              </w:rPr>
              <w:t>ENUM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99C93" w14:textId="77777777" w:rsidR="007A6E35" w:rsidRDefault="00000000">
            <w:r>
              <w:rPr>
                <w:sz w:val="20"/>
                <w:szCs w:val="20"/>
              </w:rPr>
              <w:t>NOT NULL</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88FDD" w14:textId="77777777" w:rsidR="007A6E35" w:rsidRDefault="00000000">
            <w:r>
              <w:rPr>
                <w:sz w:val="20"/>
                <w:szCs w:val="20"/>
              </w:rPr>
              <w:t>PENDING, ACCEPTED, REJECTED, DONE</w:t>
            </w:r>
          </w:p>
        </w:tc>
      </w:tr>
      <w:tr w:rsidR="007A6E35" w14:paraId="282169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4B2BB" w14:textId="77777777" w:rsidR="007A6E35" w:rsidRDefault="00000000">
            <w:proofErr w:type="spellStart"/>
            <w:proofErr w:type="gramStart"/>
            <w:r>
              <w:rPr>
                <w:sz w:val="20"/>
                <w:szCs w:val="20"/>
              </w:rPr>
              <w:t>scheduled</w:t>
            </w:r>
            <w:proofErr w:type="gramEnd"/>
            <w:r>
              <w:rPr>
                <w:sz w:val="20"/>
                <w:szCs w:val="20"/>
              </w:rPr>
              <w:t>_at</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964E9" w14:textId="77777777" w:rsidR="007A6E35" w:rsidRDefault="00000000">
            <w:r>
              <w:rPr>
                <w:sz w:val="20"/>
                <w:szCs w:val="20"/>
              </w:rPr>
              <w:t>Delivery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1023A" w14:textId="77777777" w:rsidR="007A6E35" w:rsidRDefault="00000000">
            <w:r>
              <w:rPr>
                <w:sz w:val="20"/>
                <w:szCs w:val="20"/>
              </w:rPr>
              <w:t>TIMESTAMP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F6521" w14:textId="77777777" w:rsidR="007A6E35" w:rsidRDefault="00000000">
            <w:r>
              <w:rPr>
                <w:sz w:val="20"/>
                <w:szCs w:val="20"/>
              </w:rPr>
              <w:t>NULLABLE</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778C8" w14:textId="77777777" w:rsidR="007A6E35" w:rsidRDefault="00000000">
            <w:r>
              <w:rPr>
                <w:sz w:val="20"/>
                <w:szCs w:val="20"/>
              </w:rPr>
              <w:t>Date prévue de livraison</w:t>
            </w:r>
          </w:p>
        </w:tc>
      </w:tr>
      <w:tr w:rsidR="007A6E35" w14:paraId="7BB4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FBD3C" w14:textId="77777777" w:rsidR="007A6E35" w:rsidRDefault="00000000">
            <w:proofErr w:type="spellStart"/>
            <w:proofErr w:type="gramStart"/>
            <w:r>
              <w:rPr>
                <w:sz w:val="20"/>
                <w:szCs w:val="20"/>
              </w:rPr>
              <w:t>command</w:t>
            </w:r>
            <w:proofErr w:type="gramEnd"/>
            <w:r>
              <w:rPr>
                <w:sz w:val="20"/>
                <w:szCs w:val="20"/>
              </w:rPr>
              <w:t>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B60CB" w14:textId="77777777" w:rsidR="007A6E35" w:rsidRDefault="00000000">
            <w:r>
              <w:rPr>
                <w:sz w:val="20"/>
                <w:szCs w:val="20"/>
              </w:rPr>
              <w:t>Delivery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D15D9" w14:textId="77777777" w:rsidR="007A6E35" w:rsidRDefault="00000000">
            <w:r>
              <w:rPr>
                <w:sz w:val="20"/>
                <w:szCs w:val="20"/>
              </w:rPr>
              <w:t>INT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C1854" w14:textId="77777777" w:rsidR="007A6E35" w:rsidRDefault="00000000">
            <w:r>
              <w:rPr>
                <w:sz w:val="20"/>
                <w:szCs w:val="20"/>
              </w:rPr>
              <w:t>FK, NOT NULL, UNIQUE</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DF09C" w14:textId="77777777" w:rsidR="007A6E35" w:rsidRDefault="00000000">
            <w:r>
              <w:rPr>
                <w:sz w:val="20"/>
                <w:szCs w:val="20"/>
              </w:rPr>
              <w:t>Commande associée (1-1)</w:t>
            </w:r>
          </w:p>
        </w:tc>
      </w:tr>
      <w:tr w:rsidR="007A6E35" w14:paraId="11FFDA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EACAB" w14:textId="77777777" w:rsidR="007A6E35" w:rsidRDefault="00000000">
            <w:proofErr w:type="gramStart"/>
            <w:r>
              <w:rPr>
                <w:sz w:val="20"/>
                <w:szCs w:val="20"/>
              </w:rPr>
              <w:t>id</w:t>
            </w:r>
            <w:proofErr w:type="gram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30698" w14:textId="77777777" w:rsidR="007A6E35" w:rsidRDefault="00000000">
            <w:r>
              <w:rPr>
                <w:sz w:val="20"/>
                <w:szCs w:val="20"/>
              </w:rPr>
              <w:t>Bill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0D354" w14:textId="77777777" w:rsidR="007A6E35" w:rsidRDefault="00000000">
            <w:r>
              <w:rPr>
                <w:sz w:val="20"/>
                <w:szCs w:val="20"/>
              </w:rPr>
              <w:t>SERIAL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81CC0" w14:textId="77777777" w:rsidR="007A6E35" w:rsidRDefault="00000000">
            <w:r>
              <w:rPr>
                <w:sz w:val="20"/>
                <w:szCs w:val="20"/>
              </w:rPr>
              <w:t>PK, NOT NULL</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3C66B" w14:textId="77777777" w:rsidR="007A6E35" w:rsidRDefault="00000000">
            <w:r>
              <w:rPr>
                <w:sz w:val="20"/>
                <w:szCs w:val="20"/>
              </w:rPr>
              <w:t>Identifiant unique</w:t>
            </w:r>
          </w:p>
        </w:tc>
      </w:tr>
      <w:tr w:rsidR="007A6E35" w14:paraId="3E79D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C56FB" w14:textId="77777777" w:rsidR="007A6E35" w:rsidRDefault="00000000">
            <w:proofErr w:type="spellStart"/>
            <w:proofErr w:type="gramStart"/>
            <w:r>
              <w:rPr>
                <w:sz w:val="20"/>
                <w:szCs w:val="20"/>
              </w:rPr>
              <w:t>amount</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18F90" w14:textId="77777777" w:rsidR="007A6E35" w:rsidRDefault="00000000">
            <w:r>
              <w:rPr>
                <w:sz w:val="20"/>
                <w:szCs w:val="20"/>
              </w:rPr>
              <w:t>Bill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D3984" w14:textId="77777777" w:rsidR="007A6E35" w:rsidRDefault="00000000">
            <w:proofErr w:type="gramStart"/>
            <w:r>
              <w:rPr>
                <w:sz w:val="20"/>
                <w:szCs w:val="20"/>
              </w:rPr>
              <w:t>DECIMAL(</w:t>
            </w:r>
            <w:proofErr w:type="gramEnd"/>
            <w:r>
              <w:rPr>
                <w:sz w:val="20"/>
                <w:szCs w:val="20"/>
              </w:rPr>
              <w:t>10,2)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44B41" w14:textId="77777777" w:rsidR="007A6E35" w:rsidRDefault="00000000">
            <w:r>
              <w:rPr>
                <w:sz w:val="20"/>
                <w:szCs w:val="20"/>
              </w:rPr>
              <w:t>NOT NULL, &gt; 0</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7CF56" w14:textId="77777777" w:rsidR="007A6E35" w:rsidRDefault="00000000">
            <w:r>
              <w:rPr>
                <w:sz w:val="20"/>
                <w:szCs w:val="20"/>
              </w:rPr>
              <w:t>Montant de la facture</w:t>
            </w:r>
          </w:p>
        </w:tc>
      </w:tr>
      <w:tr w:rsidR="007A6E35" w14:paraId="6C4165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A4656" w14:textId="77777777" w:rsidR="007A6E35" w:rsidRDefault="00000000">
            <w:proofErr w:type="spellStart"/>
            <w:proofErr w:type="gramStart"/>
            <w:r>
              <w:rPr>
                <w:sz w:val="20"/>
                <w:szCs w:val="20"/>
              </w:rPr>
              <w:lastRenderedPageBreak/>
              <w:t>delivery</w:t>
            </w:r>
            <w:proofErr w:type="gramEnd"/>
            <w:r>
              <w:rPr>
                <w:sz w:val="20"/>
                <w:szCs w:val="20"/>
              </w:rPr>
              <w:t>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9489B" w14:textId="77777777" w:rsidR="007A6E35" w:rsidRDefault="00000000">
            <w:r>
              <w:rPr>
                <w:sz w:val="20"/>
                <w:szCs w:val="20"/>
              </w:rPr>
              <w:t>Bill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32359" w14:textId="77777777" w:rsidR="007A6E35" w:rsidRDefault="00000000">
            <w:r>
              <w:rPr>
                <w:sz w:val="20"/>
                <w:szCs w:val="20"/>
              </w:rPr>
              <w:t>INT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FDA48" w14:textId="77777777" w:rsidR="007A6E35" w:rsidRDefault="00000000">
            <w:r>
              <w:rPr>
                <w:sz w:val="20"/>
                <w:szCs w:val="20"/>
              </w:rPr>
              <w:t>FK, NOT NULL, UNIQUE</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5EAE6" w14:textId="77777777" w:rsidR="007A6E35" w:rsidRDefault="00000000">
            <w:r>
              <w:rPr>
                <w:sz w:val="20"/>
                <w:szCs w:val="20"/>
              </w:rPr>
              <w:t>Livraison facturée (1-1)</w:t>
            </w:r>
          </w:p>
        </w:tc>
      </w:tr>
    </w:tbl>
    <w:p w14:paraId="23D53C96" w14:textId="77777777" w:rsidR="007A6E35" w:rsidRDefault="007A6E35">
      <w:pPr>
        <w:spacing w:after="200"/>
      </w:pPr>
    </w:p>
    <w:p w14:paraId="46820A27" w14:textId="77777777" w:rsidR="007A6E35" w:rsidRDefault="00000000">
      <w:pPr>
        <w:pStyle w:val="Titre2"/>
      </w:pPr>
      <w:bookmarkStart w:id="21" w:name="_Toc225508754"/>
      <w:r>
        <w:t>4.4 MLD</w:t>
      </w:r>
      <w:bookmarkEnd w:id="21"/>
    </w:p>
    <w:p w14:paraId="05CC54D6" w14:textId="77777777" w:rsidR="007A6E35" w:rsidRDefault="00000000">
      <w:pPr>
        <w:shd w:val="clear" w:color="auto" w:fill="F5F5F5"/>
        <w:spacing w:before="40" w:after="40"/>
        <w:ind w:left="360"/>
      </w:pPr>
      <w:r>
        <w:rPr>
          <w:rFonts w:ascii="Courier New" w:eastAsia="Courier New" w:hAnsi="Courier New" w:cs="Courier New"/>
          <w:color w:val="333333"/>
          <w:sz w:val="18"/>
          <w:szCs w:val="18"/>
        </w:rPr>
        <w:t xml:space="preserve">ROLE (id, </w:t>
      </w:r>
      <w:proofErr w:type="spellStart"/>
      <w:r>
        <w:rPr>
          <w:rFonts w:ascii="Courier New" w:eastAsia="Courier New" w:hAnsi="Courier New" w:cs="Courier New"/>
          <w:color w:val="333333"/>
          <w:sz w:val="18"/>
          <w:szCs w:val="18"/>
        </w:rPr>
        <w:t>name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created_at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updated_at</w:t>
      </w:r>
      <w:proofErr w:type="spellEnd"/>
      <w:r>
        <w:rPr>
          <w:rFonts w:ascii="Courier New" w:eastAsia="Courier New" w:hAnsi="Courier New" w:cs="Courier New"/>
          <w:color w:val="333333"/>
          <w:sz w:val="18"/>
          <w:szCs w:val="18"/>
        </w:rPr>
        <w:t>)</w:t>
      </w:r>
    </w:p>
    <w:p w14:paraId="0ADF40FB" w14:textId="77777777" w:rsidR="007A6E35" w:rsidRDefault="00000000">
      <w:pPr>
        <w:shd w:val="clear" w:color="auto" w:fill="F5F5F5"/>
        <w:spacing w:before="40" w:after="40"/>
        <w:ind w:left="360"/>
      </w:pPr>
      <w:r>
        <w:rPr>
          <w:rFonts w:ascii="Courier New" w:eastAsia="Courier New" w:hAnsi="Courier New" w:cs="Courier New"/>
          <w:color w:val="333333"/>
          <w:sz w:val="18"/>
          <w:szCs w:val="18"/>
        </w:rPr>
        <w:t xml:space="preserve">USER (id, email, </w:t>
      </w:r>
      <w:proofErr w:type="spellStart"/>
      <w:r>
        <w:rPr>
          <w:rFonts w:ascii="Courier New" w:eastAsia="Courier New" w:hAnsi="Courier New" w:cs="Courier New"/>
          <w:color w:val="333333"/>
          <w:sz w:val="18"/>
          <w:szCs w:val="18"/>
        </w:rPr>
        <w:t>name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password</w:t>
      </w:r>
      <w:proofErr w:type="spellEnd"/>
      <w:r>
        <w:rPr>
          <w:rFonts w:ascii="Courier New" w:eastAsia="Courier New" w:hAnsi="Courier New" w:cs="Courier New"/>
          <w:color w:val="333333"/>
          <w:sz w:val="18"/>
          <w:szCs w:val="18"/>
        </w:rPr>
        <w:t xml:space="preserve">, phone, </w:t>
      </w:r>
      <w:proofErr w:type="spellStart"/>
      <w:r>
        <w:rPr>
          <w:rFonts w:ascii="Courier New" w:eastAsia="Courier New" w:hAnsi="Courier New" w:cs="Courier New"/>
          <w:color w:val="333333"/>
          <w:sz w:val="18"/>
          <w:szCs w:val="18"/>
        </w:rPr>
        <w:t>created_at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updated_at</w:t>
      </w:r>
      <w:proofErr w:type="spellEnd"/>
      <w:r>
        <w:rPr>
          <w:rFonts w:ascii="Courier New" w:eastAsia="Courier New" w:hAnsi="Courier New" w:cs="Courier New"/>
          <w:color w:val="333333"/>
          <w:sz w:val="18"/>
          <w:szCs w:val="18"/>
        </w:rPr>
        <w:t>, #role_id)</w:t>
      </w:r>
    </w:p>
    <w:p w14:paraId="31CC893E" w14:textId="77777777" w:rsidR="007A6E35" w:rsidRDefault="00000000">
      <w:pPr>
        <w:shd w:val="clear" w:color="auto" w:fill="F5F5F5"/>
        <w:spacing w:before="40" w:after="40"/>
        <w:ind w:left="360"/>
      </w:pPr>
      <w:r>
        <w:rPr>
          <w:rFonts w:ascii="Courier New" w:eastAsia="Courier New" w:hAnsi="Courier New" w:cs="Courier New"/>
          <w:color w:val="333333"/>
          <w:sz w:val="18"/>
          <w:szCs w:val="18"/>
        </w:rPr>
        <w:t xml:space="preserve">ADDRESS (id, </w:t>
      </w:r>
      <w:proofErr w:type="spellStart"/>
      <w:r>
        <w:rPr>
          <w:rFonts w:ascii="Courier New" w:eastAsia="Courier New" w:hAnsi="Courier New" w:cs="Courier New"/>
          <w:color w:val="333333"/>
          <w:sz w:val="18"/>
          <w:szCs w:val="18"/>
        </w:rPr>
        <w:t>street</w:t>
      </w:r>
      <w:proofErr w:type="spellEnd"/>
      <w:r>
        <w:rPr>
          <w:rFonts w:ascii="Courier New" w:eastAsia="Courier New" w:hAnsi="Courier New" w:cs="Courier New"/>
          <w:color w:val="333333"/>
          <w:sz w:val="18"/>
          <w:szCs w:val="18"/>
        </w:rPr>
        <w:t xml:space="preserve">, city, </w:t>
      </w:r>
      <w:proofErr w:type="spellStart"/>
      <w:r>
        <w:rPr>
          <w:rFonts w:ascii="Courier New" w:eastAsia="Courier New" w:hAnsi="Courier New" w:cs="Courier New"/>
          <w:color w:val="333333"/>
          <w:sz w:val="18"/>
          <w:szCs w:val="18"/>
        </w:rPr>
        <w:t>zip_code</w:t>
      </w:r>
      <w:proofErr w:type="spellEnd"/>
      <w:r>
        <w:rPr>
          <w:rFonts w:ascii="Courier New" w:eastAsia="Courier New" w:hAnsi="Courier New" w:cs="Courier New"/>
          <w:color w:val="333333"/>
          <w:sz w:val="18"/>
          <w:szCs w:val="18"/>
        </w:rPr>
        <w:t xml:space="preserve">, country, </w:t>
      </w:r>
      <w:proofErr w:type="spellStart"/>
      <w:r>
        <w:rPr>
          <w:rFonts w:ascii="Courier New" w:eastAsia="Courier New" w:hAnsi="Courier New" w:cs="Courier New"/>
          <w:color w:val="333333"/>
          <w:sz w:val="18"/>
          <w:szCs w:val="18"/>
        </w:rPr>
        <w:t>created_at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updated_at</w:t>
      </w:r>
      <w:proofErr w:type="spellEnd"/>
      <w:r>
        <w:rPr>
          <w:rFonts w:ascii="Courier New" w:eastAsia="Courier New" w:hAnsi="Courier New" w:cs="Courier New"/>
          <w:color w:val="333333"/>
          <w:sz w:val="18"/>
          <w:szCs w:val="18"/>
        </w:rPr>
        <w:t>, #user_id)</w:t>
      </w:r>
    </w:p>
    <w:p w14:paraId="0EB9E1DF" w14:textId="77777777" w:rsidR="007A6E35" w:rsidRDefault="00000000">
      <w:pPr>
        <w:shd w:val="clear" w:color="auto" w:fill="F5F5F5"/>
        <w:spacing w:before="40" w:after="40"/>
        <w:ind w:left="360"/>
      </w:pPr>
      <w:r>
        <w:rPr>
          <w:rFonts w:ascii="Courier New" w:eastAsia="Courier New" w:hAnsi="Courier New" w:cs="Courier New"/>
          <w:color w:val="333333"/>
          <w:sz w:val="18"/>
          <w:szCs w:val="18"/>
        </w:rPr>
        <w:t xml:space="preserve">COMMAND (id, volume, </w:t>
      </w:r>
      <w:proofErr w:type="spellStart"/>
      <w:r>
        <w:rPr>
          <w:rFonts w:ascii="Courier New" w:eastAsia="Courier New" w:hAnsi="Courier New" w:cs="Courier New"/>
          <w:color w:val="333333"/>
          <w:sz w:val="18"/>
          <w:szCs w:val="18"/>
        </w:rPr>
        <w:t>weight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created_at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updated_at</w:t>
      </w:r>
      <w:proofErr w:type="spellEnd"/>
      <w:r>
        <w:rPr>
          <w:rFonts w:ascii="Courier New" w:eastAsia="Courier New" w:hAnsi="Courier New" w:cs="Courier New"/>
          <w:color w:val="333333"/>
          <w:sz w:val="18"/>
          <w:szCs w:val="18"/>
        </w:rPr>
        <w:t>, #user_id, #address_id)</w:t>
      </w:r>
    </w:p>
    <w:p w14:paraId="0C1AF365" w14:textId="77777777" w:rsidR="007A6E35" w:rsidRDefault="00000000">
      <w:pPr>
        <w:shd w:val="clear" w:color="auto" w:fill="F5F5F5"/>
        <w:spacing w:before="40" w:after="40"/>
        <w:ind w:left="360"/>
      </w:pPr>
      <w:r>
        <w:rPr>
          <w:rFonts w:ascii="Courier New" w:eastAsia="Courier New" w:hAnsi="Courier New" w:cs="Courier New"/>
          <w:color w:val="333333"/>
          <w:sz w:val="18"/>
          <w:szCs w:val="18"/>
        </w:rPr>
        <w:t xml:space="preserve">DELIVERY (id, </w:t>
      </w:r>
      <w:proofErr w:type="spellStart"/>
      <w:r>
        <w:rPr>
          <w:rFonts w:ascii="Courier New" w:eastAsia="Courier New" w:hAnsi="Courier New" w:cs="Courier New"/>
          <w:color w:val="333333"/>
          <w:sz w:val="18"/>
          <w:szCs w:val="18"/>
        </w:rPr>
        <w:t>status</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scheduled_at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created_at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updated_at</w:t>
      </w:r>
      <w:proofErr w:type="spellEnd"/>
      <w:r>
        <w:rPr>
          <w:rFonts w:ascii="Courier New" w:eastAsia="Courier New" w:hAnsi="Courier New" w:cs="Courier New"/>
          <w:color w:val="333333"/>
          <w:sz w:val="18"/>
          <w:szCs w:val="18"/>
        </w:rPr>
        <w:t>, #command_id)</w:t>
      </w:r>
    </w:p>
    <w:p w14:paraId="00F812D5" w14:textId="77777777" w:rsidR="007A6E35" w:rsidRDefault="00000000">
      <w:pPr>
        <w:shd w:val="clear" w:color="auto" w:fill="F5F5F5"/>
        <w:spacing w:before="40" w:after="40"/>
        <w:ind w:left="360"/>
      </w:pPr>
      <w:r>
        <w:rPr>
          <w:rFonts w:ascii="Courier New" w:eastAsia="Courier New" w:hAnsi="Courier New" w:cs="Courier New"/>
          <w:color w:val="333333"/>
          <w:sz w:val="18"/>
          <w:szCs w:val="18"/>
        </w:rPr>
        <w:t xml:space="preserve">BILL (id, </w:t>
      </w:r>
      <w:proofErr w:type="spellStart"/>
      <w:r>
        <w:rPr>
          <w:rFonts w:ascii="Courier New" w:eastAsia="Courier New" w:hAnsi="Courier New" w:cs="Courier New"/>
          <w:color w:val="333333"/>
          <w:sz w:val="18"/>
          <w:szCs w:val="18"/>
        </w:rPr>
        <w:t>amount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created_at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updated_at</w:t>
      </w:r>
      <w:proofErr w:type="spellEnd"/>
      <w:r>
        <w:rPr>
          <w:rFonts w:ascii="Courier New" w:eastAsia="Courier New" w:hAnsi="Courier New" w:cs="Courier New"/>
          <w:color w:val="333333"/>
          <w:sz w:val="18"/>
          <w:szCs w:val="18"/>
        </w:rPr>
        <w:t>, #delivery_id)</w:t>
      </w:r>
    </w:p>
    <w:p w14:paraId="47F71E24" w14:textId="77777777" w:rsidR="007A6E35" w:rsidRDefault="00000000">
      <w:pPr>
        <w:pStyle w:val="Titre2"/>
      </w:pPr>
      <w:bookmarkStart w:id="22" w:name="_Toc225508755"/>
      <w:r>
        <w:t>4.5 MCD</w:t>
      </w:r>
      <w:bookmarkEnd w:id="22"/>
    </w:p>
    <w:p w14:paraId="714579F7" w14:textId="5D35130C" w:rsidR="00E87AEF" w:rsidRDefault="00E87AEF" w:rsidP="00E87AEF">
      <w:pPr>
        <w:pStyle w:val="Titre2"/>
        <w:jc w:val="center"/>
      </w:pPr>
      <w:r>
        <w:rPr>
          <w:noProof/>
        </w:rPr>
        <w:drawing>
          <wp:inline distT="0" distB="0" distL="0" distR="0" wp14:anchorId="58288CD3" wp14:editId="71D34494">
            <wp:extent cx="5731510" cy="2680970"/>
            <wp:effectExtent l="0" t="0" r="0" b="0"/>
            <wp:docPr id="529746375" name="Graphiqu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46375" name="Graphique 529746375"/>
                    <pic:cNvPicPr/>
                  </pic:nvPicPr>
                  <pic:blipFill>
                    <a:blip r:embed="rId11">
                      <a:extLst>
                        <a:ext uri="{96DAC541-7B7A-43D3-8B79-37D633B846F1}">
                          <asvg:svgBlip xmlns:asvg="http://schemas.microsoft.com/office/drawing/2016/SVG/main" r:embed="rId12"/>
                        </a:ext>
                      </a:extLst>
                    </a:blip>
                    <a:stretch>
                      <a:fillRect/>
                    </a:stretch>
                  </pic:blipFill>
                  <pic:spPr>
                    <a:xfrm>
                      <a:off x="0" y="0"/>
                      <a:ext cx="5731510" cy="2680970"/>
                    </a:xfrm>
                    <a:prstGeom prst="rect">
                      <a:avLst/>
                    </a:prstGeom>
                  </pic:spPr>
                </pic:pic>
              </a:graphicData>
            </a:graphic>
          </wp:inline>
        </w:drawing>
      </w:r>
    </w:p>
    <w:p w14:paraId="70841F2B" w14:textId="77777777" w:rsidR="007A6E35" w:rsidRDefault="00000000">
      <w:pPr>
        <w:pStyle w:val="Titre1"/>
      </w:pPr>
      <w:bookmarkStart w:id="23" w:name="_Toc225508756"/>
      <w:r>
        <w:t>5. Stratégie de migration</w:t>
      </w:r>
      <w:bookmarkEnd w:id="23"/>
    </w:p>
    <w:p w14:paraId="17ACA1F2" w14:textId="77777777" w:rsidR="007A6E35" w:rsidRDefault="00000000">
      <w:pPr>
        <w:pStyle w:val="Titre2"/>
      </w:pPr>
      <w:bookmarkStart w:id="24" w:name="_Toc225508757"/>
      <w:r>
        <w:t>5.1 Données à migrer</w:t>
      </w:r>
      <w:bookmarkEnd w:id="24"/>
    </w:p>
    <w:p w14:paraId="54CD74FD" w14:textId="77777777" w:rsidR="007A6E35" w:rsidRDefault="007A6E3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7A6E35" w14:paraId="596B4B4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0DF0F7" w14:textId="77777777" w:rsidR="007A6E35" w:rsidRDefault="00000000">
            <w:r>
              <w:rPr>
                <w:b/>
                <w:bCs/>
                <w:color w:val="FFFFFF"/>
                <w:sz w:val="20"/>
                <w:szCs w:val="20"/>
              </w:rPr>
              <w:t>Ancienne table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E21284" w14:textId="77777777" w:rsidR="007A6E35" w:rsidRDefault="00000000">
            <w:r>
              <w:rPr>
                <w:b/>
                <w:bCs/>
                <w:color w:val="FFFFFF"/>
                <w:sz w:val="20"/>
                <w:szCs w:val="20"/>
              </w:rPr>
              <w:t>Nouvelle(s) table(s)</w:t>
            </w:r>
          </w:p>
        </w:tc>
        <w:tc>
          <w:tcPr>
            <w:tcW w:w="4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ED232D" w14:textId="77777777" w:rsidR="007A6E35" w:rsidRDefault="00000000">
            <w:r>
              <w:rPr>
                <w:b/>
                <w:bCs/>
                <w:color w:val="FFFFFF"/>
                <w:sz w:val="20"/>
                <w:szCs w:val="20"/>
              </w:rPr>
              <w:t>Transformation nécessaire</w:t>
            </w:r>
          </w:p>
        </w:tc>
      </w:tr>
      <w:tr w:rsidR="007A6E35" w14:paraId="732085B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43CD7" w14:textId="77777777" w:rsidR="007A6E35" w:rsidRDefault="00000000">
            <w:proofErr w:type="gramStart"/>
            <w:r>
              <w:rPr>
                <w:sz w:val="20"/>
                <w:szCs w:val="20"/>
              </w:rPr>
              <w:t>user</w:t>
            </w:r>
            <w:proofErr w:type="gram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EA73F" w14:textId="77777777" w:rsidR="007A6E35" w:rsidRDefault="00000000">
            <w:proofErr w:type="spellStart"/>
            <w:proofErr w:type="gramStart"/>
            <w:r>
              <w:rPr>
                <w:sz w:val="20"/>
                <w:szCs w:val="20"/>
              </w:rPr>
              <w:t>role</w:t>
            </w:r>
            <w:proofErr w:type="spellEnd"/>
            <w:proofErr w:type="gramEnd"/>
            <w:r>
              <w:rPr>
                <w:sz w:val="20"/>
                <w:szCs w:val="20"/>
              </w:rPr>
              <w:t xml:space="preserve"> + user</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2FCFE" w14:textId="77777777" w:rsidR="007A6E35" w:rsidRDefault="00000000">
            <w:r>
              <w:rPr>
                <w:sz w:val="20"/>
                <w:szCs w:val="20"/>
              </w:rPr>
              <w:t xml:space="preserve">Convertir le booléen admin en </w:t>
            </w:r>
            <w:proofErr w:type="spellStart"/>
            <w:r>
              <w:rPr>
                <w:sz w:val="20"/>
                <w:szCs w:val="20"/>
              </w:rPr>
              <w:t>role_id</w:t>
            </w:r>
            <w:proofErr w:type="spellEnd"/>
          </w:p>
        </w:tc>
      </w:tr>
      <w:tr w:rsidR="007A6E35" w14:paraId="1A2964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5ED4F" w14:textId="77777777" w:rsidR="007A6E35" w:rsidRDefault="00000000">
            <w:proofErr w:type="spellStart"/>
            <w:proofErr w:type="gramStart"/>
            <w:r>
              <w:rPr>
                <w:sz w:val="20"/>
                <w:szCs w:val="20"/>
              </w:rPr>
              <w:t>delivery</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DBBE6" w14:textId="77777777" w:rsidR="007A6E35" w:rsidRDefault="00000000">
            <w:proofErr w:type="gramStart"/>
            <w:r>
              <w:rPr>
                <w:sz w:val="20"/>
                <w:szCs w:val="20"/>
              </w:rPr>
              <w:t>command</w:t>
            </w:r>
            <w:proofErr w:type="gramEnd"/>
            <w:r>
              <w:rPr>
                <w:sz w:val="20"/>
                <w:szCs w:val="20"/>
              </w:rPr>
              <w:t xml:space="preserve"> + </w:t>
            </w:r>
            <w:proofErr w:type="spellStart"/>
            <w:r>
              <w:rPr>
                <w:sz w:val="20"/>
                <w:szCs w:val="20"/>
              </w:rPr>
              <w:t>delivery</w:t>
            </w:r>
            <w:proofErr w:type="spellEnd"/>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E5C57" w14:textId="77777777" w:rsidR="007A6E35" w:rsidRDefault="00000000">
            <w:r>
              <w:rPr>
                <w:sz w:val="20"/>
                <w:szCs w:val="20"/>
              </w:rPr>
              <w:t xml:space="preserve">Créer </w:t>
            </w:r>
            <w:proofErr w:type="gramStart"/>
            <w:r>
              <w:rPr>
                <w:sz w:val="20"/>
                <w:szCs w:val="20"/>
              </w:rPr>
              <w:t xml:space="preserve">une </w:t>
            </w:r>
            <w:proofErr w:type="spellStart"/>
            <w:r>
              <w:rPr>
                <w:sz w:val="20"/>
                <w:szCs w:val="20"/>
              </w:rPr>
              <w:t>command</w:t>
            </w:r>
            <w:proofErr w:type="spellEnd"/>
            <w:proofErr w:type="gramEnd"/>
            <w:r>
              <w:rPr>
                <w:sz w:val="20"/>
                <w:szCs w:val="20"/>
              </w:rPr>
              <w:t xml:space="preserve"> pour chaque </w:t>
            </w:r>
            <w:proofErr w:type="spellStart"/>
            <w:r>
              <w:rPr>
                <w:sz w:val="20"/>
                <w:szCs w:val="20"/>
              </w:rPr>
              <w:t>delivery</w:t>
            </w:r>
            <w:proofErr w:type="spellEnd"/>
            <w:r>
              <w:rPr>
                <w:sz w:val="20"/>
                <w:szCs w:val="20"/>
              </w:rPr>
              <w:t xml:space="preserve"> existante</w:t>
            </w:r>
          </w:p>
        </w:tc>
      </w:tr>
    </w:tbl>
    <w:p w14:paraId="40F2F664" w14:textId="77777777" w:rsidR="007A6E35" w:rsidRDefault="007A6E35">
      <w:pPr>
        <w:spacing w:after="160"/>
      </w:pPr>
    </w:p>
    <w:p w14:paraId="43E34134" w14:textId="77777777" w:rsidR="007A6E35" w:rsidRDefault="00000000">
      <w:pPr>
        <w:pStyle w:val="Titre2"/>
      </w:pPr>
      <w:bookmarkStart w:id="25" w:name="_Toc225508758"/>
      <w:r>
        <w:t>5.2 Points de vigilance</w:t>
      </w:r>
      <w:bookmarkEnd w:id="25"/>
    </w:p>
    <w:p w14:paraId="004950CB" w14:textId="77777777" w:rsidR="007A6E35" w:rsidRDefault="00000000">
      <w:pPr>
        <w:spacing w:before="200" w:after="120"/>
      </w:pPr>
      <w:r>
        <w:rPr>
          <w:b/>
          <w:bCs/>
          <w:sz w:val="24"/>
          <w:szCs w:val="24"/>
        </w:rPr>
        <w:t>Mots de passe en clair</w:t>
      </w:r>
    </w:p>
    <w:p w14:paraId="17AD3A9D" w14:textId="77777777" w:rsidR="007A6E35" w:rsidRDefault="00000000" w:rsidP="00C408C5">
      <w:pPr>
        <w:spacing w:before="80" w:after="80"/>
        <w:jc w:val="both"/>
      </w:pPr>
      <w:r>
        <w:t xml:space="preserve">Les mots de passe de l'ancienne base sont stockés en clair. Lors de la migration, il suffira de les </w:t>
      </w:r>
      <w:proofErr w:type="spellStart"/>
      <w:r>
        <w:t>hasher</w:t>
      </w:r>
      <w:proofErr w:type="spellEnd"/>
      <w:r>
        <w:t xml:space="preserve"> avec </w:t>
      </w:r>
      <w:proofErr w:type="spellStart"/>
      <w:r>
        <w:t>bcrypt</w:t>
      </w:r>
      <w:proofErr w:type="spellEnd"/>
      <w:r>
        <w:t xml:space="preserve"> et de les stocker dans la nouvelle base. Aucune intervention des utilisateurs n'est nécessaire.</w:t>
      </w:r>
    </w:p>
    <w:p w14:paraId="6BAE5BB8" w14:textId="77777777" w:rsidR="007A6E35" w:rsidRDefault="00000000">
      <w:pPr>
        <w:spacing w:before="200" w:after="120"/>
      </w:pPr>
      <w:r>
        <w:rPr>
          <w:b/>
          <w:bCs/>
          <w:sz w:val="24"/>
          <w:szCs w:val="24"/>
        </w:rPr>
        <w:lastRenderedPageBreak/>
        <w:t>Conversion des rôles</w:t>
      </w:r>
    </w:p>
    <w:p w14:paraId="1B01A361" w14:textId="77777777" w:rsidR="007A6E35" w:rsidRDefault="00000000" w:rsidP="00C408C5">
      <w:pPr>
        <w:spacing w:before="80" w:after="80"/>
        <w:jc w:val="both"/>
      </w:pPr>
      <w:r>
        <w:t xml:space="preserve">Le champ admin booléen doit être converti en </w:t>
      </w:r>
      <w:proofErr w:type="spellStart"/>
      <w:r>
        <w:t>role_id</w:t>
      </w:r>
      <w:proofErr w:type="spellEnd"/>
      <w:r>
        <w:t xml:space="preserve"> :</w:t>
      </w:r>
    </w:p>
    <w:p w14:paraId="28E57DC2" w14:textId="77777777" w:rsidR="007A6E35" w:rsidRDefault="00000000" w:rsidP="00C408C5">
      <w:pPr>
        <w:pStyle w:val="Paragraphedeliste"/>
        <w:numPr>
          <w:ilvl w:val="0"/>
          <w:numId w:val="2"/>
        </w:numPr>
        <w:spacing w:before="60" w:after="60"/>
        <w:jc w:val="both"/>
      </w:pPr>
      <w:proofErr w:type="gramStart"/>
      <w:r>
        <w:t>admin</w:t>
      </w:r>
      <w:proofErr w:type="gramEnd"/>
      <w:r>
        <w:t xml:space="preserve"> = TRUE → rôle ADMIN</w:t>
      </w:r>
    </w:p>
    <w:p w14:paraId="071633D4" w14:textId="77777777" w:rsidR="007A6E35" w:rsidRDefault="00000000" w:rsidP="00C408C5">
      <w:pPr>
        <w:pStyle w:val="Paragraphedeliste"/>
        <w:numPr>
          <w:ilvl w:val="0"/>
          <w:numId w:val="2"/>
        </w:numPr>
        <w:spacing w:before="60" w:after="60"/>
        <w:jc w:val="both"/>
      </w:pPr>
      <w:proofErr w:type="gramStart"/>
      <w:r>
        <w:t>admin</w:t>
      </w:r>
      <w:proofErr w:type="gramEnd"/>
      <w:r>
        <w:t xml:space="preserve"> = FALSE → rôle CLIENT</w:t>
      </w:r>
    </w:p>
    <w:p w14:paraId="79CEEFE7" w14:textId="77777777" w:rsidR="007A6E35" w:rsidRDefault="00000000" w:rsidP="00C408C5">
      <w:pPr>
        <w:spacing w:before="80" w:after="80"/>
        <w:jc w:val="both"/>
      </w:pPr>
      <w:r>
        <w:t>Les nouveaux rôles SERVICE_COMMERCIAL et SERVICE_LIVRAISON seront attribués manuellement par l'administrateur après la migration.</w:t>
      </w:r>
    </w:p>
    <w:p w14:paraId="12D67159" w14:textId="77777777" w:rsidR="007A6E35" w:rsidRDefault="00000000">
      <w:pPr>
        <w:spacing w:before="200" w:after="120"/>
      </w:pPr>
      <w:r>
        <w:rPr>
          <w:b/>
          <w:bCs/>
          <w:sz w:val="24"/>
          <w:szCs w:val="24"/>
        </w:rPr>
        <w:t>Séparation commande / livraison</w:t>
      </w:r>
    </w:p>
    <w:p w14:paraId="47C7238C" w14:textId="77777777" w:rsidR="007A6E35" w:rsidRDefault="00000000" w:rsidP="00C408C5">
      <w:pPr>
        <w:spacing w:before="80" w:after="80"/>
        <w:jc w:val="both"/>
      </w:pPr>
      <w:r>
        <w:t xml:space="preserve">L'ancienne table </w:t>
      </w:r>
      <w:proofErr w:type="spellStart"/>
      <w:r>
        <w:t>delivery</w:t>
      </w:r>
      <w:proofErr w:type="spellEnd"/>
      <w:r>
        <w:t xml:space="preserve"> joue les deux rôles. Pour chaque enregistrement existant, il faudra créer une entrée dans command et une entrée dans </w:t>
      </w:r>
      <w:proofErr w:type="spellStart"/>
      <w:r>
        <w:t>delivery</w:t>
      </w:r>
      <w:proofErr w:type="spellEnd"/>
      <w:r>
        <w:t xml:space="preserve"> liées entre elles.</w:t>
      </w:r>
    </w:p>
    <w:p w14:paraId="3DAB7EE3" w14:textId="77777777" w:rsidR="007A6E35" w:rsidRDefault="00000000">
      <w:pPr>
        <w:pStyle w:val="Titre2"/>
      </w:pPr>
      <w:bookmarkStart w:id="26" w:name="_Toc225508759"/>
      <w:r>
        <w:t>5.3 Planification</w:t>
      </w:r>
      <w:bookmarkEnd w:id="26"/>
    </w:p>
    <w:p w14:paraId="772F99D0" w14:textId="63C88037" w:rsidR="007A6E35" w:rsidRDefault="00000000" w:rsidP="00C408C5">
      <w:pPr>
        <w:pStyle w:val="Paragraphedeliste"/>
        <w:numPr>
          <w:ilvl w:val="0"/>
          <w:numId w:val="3"/>
        </w:numPr>
        <w:spacing w:before="60" w:after="60"/>
        <w:jc w:val="both"/>
      </w:pPr>
      <w:r>
        <w:t>Vendredi soir</w:t>
      </w:r>
      <w:r w:rsidR="00C408C5">
        <w:t> :</w:t>
      </w:r>
      <w:r>
        <w:t xml:space="preserve"> mise en maintenance de l'application</w:t>
      </w:r>
    </w:p>
    <w:p w14:paraId="782CA81C" w14:textId="77777777" w:rsidR="007A6E35" w:rsidRDefault="00000000" w:rsidP="00C408C5">
      <w:pPr>
        <w:pStyle w:val="Paragraphedeliste"/>
        <w:numPr>
          <w:ilvl w:val="0"/>
          <w:numId w:val="3"/>
        </w:numPr>
        <w:spacing w:before="60" w:after="60"/>
        <w:jc w:val="both"/>
      </w:pPr>
      <w:r>
        <w:t xml:space="preserve">Export des données MySQL via </w:t>
      </w:r>
      <w:proofErr w:type="spellStart"/>
      <w:r>
        <w:t>mysqldump</w:t>
      </w:r>
      <w:proofErr w:type="spellEnd"/>
    </w:p>
    <w:p w14:paraId="643A3B6C" w14:textId="77777777" w:rsidR="007A6E35" w:rsidRDefault="00000000" w:rsidP="00C408C5">
      <w:pPr>
        <w:pStyle w:val="Paragraphedeliste"/>
        <w:numPr>
          <w:ilvl w:val="0"/>
          <w:numId w:val="3"/>
        </w:numPr>
        <w:spacing w:before="60" w:after="60"/>
        <w:jc w:val="both"/>
      </w:pPr>
      <w:r>
        <w:t>Création de la nouvelle structure PostgreSQL (init-</w:t>
      </w:r>
      <w:proofErr w:type="spellStart"/>
      <w:r>
        <w:t>schema.sql</w:t>
      </w:r>
      <w:proofErr w:type="spellEnd"/>
      <w:r>
        <w:t>)</w:t>
      </w:r>
    </w:p>
    <w:p w14:paraId="290684D0" w14:textId="77777777" w:rsidR="007A6E35" w:rsidRDefault="00000000" w:rsidP="00C408C5">
      <w:pPr>
        <w:pStyle w:val="Paragraphedeliste"/>
        <w:numPr>
          <w:ilvl w:val="0"/>
          <w:numId w:val="3"/>
        </w:numPr>
        <w:spacing w:before="60" w:after="60"/>
        <w:jc w:val="both"/>
      </w:pPr>
      <w:r>
        <w:t>Transformation et import des données (</w:t>
      </w:r>
      <w:proofErr w:type="spellStart"/>
      <w:r>
        <w:t>hashage</w:t>
      </w:r>
      <w:proofErr w:type="spellEnd"/>
      <w:r>
        <w:t xml:space="preserve"> </w:t>
      </w:r>
      <w:proofErr w:type="spellStart"/>
      <w:r>
        <w:t>bcrypt</w:t>
      </w:r>
      <w:proofErr w:type="spellEnd"/>
      <w:r>
        <w:t>, conversion des rôles, séparation commande/livraison)</w:t>
      </w:r>
    </w:p>
    <w:p w14:paraId="7A21EC96" w14:textId="3B9C7EC2" w:rsidR="007A6E35" w:rsidRDefault="00000000" w:rsidP="00C408C5">
      <w:pPr>
        <w:pStyle w:val="Paragraphedeliste"/>
        <w:numPr>
          <w:ilvl w:val="0"/>
          <w:numId w:val="3"/>
        </w:numPr>
        <w:spacing w:before="60" w:after="60"/>
        <w:jc w:val="both"/>
      </w:pPr>
      <w:r>
        <w:t>Tests de validation</w:t>
      </w:r>
      <w:r w:rsidR="00C408C5">
        <w:t> :</w:t>
      </w:r>
      <w:r>
        <w:t xml:space="preserve"> vérification de l'intégrité des données</w:t>
      </w:r>
    </w:p>
    <w:p w14:paraId="027E2C35" w14:textId="77777777" w:rsidR="007A6E35" w:rsidRDefault="00000000" w:rsidP="00C408C5">
      <w:pPr>
        <w:pStyle w:val="Paragraphedeliste"/>
        <w:numPr>
          <w:ilvl w:val="0"/>
          <w:numId w:val="3"/>
        </w:numPr>
        <w:spacing w:before="60" w:after="60"/>
        <w:jc w:val="both"/>
      </w:pPr>
      <w:r>
        <w:t>Déploiement de la nouvelle application</w:t>
      </w:r>
    </w:p>
    <w:p w14:paraId="3D72AE84" w14:textId="0A345E44" w:rsidR="007A6E35" w:rsidRDefault="00000000" w:rsidP="00C408C5">
      <w:pPr>
        <w:pStyle w:val="Paragraphedeliste"/>
        <w:numPr>
          <w:ilvl w:val="0"/>
          <w:numId w:val="3"/>
        </w:numPr>
        <w:spacing w:before="60" w:after="60"/>
        <w:jc w:val="both"/>
      </w:pPr>
      <w:r>
        <w:t>Dimanche soir</w:t>
      </w:r>
      <w:r w:rsidR="00C408C5">
        <w:t> :</w:t>
      </w:r>
      <w:r>
        <w:t xml:space="preserve"> remise en production</w:t>
      </w:r>
    </w:p>
    <w:p w14:paraId="739DDFCF" w14:textId="77777777" w:rsidR="007A6E35" w:rsidRDefault="007A6E35">
      <w:pPr>
        <w:spacing w:before="80" w:after="80"/>
      </w:pPr>
    </w:p>
    <w:p w14:paraId="0AA00196" w14:textId="77777777" w:rsidR="007A6E35" w:rsidRDefault="00000000">
      <w:pPr>
        <w:spacing w:before="80" w:after="80"/>
        <w:ind w:left="360"/>
      </w:pPr>
      <w:r w:rsidRPr="00C408C5">
        <w:rPr>
          <w:color w:val="C0392B"/>
          <w:sz w:val="20"/>
          <w:szCs w:val="20"/>
        </w:rPr>
        <w:t>⚠</w:t>
      </w:r>
      <w:r>
        <w:rPr>
          <w:i/>
          <w:iCs/>
          <w:color w:val="C0392B"/>
          <w:sz w:val="20"/>
          <w:szCs w:val="20"/>
        </w:rPr>
        <w:t xml:space="preserve"> Le script de migration détaillé sera produit lors de la phase d'implémentation et testé sur un environnement de recette avant toute exécution en production.</w:t>
      </w:r>
    </w:p>
    <w:p w14:paraId="68808CB1" w14:textId="77777777" w:rsidR="007A6E35" w:rsidRDefault="00000000">
      <w:pPr>
        <w:pStyle w:val="Titre1"/>
      </w:pPr>
      <w:bookmarkStart w:id="27" w:name="_Toc225508760"/>
      <w:r>
        <w:t>6. Réponses aux contraintes non fonctionnelles</w:t>
      </w:r>
      <w:bookmarkEnd w:id="27"/>
    </w:p>
    <w:p w14:paraId="26A25B29" w14:textId="77777777" w:rsidR="007A6E35" w:rsidRDefault="00000000">
      <w:pPr>
        <w:pStyle w:val="Titre2"/>
      </w:pPr>
      <w:bookmarkStart w:id="28" w:name="_Toc225508761"/>
      <w:r>
        <w:t>6.1 Performance</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7A6E35" w14:paraId="6D6A3C3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900D36" w14:textId="77777777" w:rsidR="007A6E35" w:rsidRDefault="00000000">
            <w:r>
              <w:rPr>
                <w:b/>
                <w:bCs/>
                <w:color w:val="FFFFFF"/>
                <w:sz w:val="20"/>
                <w:szCs w:val="20"/>
              </w:rPr>
              <w:t>Contrainte</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5797DF" w14:textId="77777777" w:rsidR="007A6E35" w:rsidRDefault="00000000">
            <w:r>
              <w:rPr>
                <w:b/>
                <w:bCs/>
                <w:color w:val="FFFFFF"/>
                <w:sz w:val="20"/>
                <w:szCs w:val="20"/>
              </w:rPr>
              <w:t>Réponse architecturale</w:t>
            </w:r>
          </w:p>
        </w:tc>
      </w:tr>
      <w:tr w:rsidR="007A6E35" w14:paraId="3CCDC79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62EDB" w14:textId="77777777" w:rsidR="007A6E35" w:rsidRDefault="00000000">
            <w:r>
              <w:rPr>
                <w:sz w:val="20"/>
                <w:szCs w:val="20"/>
              </w:rPr>
              <w:t>Connexions multiples à la BDD</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045AC" w14:textId="387EC620" w:rsidR="007A6E35" w:rsidRDefault="00000000">
            <w:proofErr w:type="spellStart"/>
            <w:r>
              <w:rPr>
                <w:sz w:val="20"/>
                <w:szCs w:val="20"/>
              </w:rPr>
              <w:t>HikariCP</w:t>
            </w:r>
            <w:proofErr w:type="spellEnd"/>
            <w:r w:rsidR="00C408C5">
              <w:rPr>
                <w:sz w:val="20"/>
                <w:szCs w:val="20"/>
              </w:rPr>
              <w:t> :</w:t>
            </w:r>
            <w:r>
              <w:rPr>
                <w:sz w:val="20"/>
                <w:szCs w:val="20"/>
              </w:rPr>
              <w:t xml:space="preserve"> pool de connexions inclus par défaut dans Spring Boot</w:t>
            </w:r>
          </w:p>
        </w:tc>
      </w:tr>
      <w:tr w:rsidR="007A6E35" w14:paraId="17AC967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E486A" w14:textId="77777777" w:rsidR="007A6E35" w:rsidRDefault="00000000">
            <w:r>
              <w:rPr>
                <w:sz w:val="20"/>
                <w:szCs w:val="20"/>
              </w:rPr>
              <w:t>Requêtes sans pagination</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CE792" w14:textId="77777777" w:rsidR="007A6E35" w:rsidRDefault="00000000">
            <w:r>
              <w:rPr>
                <w:sz w:val="20"/>
                <w:szCs w:val="20"/>
              </w:rPr>
              <w:t xml:space="preserve">Pagination obligatoire sur tous les </w:t>
            </w:r>
            <w:proofErr w:type="spellStart"/>
            <w:r>
              <w:rPr>
                <w:sz w:val="20"/>
                <w:szCs w:val="20"/>
              </w:rPr>
              <w:t>endpoints</w:t>
            </w:r>
            <w:proofErr w:type="spellEnd"/>
            <w:r>
              <w:rPr>
                <w:sz w:val="20"/>
                <w:szCs w:val="20"/>
              </w:rPr>
              <w:t xml:space="preserve"> de liste via Spring Data JPA</w:t>
            </w:r>
          </w:p>
        </w:tc>
      </w:tr>
      <w:tr w:rsidR="007A6E35" w14:paraId="4B2EB73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4550D" w14:textId="77777777" w:rsidR="007A6E35" w:rsidRDefault="00000000">
            <w:r>
              <w:rPr>
                <w:sz w:val="20"/>
                <w:szCs w:val="20"/>
              </w:rPr>
              <w:t>Absence d'index</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FB20F" w14:textId="77777777" w:rsidR="007A6E35" w:rsidRDefault="00000000">
            <w:r>
              <w:rPr>
                <w:sz w:val="20"/>
                <w:szCs w:val="20"/>
              </w:rPr>
              <w:t xml:space="preserve">Index explicites sur email, </w:t>
            </w:r>
            <w:proofErr w:type="spellStart"/>
            <w:r>
              <w:rPr>
                <w:sz w:val="20"/>
                <w:szCs w:val="20"/>
              </w:rPr>
              <w:t>role_id</w:t>
            </w:r>
            <w:proofErr w:type="spellEnd"/>
            <w:r>
              <w:rPr>
                <w:sz w:val="20"/>
                <w:szCs w:val="20"/>
              </w:rPr>
              <w:t xml:space="preserve">, </w:t>
            </w:r>
            <w:proofErr w:type="spellStart"/>
            <w:r>
              <w:rPr>
                <w:sz w:val="20"/>
                <w:szCs w:val="20"/>
              </w:rPr>
              <w:t>user_id</w:t>
            </w:r>
            <w:proofErr w:type="spellEnd"/>
            <w:r>
              <w:rPr>
                <w:sz w:val="20"/>
                <w:szCs w:val="20"/>
              </w:rPr>
              <w:t xml:space="preserve">, </w:t>
            </w:r>
            <w:proofErr w:type="spellStart"/>
            <w:r>
              <w:rPr>
                <w:sz w:val="20"/>
                <w:szCs w:val="20"/>
              </w:rPr>
              <w:t>status</w:t>
            </w:r>
            <w:proofErr w:type="spellEnd"/>
            <w:r>
              <w:rPr>
                <w:sz w:val="20"/>
                <w:szCs w:val="20"/>
              </w:rPr>
              <w:t xml:space="preserve"> dans PostgreSQL</w:t>
            </w:r>
          </w:p>
        </w:tc>
      </w:tr>
      <w:tr w:rsidR="007A6E35" w14:paraId="31A86B6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7F460" w14:textId="77777777" w:rsidR="007A6E35" w:rsidRDefault="00000000">
            <w:r>
              <w:rPr>
                <w:sz w:val="20"/>
                <w:szCs w:val="20"/>
              </w:rPr>
              <w:t>Rendu serveur JSP lent</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6EB94" w14:textId="36B42963" w:rsidR="007A6E35" w:rsidRDefault="00000000">
            <w:proofErr w:type="spellStart"/>
            <w:r>
              <w:rPr>
                <w:sz w:val="20"/>
                <w:szCs w:val="20"/>
              </w:rPr>
              <w:t>Angular</w:t>
            </w:r>
            <w:proofErr w:type="spellEnd"/>
            <w:r>
              <w:rPr>
                <w:sz w:val="20"/>
                <w:szCs w:val="20"/>
              </w:rPr>
              <w:t xml:space="preserve"> SPA</w:t>
            </w:r>
            <w:r w:rsidR="00C408C5">
              <w:rPr>
                <w:sz w:val="20"/>
                <w:szCs w:val="20"/>
              </w:rPr>
              <w:t> :</w:t>
            </w:r>
            <w:r>
              <w:rPr>
                <w:sz w:val="20"/>
                <w:szCs w:val="20"/>
              </w:rPr>
              <w:t xml:space="preserve"> rendu côté client, seules les données transitent via l'API</w:t>
            </w:r>
          </w:p>
        </w:tc>
      </w:tr>
    </w:tbl>
    <w:p w14:paraId="252D11B5" w14:textId="77777777" w:rsidR="007A6E35" w:rsidRDefault="007A6E35">
      <w:pPr>
        <w:spacing w:after="200"/>
      </w:pPr>
    </w:p>
    <w:p w14:paraId="4D0D0493" w14:textId="77777777" w:rsidR="007A6E35" w:rsidRDefault="00000000">
      <w:pPr>
        <w:pStyle w:val="Titre2"/>
      </w:pPr>
      <w:bookmarkStart w:id="29" w:name="_Toc225508762"/>
      <w:r>
        <w:t>6.2 Disponibilité</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7A6E35" w14:paraId="3387808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75619C" w14:textId="77777777" w:rsidR="007A6E35" w:rsidRDefault="00000000">
            <w:r>
              <w:rPr>
                <w:b/>
                <w:bCs/>
                <w:color w:val="FFFFFF"/>
                <w:sz w:val="20"/>
                <w:szCs w:val="20"/>
              </w:rPr>
              <w:t>Contrainte</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2E47DB" w14:textId="77777777" w:rsidR="007A6E35" w:rsidRDefault="00000000">
            <w:r>
              <w:rPr>
                <w:b/>
                <w:bCs/>
                <w:color w:val="FFFFFF"/>
                <w:sz w:val="20"/>
                <w:szCs w:val="20"/>
              </w:rPr>
              <w:t>Réponse architecturale</w:t>
            </w:r>
          </w:p>
        </w:tc>
      </w:tr>
      <w:tr w:rsidR="007A6E35" w14:paraId="47A286F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A0744" w14:textId="77777777" w:rsidR="007A6E35" w:rsidRDefault="00000000">
            <w:r>
              <w:rPr>
                <w:sz w:val="20"/>
                <w:szCs w:val="20"/>
              </w:rPr>
              <w:t>Sessions serveur bloquantes</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5A833" w14:textId="0332579C" w:rsidR="007A6E35" w:rsidRDefault="00000000">
            <w:r>
              <w:rPr>
                <w:sz w:val="20"/>
                <w:szCs w:val="20"/>
              </w:rPr>
              <w:t xml:space="preserve">JWT </w:t>
            </w:r>
            <w:proofErr w:type="spellStart"/>
            <w:r>
              <w:rPr>
                <w:sz w:val="20"/>
                <w:szCs w:val="20"/>
              </w:rPr>
              <w:t>stateless</w:t>
            </w:r>
            <w:proofErr w:type="spellEnd"/>
            <w:r w:rsidR="00C408C5">
              <w:rPr>
                <w:sz w:val="20"/>
                <w:szCs w:val="20"/>
              </w:rPr>
              <w:t> :</w:t>
            </w:r>
            <w:r>
              <w:rPr>
                <w:sz w:val="20"/>
                <w:szCs w:val="20"/>
              </w:rPr>
              <w:t xml:space="preserve"> aucun état stocké côté serveur</w:t>
            </w:r>
          </w:p>
        </w:tc>
      </w:tr>
      <w:tr w:rsidR="007A6E35" w14:paraId="772FCD0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094C9" w14:textId="77777777" w:rsidR="007A6E35" w:rsidRDefault="00000000">
            <w:r>
              <w:rPr>
                <w:sz w:val="20"/>
                <w:szCs w:val="20"/>
              </w:rPr>
              <w:t>Architecture monolithique</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8C1CE" w14:textId="1AB0F57E" w:rsidR="007A6E35" w:rsidRDefault="00000000">
            <w:r>
              <w:rPr>
                <w:sz w:val="20"/>
                <w:szCs w:val="20"/>
              </w:rPr>
              <w:t>Séparation front/back</w:t>
            </w:r>
            <w:r w:rsidR="00C408C5">
              <w:rPr>
                <w:sz w:val="20"/>
                <w:szCs w:val="20"/>
              </w:rPr>
              <w:t> :</w:t>
            </w:r>
            <w:r>
              <w:rPr>
                <w:sz w:val="20"/>
                <w:szCs w:val="20"/>
              </w:rPr>
              <w:t xml:space="preserve"> les deux peuvent être redémarrés indépendamment</w:t>
            </w:r>
          </w:p>
        </w:tc>
      </w:tr>
      <w:tr w:rsidR="007A6E35" w14:paraId="475D68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A8E63" w14:textId="77777777" w:rsidR="007A6E35" w:rsidRDefault="00000000">
            <w:r>
              <w:rPr>
                <w:sz w:val="20"/>
                <w:szCs w:val="20"/>
              </w:rPr>
              <w:lastRenderedPageBreak/>
              <w:t>Pics d'activité</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5795A" w14:textId="67AE7B5C" w:rsidR="007A6E35" w:rsidRDefault="00000000">
            <w:r>
              <w:rPr>
                <w:sz w:val="20"/>
                <w:szCs w:val="20"/>
              </w:rPr>
              <w:t>Architecture Docker-</w:t>
            </w:r>
            <w:proofErr w:type="spellStart"/>
            <w:r>
              <w:rPr>
                <w:sz w:val="20"/>
                <w:szCs w:val="20"/>
              </w:rPr>
              <w:t>ready</w:t>
            </w:r>
            <w:proofErr w:type="spellEnd"/>
            <w:r w:rsidR="00C408C5">
              <w:rPr>
                <w:sz w:val="20"/>
                <w:szCs w:val="20"/>
              </w:rPr>
              <w:t> :</w:t>
            </w:r>
            <w:r>
              <w:rPr>
                <w:sz w:val="20"/>
                <w:szCs w:val="20"/>
              </w:rPr>
              <w:t xml:space="preserve"> scalabilité horizontale possible</w:t>
            </w:r>
          </w:p>
        </w:tc>
      </w:tr>
    </w:tbl>
    <w:p w14:paraId="6582E656" w14:textId="77777777" w:rsidR="007A6E35" w:rsidRDefault="007A6E35">
      <w:pPr>
        <w:spacing w:after="200"/>
      </w:pPr>
    </w:p>
    <w:p w14:paraId="69CB5DE3" w14:textId="77777777" w:rsidR="007A6E35" w:rsidRDefault="00000000">
      <w:pPr>
        <w:pStyle w:val="Titre2"/>
      </w:pPr>
      <w:bookmarkStart w:id="30" w:name="_Toc225508763"/>
      <w:r>
        <w:t>6.3 Maintenabilité</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7A6E35" w14:paraId="53EFBDE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DDB5D7" w14:textId="77777777" w:rsidR="007A6E35" w:rsidRDefault="00000000">
            <w:r>
              <w:rPr>
                <w:b/>
                <w:bCs/>
                <w:color w:val="FFFFFF"/>
                <w:sz w:val="20"/>
                <w:szCs w:val="20"/>
              </w:rPr>
              <w:t>Contrainte</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95D3EC" w14:textId="77777777" w:rsidR="007A6E35" w:rsidRDefault="00000000">
            <w:r>
              <w:rPr>
                <w:b/>
                <w:bCs/>
                <w:color w:val="FFFFFF"/>
                <w:sz w:val="20"/>
                <w:szCs w:val="20"/>
              </w:rPr>
              <w:t>Réponse architecturale</w:t>
            </w:r>
          </w:p>
        </w:tc>
      </w:tr>
      <w:tr w:rsidR="007A6E35" w14:paraId="18EFD41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53776" w14:textId="77777777" w:rsidR="007A6E35" w:rsidRDefault="00000000">
            <w:r>
              <w:rPr>
                <w:sz w:val="20"/>
                <w:szCs w:val="20"/>
              </w:rPr>
              <w:t>Logique métier dans les contrôleurs</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D7CF6" w14:textId="0AAA0812" w:rsidR="007A6E35" w:rsidRDefault="00000000">
            <w:r>
              <w:rPr>
                <w:sz w:val="20"/>
                <w:szCs w:val="20"/>
              </w:rPr>
              <w:t>Architecture en couches</w:t>
            </w:r>
            <w:r w:rsidR="00C408C5">
              <w:rPr>
                <w:sz w:val="20"/>
                <w:szCs w:val="20"/>
              </w:rPr>
              <w:t> :</w:t>
            </w:r>
            <w:r>
              <w:rPr>
                <w:sz w:val="20"/>
                <w:szCs w:val="20"/>
              </w:rPr>
              <w:t xml:space="preserve"> Controller / Service / Repository / Model séparés</w:t>
            </w:r>
          </w:p>
        </w:tc>
      </w:tr>
      <w:tr w:rsidR="007A6E35" w14:paraId="6A1EF14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75CD4" w14:textId="77777777" w:rsidR="007A6E35" w:rsidRDefault="00000000">
            <w:r>
              <w:rPr>
                <w:sz w:val="20"/>
                <w:szCs w:val="20"/>
              </w:rPr>
              <w:t>Mélange présentation/métier</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103E4" w14:textId="5A3FE282" w:rsidR="007A6E35" w:rsidRDefault="00000000">
            <w:r>
              <w:rPr>
                <w:sz w:val="20"/>
                <w:szCs w:val="20"/>
              </w:rPr>
              <w:t>Séparation front/back</w:t>
            </w:r>
            <w:r w:rsidR="00C408C5">
              <w:rPr>
                <w:sz w:val="20"/>
                <w:szCs w:val="20"/>
              </w:rPr>
              <w:t> :</w:t>
            </w:r>
            <w:r>
              <w:rPr>
                <w:sz w:val="20"/>
                <w:szCs w:val="20"/>
              </w:rPr>
              <w:t xml:space="preserve"> </w:t>
            </w:r>
            <w:proofErr w:type="spellStart"/>
            <w:r>
              <w:rPr>
                <w:sz w:val="20"/>
                <w:szCs w:val="20"/>
              </w:rPr>
              <w:t>Angular</w:t>
            </w:r>
            <w:proofErr w:type="spellEnd"/>
            <w:r>
              <w:rPr>
                <w:sz w:val="20"/>
                <w:szCs w:val="20"/>
              </w:rPr>
              <w:t xml:space="preserve"> gère la présentation, Spring Boot la logique</w:t>
            </w:r>
          </w:p>
        </w:tc>
      </w:tr>
      <w:tr w:rsidR="007A6E35" w14:paraId="3D9E0B2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A49FE" w14:textId="77777777" w:rsidR="007A6E35" w:rsidRDefault="00000000">
            <w:r>
              <w:rPr>
                <w:sz w:val="20"/>
                <w:szCs w:val="20"/>
              </w:rPr>
              <w:t>Code verbeux (DAO manuels)</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56705" w14:textId="4272E05A" w:rsidR="007A6E35" w:rsidRDefault="00000000">
            <w:r>
              <w:rPr>
                <w:sz w:val="20"/>
                <w:szCs w:val="20"/>
              </w:rPr>
              <w:t>Spring Data JPA</w:t>
            </w:r>
            <w:r w:rsidR="00C408C5">
              <w:rPr>
                <w:sz w:val="20"/>
                <w:szCs w:val="20"/>
              </w:rPr>
              <w:t> :</w:t>
            </w:r>
            <w:r>
              <w:rPr>
                <w:sz w:val="20"/>
                <w:szCs w:val="20"/>
              </w:rPr>
              <w:t xml:space="preserve"> repositories générés automatiquement</w:t>
            </w:r>
          </w:p>
        </w:tc>
      </w:tr>
    </w:tbl>
    <w:p w14:paraId="731F8773" w14:textId="77777777" w:rsidR="007A6E35" w:rsidRDefault="007A6E35">
      <w:pPr>
        <w:spacing w:after="200"/>
      </w:pPr>
    </w:p>
    <w:p w14:paraId="1B9C3945" w14:textId="77777777" w:rsidR="007A6E35" w:rsidRDefault="00000000">
      <w:pPr>
        <w:pStyle w:val="Titre2"/>
      </w:pPr>
      <w:bookmarkStart w:id="31" w:name="_Toc225508764"/>
      <w:r>
        <w:t>6.4 Évolutivité</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7A6E35" w14:paraId="6102616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4DD485" w14:textId="77777777" w:rsidR="007A6E35" w:rsidRDefault="00000000">
            <w:r>
              <w:rPr>
                <w:b/>
                <w:bCs/>
                <w:color w:val="FFFFFF"/>
                <w:sz w:val="20"/>
                <w:szCs w:val="20"/>
              </w:rPr>
              <w:t>Contrainte</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DEE4F4" w14:textId="77777777" w:rsidR="007A6E35" w:rsidRDefault="00000000">
            <w:r>
              <w:rPr>
                <w:b/>
                <w:bCs/>
                <w:color w:val="FFFFFF"/>
                <w:sz w:val="20"/>
                <w:szCs w:val="20"/>
              </w:rPr>
              <w:t>Réponse architecturale</w:t>
            </w:r>
          </w:p>
        </w:tc>
      </w:tr>
      <w:tr w:rsidR="007A6E35" w14:paraId="2E99F46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F4A2A" w14:textId="77777777" w:rsidR="007A6E35" w:rsidRDefault="00000000">
            <w:r>
              <w:rPr>
                <w:sz w:val="20"/>
                <w:szCs w:val="20"/>
              </w:rPr>
              <w:t>Architecture monolithique JSP/Servlet</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D0B5E" w14:textId="17A24344" w:rsidR="007A6E35" w:rsidRDefault="00000000">
            <w:r>
              <w:rPr>
                <w:sz w:val="20"/>
                <w:szCs w:val="20"/>
              </w:rPr>
              <w:t>API REST</w:t>
            </w:r>
            <w:r w:rsidR="00C408C5">
              <w:rPr>
                <w:sz w:val="20"/>
                <w:szCs w:val="20"/>
              </w:rPr>
              <w:t> :</w:t>
            </w:r>
            <w:r>
              <w:rPr>
                <w:sz w:val="20"/>
                <w:szCs w:val="20"/>
              </w:rPr>
              <w:t xml:space="preserve"> tout nouveau client peut consommer l'API sans modification du backend</w:t>
            </w:r>
          </w:p>
        </w:tc>
      </w:tr>
      <w:tr w:rsidR="007A6E35" w14:paraId="45E21D2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12845" w14:textId="77777777" w:rsidR="007A6E35" w:rsidRDefault="00000000">
            <w:r>
              <w:rPr>
                <w:sz w:val="20"/>
                <w:szCs w:val="20"/>
              </w:rPr>
              <w:t>Système de rôles limité (booléen)</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2C2A5" w14:textId="093E0D08" w:rsidR="007A6E35" w:rsidRDefault="00000000">
            <w:r>
              <w:rPr>
                <w:sz w:val="20"/>
                <w:szCs w:val="20"/>
              </w:rPr>
              <w:t xml:space="preserve">Table </w:t>
            </w:r>
            <w:proofErr w:type="spellStart"/>
            <w:r>
              <w:rPr>
                <w:sz w:val="20"/>
                <w:szCs w:val="20"/>
              </w:rPr>
              <w:t>role</w:t>
            </w:r>
            <w:proofErr w:type="spellEnd"/>
            <w:r>
              <w:rPr>
                <w:sz w:val="20"/>
                <w:szCs w:val="20"/>
              </w:rPr>
              <w:t xml:space="preserve"> dédiée</w:t>
            </w:r>
            <w:r w:rsidR="00C408C5">
              <w:rPr>
                <w:sz w:val="20"/>
                <w:szCs w:val="20"/>
              </w:rPr>
              <w:t> :</w:t>
            </w:r>
            <w:r>
              <w:rPr>
                <w:sz w:val="20"/>
                <w:szCs w:val="20"/>
              </w:rPr>
              <w:t xml:space="preserve"> ajout d'un nouveau rôle sans modifier la structure</w:t>
            </w:r>
          </w:p>
        </w:tc>
      </w:tr>
      <w:tr w:rsidR="007A6E35" w14:paraId="2E4FFA1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4C8D2" w14:textId="77777777" w:rsidR="007A6E35" w:rsidRDefault="00000000">
            <w:r>
              <w:rPr>
                <w:sz w:val="20"/>
                <w:szCs w:val="20"/>
              </w:rPr>
              <w:t>Stack obsolète</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8D27E" w14:textId="70AFF990" w:rsidR="007A6E35" w:rsidRDefault="00000000">
            <w:r>
              <w:rPr>
                <w:sz w:val="20"/>
                <w:szCs w:val="20"/>
              </w:rPr>
              <w:t xml:space="preserve">Spring Boot 3.4.x + </w:t>
            </w:r>
            <w:proofErr w:type="spellStart"/>
            <w:r>
              <w:rPr>
                <w:sz w:val="20"/>
                <w:szCs w:val="20"/>
              </w:rPr>
              <w:t>Angular</w:t>
            </w:r>
            <w:proofErr w:type="spellEnd"/>
            <w:r>
              <w:rPr>
                <w:sz w:val="20"/>
                <w:szCs w:val="20"/>
              </w:rPr>
              <w:t xml:space="preserve"> 21</w:t>
            </w:r>
            <w:r w:rsidR="00C408C5">
              <w:rPr>
                <w:sz w:val="20"/>
                <w:szCs w:val="20"/>
              </w:rPr>
              <w:t> :</w:t>
            </w:r>
            <w:r>
              <w:rPr>
                <w:sz w:val="20"/>
                <w:szCs w:val="20"/>
              </w:rPr>
              <w:t xml:space="preserve"> stack moderne avec support LTS garanti</w:t>
            </w:r>
          </w:p>
        </w:tc>
      </w:tr>
      <w:tr w:rsidR="007A6E35" w14:paraId="429EC07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97D9F" w14:textId="77777777" w:rsidR="007A6E35" w:rsidRDefault="00000000">
            <w:r>
              <w:rPr>
                <w:sz w:val="20"/>
                <w:szCs w:val="20"/>
              </w:rPr>
              <w:t>Déploiement manuel</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52AFC" w14:textId="3A2598E9" w:rsidR="007A6E35" w:rsidRDefault="00000000">
            <w:r>
              <w:rPr>
                <w:sz w:val="20"/>
                <w:szCs w:val="20"/>
              </w:rPr>
              <w:t>Docker</w:t>
            </w:r>
            <w:r w:rsidR="00C408C5">
              <w:rPr>
                <w:sz w:val="20"/>
                <w:szCs w:val="20"/>
              </w:rPr>
              <w:t> :</w:t>
            </w:r>
            <w:r>
              <w:rPr>
                <w:sz w:val="20"/>
                <w:szCs w:val="20"/>
              </w:rPr>
              <w:t xml:space="preserve"> conteneurisation facilitant les déploiements</w:t>
            </w:r>
          </w:p>
        </w:tc>
      </w:tr>
    </w:tbl>
    <w:p w14:paraId="5F49800C" w14:textId="77777777" w:rsidR="007A6E35" w:rsidRDefault="007A6E35">
      <w:pPr>
        <w:spacing w:after="200"/>
      </w:pPr>
    </w:p>
    <w:p w14:paraId="21C233C3" w14:textId="77777777" w:rsidR="007A6E35" w:rsidRDefault="00000000">
      <w:pPr>
        <w:pStyle w:val="Titre2"/>
      </w:pPr>
      <w:bookmarkStart w:id="32" w:name="_Toc225508765"/>
      <w:r>
        <w:t>6.5 Volumétrie et montée en charge</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7A6E35" w14:paraId="61CD874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488CCB" w14:textId="77777777" w:rsidR="007A6E35" w:rsidRDefault="00000000">
            <w:r>
              <w:rPr>
                <w:b/>
                <w:bCs/>
                <w:color w:val="FFFFFF"/>
                <w:sz w:val="20"/>
                <w:szCs w:val="20"/>
              </w:rPr>
              <w:t>Contrainte</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4E1021" w14:textId="77777777" w:rsidR="007A6E35" w:rsidRDefault="00000000">
            <w:r>
              <w:rPr>
                <w:b/>
                <w:bCs/>
                <w:color w:val="FFFFFF"/>
                <w:sz w:val="20"/>
                <w:szCs w:val="20"/>
              </w:rPr>
              <w:t>Réponse architecturale</w:t>
            </w:r>
          </w:p>
        </w:tc>
      </w:tr>
      <w:tr w:rsidR="007A6E35" w14:paraId="38FD0F2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C4920" w14:textId="77777777" w:rsidR="007A6E35" w:rsidRDefault="00000000">
            <w:r>
              <w:rPr>
                <w:sz w:val="20"/>
                <w:szCs w:val="20"/>
              </w:rPr>
              <w:t>Absence de pagination</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E1449" w14:textId="77777777" w:rsidR="007A6E35" w:rsidRDefault="00000000">
            <w:r>
              <w:rPr>
                <w:sz w:val="20"/>
                <w:szCs w:val="20"/>
              </w:rPr>
              <w:t xml:space="preserve">Pagination systématique sur les </w:t>
            </w:r>
            <w:proofErr w:type="spellStart"/>
            <w:r>
              <w:rPr>
                <w:sz w:val="20"/>
                <w:szCs w:val="20"/>
              </w:rPr>
              <w:t>endpoints</w:t>
            </w:r>
            <w:proofErr w:type="spellEnd"/>
            <w:r>
              <w:rPr>
                <w:sz w:val="20"/>
                <w:szCs w:val="20"/>
              </w:rPr>
              <w:t xml:space="preserve"> de liste</w:t>
            </w:r>
          </w:p>
        </w:tc>
      </w:tr>
      <w:tr w:rsidR="007A6E35" w14:paraId="7071D5A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C4FAB" w14:textId="77777777" w:rsidR="007A6E35" w:rsidRDefault="00000000">
            <w:r>
              <w:rPr>
                <w:sz w:val="20"/>
                <w:szCs w:val="20"/>
              </w:rPr>
              <w:t>Absence d'index</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94BE8" w14:textId="77777777" w:rsidR="007A6E35" w:rsidRDefault="00000000">
            <w:r>
              <w:rPr>
                <w:sz w:val="20"/>
                <w:szCs w:val="20"/>
              </w:rPr>
              <w:t>Index sur les colonnes fréquemment interrogées</w:t>
            </w:r>
          </w:p>
        </w:tc>
      </w:tr>
      <w:tr w:rsidR="007A6E35" w14:paraId="67E470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D4CDD" w14:textId="2F3B946C" w:rsidR="007A6E35" w:rsidRDefault="00000000">
            <w:r>
              <w:rPr>
                <w:sz w:val="20"/>
                <w:szCs w:val="20"/>
              </w:rPr>
              <w:t>MySQL limitations à grande échelle</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AB026" w14:textId="0C495DCA" w:rsidR="007A6E35" w:rsidRDefault="00000000">
            <w:r>
              <w:rPr>
                <w:sz w:val="20"/>
                <w:szCs w:val="20"/>
              </w:rPr>
              <w:t>PostgreSQL 18</w:t>
            </w:r>
            <w:r w:rsidR="00C408C5">
              <w:rPr>
                <w:sz w:val="20"/>
                <w:szCs w:val="20"/>
              </w:rPr>
              <w:t xml:space="preserve"> : </w:t>
            </w:r>
            <w:r>
              <w:rPr>
                <w:sz w:val="20"/>
                <w:szCs w:val="20"/>
              </w:rPr>
              <w:t>meilleure gestion des transactions et des grandes volumétries</w:t>
            </w:r>
          </w:p>
        </w:tc>
      </w:tr>
      <w:tr w:rsidR="007A6E35" w14:paraId="2B9AC0D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D2D1B" w14:textId="77777777" w:rsidR="007A6E35" w:rsidRDefault="00000000">
            <w:r>
              <w:rPr>
                <w:sz w:val="20"/>
                <w:szCs w:val="20"/>
              </w:rPr>
              <w:t>Deux tables pour tout gérer</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84C0F" w14:textId="7A0B5320" w:rsidR="007A6E35" w:rsidRDefault="00000000">
            <w:r>
              <w:rPr>
                <w:sz w:val="20"/>
                <w:szCs w:val="20"/>
              </w:rPr>
              <w:t>Schéma normalisé en 6 tables</w:t>
            </w:r>
            <w:r w:rsidR="00C408C5">
              <w:rPr>
                <w:sz w:val="20"/>
                <w:szCs w:val="20"/>
              </w:rPr>
              <w:t> :</w:t>
            </w:r>
            <w:r>
              <w:rPr>
                <w:sz w:val="20"/>
                <w:szCs w:val="20"/>
              </w:rPr>
              <w:t xml:space="preserve"> meilleure performance des requêtes ciblées</w:t>
            </w:r>
          </w:p>
        </w:tc>
      </w:tr>
    </w:tbl>
    <w:p w14:paraId="6AE455B6" w14:textId="77777777" w:rsidR="007A6E35" w:rsidRDefault="007A6E35">
      <w:pPr>
        <w:spacing w:after="200"/>
      </w:pPr>
    </w:p>
    <w:p w14:paraId="54B91902" w14:textId="77777777" w:rsidR="007A6E35" w:rsidRDefault="007A6E35">
      <w:pPr>
        <w:pBdr>
          <w:bottom w:val="single" w:sz="3" w:space="1" w:color="CCCCCC"/>
        </w:pBdr>
        <w:spacing w:before="160" w:after="160"/>
      </w:pPr>
    </w:p>
    <w:p w14:paraId="5C013F29" w14:textId="77777777" w:rsidR="007A6E35" w:rsidRDefault="00000000">
      <w:pPr>
        <w:pStyle w:val="Titre1"/>
      </w:pPr>
      <w:bookmarkStart w:id="33" w:name="_Toc225508766"/>
      <w:r>
        <w:t>7. Conclusion</w:t>
      </w:r>
      <w:bookmarkEnd w:id="33"/>
    </w:p>
    <w:p w14:paraId="36E0F524" w14:textId="77777777" w:rsidR="007A6E35" w:rsidRDefault="00000000" w:rsidP="00C408C5">
      <w:pPr>
        <w:spacing w:before="80" w:after="80"/>
        <w:jc w:val="both"/>
      </w:pPr>
      <w:r>
        <w:t xml:space="preserve">Ce document d'architecture définit la cible technique de la refonte du CRM </w:t>
      </w:r>
      <w:proofErr w:type="spellStart"/>
      <w:r>
        <w:t>LiVrai</w:t>
      </w:r>
      <w:proofErr w:type="spellEnd"/>
      <w:r>
        <w:t>, en s'appuyant directement sur les constats de l'audit réalisé en première phase.</w:t>
      </w:r>
    </w:p>
    <w:p w14:paraId="6F293979" w14:textId="77777777" w:rsidR="007A6E35" w:rsidRDefault="00000000" w:rsidP="00C408C5">
      <w:pPr>
        <w:spacing w:before="80" w:after="80"/>
        <w:jc w:val="both"/>
      </w:pPr>
      <w:r>
        <w:t>La nouvelle architecture répond aux quatre enjeux identifiés :</w:t>
      </w:r>
    </w:p>
    <w:p w14:paraId="1B8EB72B" w14:textId="77777777" w:rsidR="007A6E35" w:rsidRDefault="00000000" w:rsidP="00C408C5">
      <w:pPr>
        <w:pStyle w:val="Paragraphedeliste"/>
        <w:numPr>
          <w:ilvl w:val="0"/>
          <w:numId w:val="2"/>
        </w:numPr>
        <w:spacing w:before="60" w:after="60"/>
        <w:jc w:val="both"/>
      </w:pPr>
      <w:r>
        <w:lastRenderedPageBreak/>
        <w:t xml:space="preserve">Performance : </w:t>
      </w:r>
      <w:proofErr w:type="spellStart"/>
      <w:r>
        <w:t>HikariCP</w:t>
      </w:r>
      <w:proofErr w:type="spellEnd"/>
      <w:r>
        <w:t>, pagination et index PostgreSQL éliminent les goulots d'étranglement identifiés.</w:t>
      </w:r>
    </w:p>
    <w:p w14:paraId="4D15A8CA" w14:textId="77777777" w:rsidR="007A6E35" w:rsidRDefault="00000000" w:rsidP="00C408C5">
      <w:pPr>
        <w:pStyle w:val="Paragraphedeliste"/>
        <w:numPr>
          <w:ilvl w:val="0"/>
          <w:numId w:val="2"/>
        </w:numPr>
        <w:spacing w:before="60" w:after="60"/>
        <w:jc w:val="both"/>
      </w:pPr>
      <w:r>
        <w:t xml:space="preserve">Disponibilité : l'authentification JWT </w:t>
      </w:r>
      <w:proofErr w:type="spellStart"/>
      <w:r>
        <w:t>stateless</w:t>
      </w:r>
      <w:proofErr w:type="spellEnd"/>
      <w:r>
        <w:t xml:space="preserve"> et l'architecture Docker-</w:t>
      </w:r>
      <w:proofErr w:type="spellStart"/>
      <w:r>
        <w:t>ready</w:t>
      </w:r>
      <w:proofErr w:type="spellEnd"/>
      <w:r>
        <w:t xml:space="preserve"> permettent une scalabilité horizontale impossible avec l'ancienne architecture à sessions.</w:t>
      </w:r>
    </w:p>
    <w:p w14:paraId="52F921C0" w14:textId="77777777" w:rsidR="007A6E35" w:rsidRDefault="00000000" w:rsidP="00C408C5">
      <w:pPr>
        <w:pStyle w:val="Paragraphedeliste"/>
        <w:numPr>
          <w:ilvl w:val="0"/>
          <w:numId w:val="2"/>
        </w:numPr>
        <w:spacing w:before="60" w:after="60"/>
        <w:jc w:val="both"/>
      </w:pPr>
      <w:r>
        <w:t xml:space="preserve">Maintenabilité : la séparation claire des responsabilités côté backend et l'architecture </w:t>
      </w:r>
      <w:proofErr w:type="spellStart"/>
      <w:r>
        <w:t>Feature-based</w:t>
      </w:r>
      <w:proofErr w:type="spellEnd"/>
      <w:r>
        <w:t xml:space="preserve"> </w:t>
      </w:r>
      <w:proofErr w:type="spellStart"/>
      <w:r>
        <w:t>Angular</w:t>
      </w:r>
      <w:proofErr w:type="spellEnd"/>
      <w:r>
        <w:t xml:space="preserve"> rendent le code plus lisible, testable et évolutif.</w:t>
      </w:r>
    </w:p>
    <w:p w14:paraId="3A90B0D2" w14:textId="77777777" w:rsidR="007A6E35" w:rsidRDefault="00000000" w:rsidP="00C408C5">
      <w:pPr>
        <w:pStyle w:val="Paragraphedeliste"/>
        <w:numPr>
          <w:ilvl w:val="0"/>
          <w:numId w:val="2"/>
        </w:numPr>
        <w:spacing w:before="60" w:after="60"/>
        <w:jc w:val="both"/>
      </w:pPr>
      <w:r>
        <w:t xml:space="preserve">Évolutivité : l'API REST ouvre la plateforme à de futurs clients sans modification du backend. La table </w:t>
      </w:r>
      <w:proofErr w:type="spellStart"/>
      <w:r>
        <w:t>role</w:t>
      </w:r>
      <w:proofErr w:type="spellEnd"/>
      <w:r>
        <w:t xml:space="preserve"> dédiée permet d'ajouter de nouveaux profils sans restructurer la base.</w:t>
      </w:r>
    </w:p>
    <w:p w14:paraId="5BDC3B9C" w14:textId="77777777" w:rsidR="007A6E35" w:rsidRDefault="007A6E35" w:rsidP="00C408C5">
      <w:pPr>
        <w:spacing w:before="80" w:after="80"/>
        <w:jc w:val="both"/>
      </w:pPr>
    </w:p>
    <w:p w14:paraId="2AE7A8EA" w14:textId="77777777" w:rsidR="007A6E35" w:rsidRDefault="00000000" w:rsidP="00C408C5">
      <w:pPr>
        <w:spacing w:before="80" w:after="80"/>
        <w:jc w:val="both"/>
      </w:pPr>
      <w:r>
        <w:t>La migration de MySQL vers PostgreSQL, planifiée sur un weekend, permettra de conserver l'intégralité des données existantes tout en bénéficiant des améliorations structurelles du nouveau schéma.</w:t>
      </w:r>
    </w:p>
    <w:p w14:paraId="1447D94D" w14:textId="77777777" w:rsidR="007A6E35" w:rsidRDefault="007A6E35" w:rsidP="00C408C5">
      <w:pPr>
        <w:spacing w:before="80" w:after="80"/>
        <w:jc w:val="both"/>
      </w:pPr>
    </w:p>
    <w:p w14:paraId="23680C9B" w14:textId="77777777" w:rsidR="007A6E35" w:rsidRDefault="00000000" w:rsidP="00C408C5">
      <w:pPr>
        <w:spacing w:before="80" w:after="80"/>
        <w:jc w:val="both"/>
      </w:pPr>
      <w:r>
        <w:t xml:space="preserve">Ce document constitue la base de référence pour la phase d'implémentation. Le script de migration détaillé, les </w:t>
      </w:r>
      <w:proofErr w:type="spellStart"/>
      <w:r>
        <w:t>Dockerfiles</w:t>
      </w:r>
      <w:proofErr w:type="spellEnd"/>
      <w:r>
        <w:t xml:space="preserve"> et la configuration Spring Security feront l'objet de livrables séparés lors du démarrage du développement.</w:t>
      </w:r>
    </w:p>
    <w:sectPr w:rsidR="007A6E35">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7D6C5" w14:textId="77777777" w:rsidR="00047895" w:rsidRDefault="00047895">
      <w:r>
        <w:separator/>
      </w:r>
    </w:p>
  </w:endnote>
  <w:endnote w:type="continuationSeparator" w:id="0">
    <w:p w14:paraId="4AE09E7E" w14:textId="77777777" w:rsidR="00047895" w:rsidRDefault="000478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FE0CB" w14:textId="68AF3F0A" w:rsidR="007A6E35" w:rsidRDefault="00000000">
    <w:pPr>
      <w:pBdr>
        <w:top w:val="single" w:sz="3" w:space="4" w:color="2E75B6"/>
      </w:pBdr>
      <w:jc w:val="center"/>
    </w:pPr>
    <w:proofErr w:type="spellStart"/>
    <w:r>
      <w:rPr>
        <w:color w:val="888888"/>
        <w:sz w:val="18"/>
        <w:szCs w:val="18"/>
      </w:rPr>
      <w:t>LiVrai</w:t>
    </w:r>
    <w:proofErr w:type="spellEnd"/>
    <w:r>
      <w:rPr>
        <w:color w:val="888888"/>
        <w:sz w:val="18"/>
        <w:szCs w:val="18"/>
      </w:rPr>
      <w:t xml:space="preserve"> </w:t>
    </w:r>
    <w:proofErr w:type="gramStart"/>
    <w:r>
      <w:rPr>
        <w:color w:val="888888"/>
        <w:sz w:val="18"/>
        <w:szCs w:val="18"/>
      </w:rPr>
      <w:t>|  Page</w:t>
    </w:r>
    <w:proofErr w:type="gramEnd"/>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C408C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A21D4" w14:textId="77777777" w:rsidR="00047895" w:rsidRDefault="00047895">
      <w:r>
        <w:separator/>
      </w:r>
    </w:p>
  </w:footnote>
  <w:footnote w:type="continuationSeparator" w:id="0">
    <w:p w14:paraId="3094F768" w14:textId="77777777" w:rsidR="00047895" w:rsidRDefault="000478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F2982" w14:textId="6B5410F9" w:rsidR="007A6E35" w:rsidRDefault="00000000">
    <w:pPr>
      <w:pBdr>
        <w:bottom w:val="single" w:sz="3" w:space="4" w:color="2E75B6"/>
      </w:pBdr>
    </w:pPr>
    <w:r>
      <w:rPr>
        <w:color w:val="888888"/>
        <w:sz w:val="18"/>
        <w:szCs w:val="18"/>
      </w:rPr>
      <w:t xml:space="preserve">Document d'architecture CRM </w:t>
    </w:r>
    <w:proofErr w:type="spellStart"/>
    <w:r>
      <w:rPr>
        <w:color w:val="888888"/>
        <w:sz w:val="18"/>
        <w:szCs w:val="18"/>
      </w:rPr>
      <w:t>LiVrai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90494"/>
    <w:multiLevelType w:val="hybridMultilevel"/>
    <w:tmpl w:val="A6102454"/>
    <w:lvl w:ilvl="0" w:tplc="289C3024">
      <w:start w:val="1"/>
      <w:numFmt w:val="decimal"/>
      <w:lvlText w:val="%1."/>
      <w:lvlJc w:val="left"/>
      <w:pPr>
        <w:ind w:left="720" w:hanging="360"/>
      </w:pPr>
    </w:lvl>
    <w:lvl w:ilvl="1" w:tplc="22381780">
      <w:numFmt w:val="decimal"/>
      <w:lvlText w:val=""/>
      <w:lvlJc w:val="left"/>
    </w:lvl>
    <w:lvl w:ilvl="2" w:tplc="F84AEECE">
      <w:numFmt w:val="decimal"/>
      <w:lvlText w:val=""/>
      <w:lvlJc w:val="left"/>
    </w:lvl>
    <w:lvl w:ilvl="3" w:tplc="EFD8F266">
      <w:numFmt w:val="decimal"/>
      <w:lvlText w:val=""/>
      <w:lvlJc w:val="left"/>
    </w:lvl>
    <w:lvl w:ilvl="4" w:tplc="F20EA080">
      <w:numFmt w:val="decimal"/>
      <w:lvlText w:val=""/>
      <w:lvlJc w:val="left"/>
    </w:lvl>
    <w:lvl w:ilvl="5" w:tplc="CB6A344A">
      <w:numFmt w:val="decimal"/>
      <w:lvlText w:val=""/>
      <w:lvlJc w:val="left"/>
    </w:lvl>
    <w:lvl w:ilvl="6" w:tplc="4C54868E">
      <w:numFmt w:val="decimal"/>
      <w:lvlText w:val=""/>
      <w:lvlJc w:val="left"/>
    </w:lvl>
    <w:lvl w:ilvl="7" w:tplc="75022FE4">
      <w:numFmt w:val="decimal"/>
      <w:lvlText w:val=""/>
      <w:lvlJc w:val="left"/>
    </w:lvl>
    <w:lvl w:ilvl="8" w:tplc="B966F268">
      <w:numFmt w:val="decimal"/>
      <w:lvlText w:val=""/>
      <w:lvlJc w:val="left"/>
    </w:lvl>
  </w:abstractNum>
  <w:abstractNum w:abstractNumId="1" w15:restartNumberingAfterBreak="0">
    <w:nsid w:val="3B433758"/>
    <w:multiLevelType w:val="hybridMultilevel"/>
    <w:tmpl w:val="DA883DCE"/>
    <w:lvl w:ilvl="0" w:tplc="84A42F4C">
      <w:start w:val="1"/>
      <w:numFmt w:val="bullet"/>
      <w:lvlText w:val="•"/>
      <w:lvlJc w:val="left"/>
      <w:pPr>
        <w:ind w:left="720" w:hanging="360"/>
      </w:pPr>
    </w:lvl>
    <w:lvl w:ilvl="1" w:tplc="D6DAE390">
      <w:numFmt w:val="decimal"/>
      <w:lvlText w:val=""/>
      <w:lvlJc w:val="left"/>
    </w:lvl>
    <w:lvl w:ilvl="2" w:tplc="B8F64F50">
      <w:numFmt w:val="decimal"/>
      <w:lvlText w:val=""/>
      <w:lvlJc w:val="left"/>
    </w:lvl>
    <w:lvl w:ilvl="3" w:tplc="07ACA56A">
      <w:numFmt w:val="decimal"/>
      <w:lvlText w:val=""/>
      <w:lvlJc w:val="left"/>
    </w:lvl>
    <w:lvl w:ilvl="4" w:tplc="7E70F578">
      <w:numFmt w:val="decimal"/>
      <w:lvlText w:val=""/>
      <w:lvlJc w:val="left"/>
    </w:lvl>
    <w:lvl w:ilvl="5" w:tplc="87C0687A">
      <w:numFmt w:val="decimal"/>
      <w:lvlText w:val=""/>
      <w:lvlJc w:val="left"/>
    </w:lvl>
    <w:lvl w:ilvl="6" w:tplc="B05664D8">
      <w:numFmt w:val="decimal"/>
      <w:lvlText w:val=""/>
      <w:lvlJc w:val="left"/>
    </w:lvl>
    <w:lvl w:ilvl="7" w:tplc="2A9E73BE">
      <w:numFmt w:val="decimal"/>
      <w:lvlText w:val=""/>
      <w:lvlJc w:val="left"/>
    </w:lvl>
    <w:lvl w:ilvl="8" w:tplc="A9023E24">
      <w:numFmt w:val="decimal"/>
      <w:lvlText w:val=""/>
      <w:lvlJc w:val="left"/>
    </w:lvl>
  </w:abstractNum>
  <w:abstractNum w:abstractNumId="2" w15:restartNumberingAfterBreak="0">
    <w:nsid w:val="6FC93317"/>
    <w:multiLevelType w:val="hybridMultilevel"/>
    <w:tmpl w:val="90DCCB98"/>
    <w:lvl w:ilvl="0" w:tplc="03923F98">
      <w:start w:val="1"/>
      <w:numFmt w:val="bullet"/>
      <w:lvlText w:val="●"/>
      <w:lvlJc w:val="left"/>
      <w:pPr>
        <w:ind w:left="720" w:hanging="360"/>
      </w:pPr>
    </w:lvl>
    <w:lvl w:ilvl="1" w:tplc="24D2EE5E">
      <w:start w:val="1"/>
      <w:numFmt w:val="bullet"/>
      <w:lvlText w:val="○"/>
      <w:lvlJc w:val="left"/>
      <w:pPr>
        <w:ind w:left="1440" w:hanging="360"/>
      </w:pPr>
    </w:lvl>
    <w:lvl w:ilvl="2" w:tplc="43A0C680">
      <w:start w:val="1"/>
      <w:numFmt w:val="bullet"/>
      <w:lvlText w:val="■"/>
      <w:lvlJc w:val="left"/>
      <w:pPr>
        <w:ind w:left="2160" w:hanging="360"/>
      </w:pPr>
    </w:lvl>
    <w:lvl w:ilvl="3" w:tplc="A59AA72E">
      <w:start w:val="1"/>
      <w:numFmt w:val="bullet"/>
      <w:lvlText w:val="●"/>
      <w:lvlJc w:val="left"/>
      <w:pPr>
        <w:ind w:left="2880" w:hanging="360"/>
      </w:pPr>
    </w:lvl>
    <w:lvl w:ilvl="4" w:tplc="2BEC8482">
      <w:start w:val="1"/>
      <w:numFmt w:val="bullet"/>
      <w:lvlText w:val="○"/>
      <w:lvlJc w:val="left"/>
      <w:pPr>
        <w:ind w:left="3600" w:hanging="360"/>
      </w:pPr>
    </w:lvl>
    <w:lvl w:ilvl="5" w:tplc="E9BC7BEC">
      <w:start w:val="1"/>
      <w:numFmt w:val="bullet"/>
      <w:lvlText w:val="■"/>
      <w:lvlJc w:val="left"/>
      <w:pPr>
        <w:ind w:left="4320" w:hanging="360"/>
      </w:pPr>
    </w:lvl>
    <w:lvl w:ilvl="6" w:tplc="805486E4">
      <w:start w:val="1"/>
      <w:numFmt w:val="bullet"/>
      <w:lvlText w:val="●"/>
      <w:lvlJc w:val="left"/>
      <w:pPr>
        <w:ind w:left="5040" w:hanging="360"/>
      </w:pPr>
    </w:lvl>
    <w:lvl w:ilvl="7" w:tplc="6E44B492">
      <w:start w:val="1"/>
      <w:numFmt w:val="bullet"/>
      <w:lvlText w:val="●"/>
      <w:lvlJc w:val="left"/>
      <w:pPr>
        <w:ind w:left="5760" w:hanging="360"/>
      </w:pPr>
    </w:lvl>
    <w:lvl w:ilvl="8" w:tplc="E0385156">
      <w:start w:val="1"/>
      <w:numFmt w:val="bullet"/>
      <w:lvlText w:val="●"/>
      <w:lvlJc w:val="left"/>
      <w:pPr>
        <w:ind w:left="6480" w:hanging="360"/>
      </w:pPr>
    </w:lvl>
  </w:abstractNum>
  <w:num w:numId="1" w16cid:durableId="1399325083">
    <w:abstractNumId w:val="2"/>
    <w:lvlOverride w:ilvl="0">
      <w:startOverride w:val="1"/>
    </w:lvlOverride>
  </w:num>
  <w:num w:numId="2" w16cid:durableId="1695106008">
    <w:abstractNumId w:val="1"/>
    <w:lvlOverride w:ilvl="0">
      <w:startOverride w:val="1"/>
    </w:lvlOverride>
  </w:num>
  <w:num w:numId="3" w16cid:durableId="4240332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E35"/>
    <w:rsid w:val="00047895"/>
    <w:rsid w:val="002F55A2"/>
    <w:rsid w:val="007A6E35"/>
    <w:rsid w:val="008E5A62"/>
    <w:rsid w:val="00921545"/>
    <w:rsid w:val="00B2467D"/>
    <w:rsid w:val="00C408C5"/>
    <w:rsid w:val="00C80209"/>
    <w:rsid w:val="00E068EA"/>
    <w:rsid w:val="00E87AEF"/>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617F600"/>
  <w15:docId w15:val="{FF027344-6F1B-CE4E-8109-04880DD43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F3864"/>
      <w:sz w:val="32"/>
      <w:szCs w:val="32"/>
    </w:rPr>
  </w:style>
  <w:style w:type="paragraph" w:styleId="Titre2">
    <w:name w:val="heading 2"/>
    <w:uiPriority w:val="9"/>
    <w:unhideWhenUsed/>
    <w:qFormat/>
    <w:pPr>
      <w:spacing w:before="280" w:after="160"/>
      <w:outlineLvl w:val="1"/>
    </w:pPr>
    <w:rPr>
      <w:b/>
      <w:bCs/>
      <w:color w:val="2E75B6"/>
      <w:sz w:val="28"/>
      <w:szCs w:val="28"/>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C408C5"/>
    <w:pPr>
      <w:spacing w:after="100"/>
    </w:pPr>
  </w:style>
  <w:style w:type="paragraph" w:styleId="TM2">
    <w:name w:val="toc 2"/>
    <w:basedOn w:val="Normal"/>
    <w:next w:val="Normal"/>
    <w:autoRedefine/>
    <w:uiPriority w:val="39"/>
    <w:unhideWhenUsed/>
    <w:rsid w:val="00C408C5"/>
    <w:pPr>
      <w:spacing w:after="100"/>
      <w:ind w:left="220"/>
    </w:pPr>
  </w:style>
  <w:style w:type="paragraph" w:styleId="En-tte">
    <w:name w:val="header"/>
    <w:basedOn w:val="Normal"/>
    <w:link w:val="En-tteCar"/>
    <w:uiPriority w:val="99"/>
    <w:unhideWhenUsed/>
    <w:rsid w:val="00C408C5"/>
    <w:pPr>
      <w:tabs>
        <w:tab w:val="center" w:pos="4536"/>
        <w:tab w:val="right" w:pos="9072"/>
      </w:tabs>
    </w:pPr>
  </w:style>
  <w:style w:type="character" w:customStyle="1" w:styleId="En-tteCar">
    <w:name w:val="En-tête Car"/>
    <w:basedOn w:val="Policepardfaut"/>
    <w:link w:val="En-tte"/>
    <w:uiPriority w:val="99"/>
    <w:rsid w:val="00C408C5"/>
  </w:style>
  <w:style w:type="paragraph" w:styleId="Pieddepage">
    <w:name w:val="footer"/>
    <w:basedOn w:val="Normal"/>
    <w:link w:val="PieddepageCar"/>
    <w:uiPriority w:val="99"/>
    <w:unhideWhenUsed/>
    <w:rsid w:val="00C408C5"/>
    <w:pPr>
      <w:tabs>
        <w:tab w:val="center" w:pos="4536"/>
        <w:tab w:val="right" w:pos="9072"/>
      </w:tabs>
    </w:pPr>
  </w:style>
  <w:style w:type="character" w:customStyle="1" w:styleId="PieddepageCar">
    <w:name w:val="Pied de page Car"/>
    <w:basedOn w:val="Policepardfaut"/>
    <w:link w:val="Pieddepage"/>
    <w:uiPriority w:val="99"/>
    <w:rsid w:val="00C408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2786</Words>
  <Characters>15324</Characters>
  <Application>Microsoft Office Word</Application>
  <DocSecurity>0</DocSecurity>
  <Lines>127</Lines>
  <Paragraphs>36</Paragraphs>
  <ScaleCrop>false</ScaleCrop>
  <Company/>
  <LinksUpToDate>false</LinksUpToDate>
  <CharactersWithSpaces>18074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Laurent Gourouvin</cp:lastModifiedBy>
  <cp:revision>2</cp:revision>
  <cp:lastPrinted>2026-03-27T12:23:00Z</cp:lastPrinted>
  <dcterms:created xsi:type="dcterms:W3CDTF">2026-03-27T12:27:00Z</dcterms:created>
  <dcterms:modified xsi:type="dcterms:W3CDTF">2026-03-27T12:27:00Z</dcterms:modified>
</cp:coreProperties>
</file>