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4BDF" w:rsidRPr="00D54C39" w:rsidRDefault="00245AF6" w:rsidP="00D54C39">
      <w:pPr>
        <w:pStyle w:val="Projekttitel"/>
      </w:pPr>
      <w:r>
        <w:rPr>
          <w:noProof/>
          <w:lang w:val="de-AT" w:eastAsia="de-AT"/>
        </w:rPr>
        <mc:AlternateContent>
          <mc:Choice Requires="wps">
            <w:drawing>
              <wp:anchor distT="0" distB="0" distL="114300" distR="114300" simplePos="0" relativeHeight="251655168" behindDoc="0" locked="0" layoutInCell="1" allowOverlap="1" wp14:anchorId="21B96853" wp14:editId="60E3F1EC">
                <wp:simplePos x="0" y="0"/>
                <wp:positionH relativeFrom="column">
                  <wp:posOffset>-3420745</wp:posOffset>
                </wp:positionH>
                <wp:positionV relativeFrom="paragraph">
                  <wp:posOffset>184785</wp:posOffset>
                </wp:positionV>
                <wp:extent cx="3019425" cy="2095500"/>
                <wp:effectExtent l="0" t="0" r="28575" b="19050"/>
                <wp:wrapNone/>
                <wp:docPr id="2" name="Rechteck 2"/>
                <wp:cNvGraphicFramePr/>
                <a:graphic xmlns:a="http://schemas.openxmlformats.org/drawingml/2006/main">
                  <a:graphicData uri="http://schemas.microsoft.com/office/word/2010/wordprocessingShape">
                    <wps:wsp>
                      <wps:cNvSpPr/>
                      <wps:spPr>
                        <a:xfrm>
                          <a:off x="0" y="0"/>
                          <a:ext cx="3019425" cy="2095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AF6" w:rsidRPr="00245AF6" w:rsidRDefault="00245AF6" w:rsidP="00245AF6">
                            <w:pPr>
                              <w:jc w:val="center"/>
                              <w:rPr>
                                <w:color w:val="FFFFFF" w:themeColor="background2"/>
                                <w:lang w:val="de-AT"/>
                              </w:rPr>
                            </w:pPr>
                            <w:r>
                              <w:rPr>
                                <w:color w:val="FFFFFF" w:themeColor="background2"/>
                                <w:lang w:val="de-AT"/>
                              </w:rPr>
                              <w:t>Bild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96853" id="Rechteck 2" o:spid="_x0000_s1026" style="position:absolute;margin-left:-269.35pt;margin-top:14.55pt;width:237.75pt;height:1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" fillcolor="#009ac7 [3204]" strokecolor="#004c63 [1604]" strokeweight="2pt">
                <v:textbox>
                  <w:txbxContent>
                    <w:p w:rsidR="00245AF6" w:rsidRPr="00245AF6" w:rsidRDefault="00245AF6" w:rsidP="00245AF6">
                      <w:pPr>
                        <w:jc w:val="center"/>
                        <w:rPr>
                          <w:color w:val="FFFFFF" w:themeColor="background2"/>
                          <w:lang w:val="de-AT"/>
                        </w:rPr>
                      </w:pPr>
                      <w:r>
                        <w:rPr>
                          <w:color w:val="FFFFFF" w:themeColor="background2"/>
                          <w:lang w:val="de-AT"/>
                        </w:rPr>
                        <w:t>Bild</w:t>
                      </w:r>
                    </w:p>
                  </w:txbxContent>
                </v:textbox>
              </v:rect>
            </w:pict>
          </mc:Fallback>
        </mc:AlternateContent>
      </w:r>
      <w:r w:rsidR="008E2340">
        <w:t>ElementTD</w:t>
      </w:r>
    </w:p>
    <w:p w:rsidR="00791888" w:rsidRDefault="008E2340" w:rsidP="00D54C39">
      <w:r>
        <w:rPr>
          <w:noProof/>
          <w:lang w:val="de-AT" w:eastAsia="de-AT"/>
        </w:rPr>
        <mc:AlternateContent>
          <mc:Choice Requires="wps">
            <w:drawing>
              <wp:anchor distT="0" distB="0" distL="114300" distR="114300" simplePos="0" relativeHeight="251659264" behindDoc="0" locked="0" layoutInCell="1" allowOverlap="1" wp14:anchorId="519FBBE8" wp14:editId="77F89463">
                <wp:simplePos x="0" y="0"/>
                <wp:positionH relativeFrom="column">
                  <wp:posOffset>-3420745</wp:posOffset>
                </wp:positionH>
                <wp:positionV relativeFrom="paragraph">
                  <wp:posOffset>2250440</wp:posOffset>
                </wp:positionV>
                <wp:extent cx="3019425" cy="2095500"/>
                <wp:effectExtent l="0" t="0" r="28575" b="19050"/>
                <wp:wrapNone/>
                <wp:docPr id="3" name="Rechteck 3"/>
                <wp:cNvGraphicFramePr/>
                <a:graphic xmlns:a="http://schemas.openxmlformats.org/drawingml/2006/main">
                  <a:graphicData uri="http://schemas.microsoft.com/office/word/2010/wordprocessingShape">
                    <wps:wsp>
                      <wps:cNvSpPr/>
                      <wps:spPr>
                        <a:xfrm>
                          <a:off x="0" y="0"/>
                          <a:ext cx="3019425" cy="2095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AF6" w:rsidRPr="00245AF6" w:rsidRDefault="00245AF6" w:rsidP="00245AF6">
                            <w:pPr>
                              <w:jc w:val="center"/>
                              <w:rPr>
                                <w:color w:val="FFFFFF" w:themeColor="background2"/>
                                <w:lang w:val="de-AT"/>
                              </w:rPr>
                            </w:pPr>
                            <w:r w:rsidRPr="00245AF6">
                              <w:rPr>
                                <w:color w:val="FFFFFF" w:themeColor="background2"/>
                                <w:lang w:val="de-AT"/>
                              </w:rPr>
                              <w:t>Bild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FBBE8" id="Rechteck 3" o:spid="_x0000_s1027" style="position:absolute;margin-left:-269.35pt;margin-top:177.2pt;width:237.7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" fillcolor="#009ac7 [3204]" strokecolor="#004c63 [1604]" strokeweight="2pt">
                <v:textbox>
                  <w:txbxContent>
                    <w:p w:rsidR="00245AF6" w:rsidRPr="00245AF6" w:rsidRDefault="00245AF6" w:rsidP="00245AF6">
                      <w:pPr>
                        <w:jc w:val="center"/>
                        <w:rPr>
                          <w:color w:val="FFFFFF" w:themeColor="background2"/>
                          <w:lang w:val="de-AT"/>
                        </w:rPr>
                      </w:pPr>
                      <w:r w:rsidRPr="00245AF6">
                        <w:rPr>
                          <w:color w:val="FFFFFF" w:themeColor="background2"/>
                          <w:lang w:val="de-AT"/>
                        </w:rPr>
                        <w:t>Bild</w:t>
                      </w:r>
                    </w:p>
                  </w:txbxContent>
                </v:textbox>
              </v:rect>
            </w:pict>
          </mc:Fallback>
        </mc:AlternateContent>
      </w:r>
      <w:r>
        <w:t>Ein Tower-Defense-Spiel, bei dem es das Ziel ist, durch kombinieren von Elementen Gruppen von Gegnern zu eliminieren.</w:t>
      </w:r>
    </w:p>
    <w:p w:rsidR="00791888" w:rsidRDefault="008E2340" w:rsidP="00D54C39">
      <w:pPr>
        <w:pStyle w:val="berschrift2"/>
      </w:pPr>
      <w:r>
        <w:t>Spielablauf</w:t>
      </w:r>
    </w:p>
    <w:p w:rsidR="0005299F" w:rsidRPr="0005299F" w:rsidRDefault="0005299F" w:rsidP="0005299F"/>
    <w:p w:rsidR="00791888" w:rsidRDefault="008E2340" w:rsidP="0005299F">
      <w:pPr>
        <w:pStyle w:val="TextZusatzinfozBProjektpartner"/>
        <w:jc w:val="both"/>
      </w:pPr>
      <w:r>
        <w:t xml:space="preserve">Das Spiel beginnt mit der sogenannten „Bauphase“, in der in einer Zeit von … Sekunden die Türme platziert werden können. Ist diese Zeit abgelaufen, </w:t>
      </w:r>
      <w:r w:rsidR="0005299F">
        <w:t>beginnt die „Kampfphase“.</w:t>
      </w:r>
    </w:p>
    <w:p w:rsidR="0005299F" w:rsidRDefault="0005299F" w:rsidP="0005299F">
      <w:pPr>
        <w:pStyle w:val="TextZusatzinfozBProjektpartner"/>
        <w:jc w:val="both"/>
      </w:pPr>
    </w:p>
    <w:p w:rsidR="0005299F" w:rsidRDefault="00BE7717" w:rsidP="0005299F">
      <w:pPr>
        <w:pStyle w:val="TextZusatzinfozBProjektpartner"/>
        <w:jc w:val="both"/>
      </w:pPr>
      <w:r>
        <w:rPr>
          <w:noProof/>
          <w:lang w:val="de-AT" w:eastAsia="de-AT"/>
        </w:rPr>
        <mc:AlternateContent>
          <mc:Choice Requires="wps">
            <w:drawing>
              <wp:anchor distT="0" distB="0" distL="114300" distR="114300" simplePos="0" relativeHeight="251661312" behindDoc="0" locked="0" layoutInCell="1" allowOverlap="1" wp14:anchorId="0061F7A0" wp14:editId="49657317">
                <wp:simplePos x="0" y="0"/>
                <wp:positionH relativeFrom="column">
                  <wp:posOffset>-3420745</wp:posOffset>
                </wp:positionH>
                <wp:positionV relativeFrom="paragraph">
                  <wp:posOffset>1435100</wp:posOffset>
                </wp:positionV>
                <wp:extent cx="3019425" cy="2095500"/>
                <wp:effectExtent l="0" t="0" r="28575" b="19050"/>
                <wp:wrapNone/>
                <wp:docPr id="4" name="Rechteck 4"/>
                <wp:cNvGraphicFramePr/>
                <a:graphic xmlns:a="http://schemas.openxmlformats.org/drawingml/2006/main">
                  <a:graphicData uri="http://schemas.microsoft.com/office/word/2010/wordprocessingShape">
                    <wps:wsp>
                      <wps:cNvSpPr/>
                      <wps:spPr>
                        <a:xfrm>
                          <a:off x="0" y="0"/>
                          <a:ext cx="3019425" cy="2095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5AF6" w:rsidRPr="00245AF6" w:rsidRDefault="00245AF6" w:rsidP="00245AF6">
                            <w:pPr>
                              <w:jc w:val="center"/>
                              <w:rPr>
                                <w:color w:val="FFFFFF" w:themeColor="background2"/>
                                <w:lang w:val="de-AT"/>
                              </w:rPr>
                            </w:pPr>
                            <w:r w:rsidRPr="00245AF6">
                              <w:rPr>
                                <w:color w:val="FFFFFF" w:themeColor="background2"/>
                                <w:lang w:val="de-AT"/>
                              </w:rPr>
                              <w:t>Bild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1F7A0" id="Rechteck 4" o:spid="_x0000_s1028" style="position:absolute;left:0;text-align:left;margin-left:-269.35pt;margin-top:113pt;width:237.75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" fillcolor="#009ac7 [3204]" strokecolor="#004c63 [1604]" strokeweight="2pt">
                <v:textbox>
                  <w:txbxContent>
                    <w:p w:rsidR="00245AF6" w:rsidRPr="00245AF6" w:rsidRDefault="00245AF6" w:rsidP="00245AF6">
                      <w:pPr>
                        <w:jc w:val="center"/>
                        <w:rPr>
                          <w:color w:val="FFFFFF" w:themeColor="background2"/>
                          <w:lang w:val="de-AT"/>
                        </w:rPr>
                      </w:pPr>
                      <w:r w:rsidRPr="00245AF6">
                        <w:rPr>
                          <w:color w:val="FFFFFF" w:themeColor="background2"/>
                          <w:lang w:val="de-AT"/>
                        </w:rPr>
                        <w:t>Bild</w:t>
                      </w:r>
                    </w:p>
                  </w:txbxContent>
                </v:textbox>
              </v:rect>
            </w:pict>
          </mc:Fallback>
        </mc:AlternateContent>
      </w:r>
      <w:r w:rsidR="0005299F">
        <w:t>In der Kampfphase erscheinen immer wieder Gruppen von gegnerischen Wesen, die von den Towern angegriffen werden. Ist ein Gegner eliminiert, bekommt der Spieler dafür Gold, welches er dazu verwenden kann, weitere Türme zu kaufen – oder die bestehenden zu fusionieren.</w:t>
      </w:r>
    </w:p>
    <w:p w:rsidR="00BE7717" w:rsidRDefault="00BE7717" w:rsidP="0005299F">
      <w:pPr>
        <w:pStyle w:val="TextZusatzinfozBProjektpartner"/>
        <w:jc w:val="both"/>
      </w:pPr>
    </w:p>
    <w:p w:rsidR="00BE7717" w:rsidRPr="00D54C39" w:rsidRDefault="00BE7717" w:rsidP="0005299F">
      <w:pPr>
        <w:pStyle w:val="TextZusatzinfozBProjektpartner"/>
        <w:jc w:val="both"/>
      </w:pPr>
      <w:r>
        <w:t>Das Spiel ist gewonnen wenn man alle Gegner eliminiert hat.</w:t>
      </w:r>
      <w:bookmarkStart w:id="0" w:name="_GoBack"/>
      <w:bookmarkEnd w:id="0"/>
    </w:p>
    <w:sectPr w:rsidR="00BE7717" w:rsidRPr="00D54C39" w:rsidSect="007364C9">
      <w:headerReference w:type="even" r:id="rId7"/>
      <w:headerReference w:type="default" r:id="rId8"/>
      <w:headerReference w:type="first" r:id="rId9"/>
      <w:pgSz w:w="16839" w:h="23814" w:code="8"/>
      <w:pgMar w:top="6804" w:right="567" w:bottom="2268" w:left="538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0CA" w:rsidRDefault="003A70CA" w:rsidP="007364C9">
      <w:pPr>
        <w:spacing w:line="240" w:lineRule="auto"/>
      </w:pPr>
      <w:r>
        <w:separator/>
      </w:r>
    </w:p>
  </w:endnote>
  <w:endnote w:type="continuationSeparator" w:id="0">
    <w:p w:rsidR="003A70CA" w:rsidRDefault="003A70CA" w:rsidP="007364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00"/>
    <w:family w:val="swiss"/>
    <w:notTrueType/>
    <w:pitch w:val="variable"/>
    <w:sig w:usb0="00000003"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0CA" w:rsidRDefault="003A70CA" w:rsidP="007364C9">
      <w:pPr>
        <w:spacing w:line="240" w:lineRule="auto"/>
      </w:pPr>
      <w:r>
        <w:separator/>
      </w:r>
    </w:p>
  </w:footnote>
  <w:footnote w:type="continuationSeparator" w:id="0">
    <w:p w:rsidR="003A70CA" w:rsidRDefault="003A70CA" w:rsidP="007364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4C9" w:rsidRDefault="003A70CA">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7" o:spid="_x0000_s2059" type="#_x0000_t75" style="position:absolute;margin-left:0;margin-top:0;width:841.9pt;height:1190.65pt;z-index:-251657216;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4C9" w:rsidRDefault="00CC3308">
    <w:pPr>
      <w:pStyle w:val="Kopfzeile"/>
    </w:pPr>
    <w:r>
      <w:rPr>
        <w:noProof/>
        <w:lang w:val="de-AT" w:eastAsia="de-AT"/>
      </w:rPr>
      <w:drawing>
        <wp:anchor distT="0" distB="0" distL="114300" distR="114300" simplePos="0" relativeHeight="251660288" behindDoc="1" locked="0" layoutInCell="1" allowOverlap="1">
          <wp:simplePos x="3416968" y="457200"/>
          <wp:positionH relativeFrom="page">
            <wp:align>left</wp:align>
          </wp:positionH>
          <wp:positionV relativeFrom="page">
            <wp:align>top</wp:align>
          </wp:positionV>
          <wp:extent cx="10677600" cy="15098400"/>
          <wp:effectExtent l="0" t="0" r="9525"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M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77600" cy="150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64C9" w:rsidRDefault="003A70CA">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884926" o:spid="_x0000_s2058" type="#_x0000_t75" style="position:absolute;margin-left:0;margin-top:0;width:841.9pt;height:1190.65pt;z-index:-251658240;mso-position-horizontal:center;mso-position-horizontal-relative:margin;mso-position-vertical:center;mso-position-vertical-relative:margin" o:allowincell="f">
          <v:imagedata r:id="rId1" o:title="MC_ohneENI_HintergrundProjektbeschreibungA3TdoT9"/>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defaultTabStop w:val="708"/>
  <w:autoHyphenation/>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63D"/>
    <w:rsid w:val="0005299F"/>
    <w:rsid w:val="0010090A"/>
    <w:rsid w:val="00245AF6"/>
    <w:rsid w:val="003A70CA"/>
    <w:rsid w:val="00525204"/>
    <w:rsid w:val="00586DE8"/>
    <w:rsid w:val="007364C9"/>
    <w:rsid w:val="00791888"/>
    <w:rsid w:val="007B08D7"/>
    <w:rsid w:val="008C4BDF"/>
    <w:rsid w:val="008E2340"/>
    <w:rsid w:val="00AD163D"/>
    <w:rsid w:val="00B65633"/>
    <w:rsid w:val="00BE7717"/>
    <w:rsid w:val="00CC3308"/>
    <w:rsid w:val="00D54C39"/>
    <w:rsid w:val="00D939E0"/>
    <w:rsid w:val="00FC30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12C78445"/>
  <w15:docId w15:val="{AF0ED7D2-0C81-4D2E-8218-4E14C636F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Projektbeschreibung Standardtext"/>
    <w:uiPriority w:val="1"/>
    <w:qFormat/>
    <w:rsid w:val="00586DE8"/>
    <w:pPr>
      <w:spacing w:after="0" w:line="288" w:lineRule="auto"/>
    </w:pPr>
    <w:rPr>
      <w:sz w:val="52"/>
    </w:rPr>
  </w:style>
  <w:style w:type="paragraph" w:styleId="berschrift1">
    <w:name w:val="heading 1"/>
    <w:basedOn w:val="Standard"/>
    <w:next w:val="Standard"/>
    <w:link w:val="berschrift1Zchn"/>
    <w:uiPriority w:val="2"/>
    <w:semiHidden/>
    <w:qFormat/>
    <w:rsid w:val="00525204"/>
    <w:pPr>
      <w:keepNext/>
      <w:keepLines/>
      <w:spacing w:after="960"/>
      <w:outlineLvl w:val="0"/>
    </w:pPr>
    <w:rPr>
      <w:rFonts w:asciiTheme="majorHAnsi" w:eastAsiaTheme="majorEastAsia" w:hAnsiTheme="majorHAnsi" w:cstheme="majorBidi"/>
      <w:b/>
      <w:bCs/>
      <w:color w:val="007395" w:themeColor="accent1" w:themeShade="BF"/>
      <w:sz w:val="80"/>
      <w:szCs w:val="28"/>
    </w:rPr>
  </w:style>
  <w:style w:type="paragraph" w:styleId="berschrift2">
    <w:name w:val="heading 2"/>
    <w:aliases w:val="Überschrift 2 Projektpartner etc."/>
    <w:basedOn w:val="Standard"/>
    <w:next w:val="Standard"/>
    <w:link w:val="berschrift2Zchn"/>
    <w:uiPriority w:val="4"/>
    <w:qFormat/>
    <w:rsid w:val="00586DE8"/>
    <w:pPr>
      <w:keepNext/>
      <w:keepLines/>
      <w:spacing w:before="960"/>
      <w:outlineLvl w:val="1"/>
    </w:pPr>
    <w:rPr>
      <w:rFonts w:ascii="HelveticaNeueLT Std Med" w:eastAsiaTheme="majorEastAsia" w:hAnsi="HelveticaNeueLT Std Med" w:cstheme="majorBidi"/>
      <w:bCs/>
      <w:color w:val="BF6526" w:themeColor="accent5"/>
      <w:sz w:val="40"/>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rsid w:val="007364C9"/>
    <w:pPr>
      <w:tabs>
        <w:tab w:val="center" w:pos="4536"/>
        <w:tab w:val="right" w:pos="9072"/>
      </w:tabs>
      <w:spacing w:line="240" w:lineRule="auto"/>
    </w:pPr>
  </w:style>
  <w:style w:type="character" w:customStyle="1" w:styleId="KopfzeileZchn">
    <w:name w:val="Kopfzeile Zchn"/>
    <w:basedOn w:val="Absatz-Standardschriftart"/>
    <w:link w:val="Kopfzeile"/>
    <w:uiPriority w:val="99"/>
    <w:semiHidden/>
    <w:rsid w:val="00791888"/>
    <w:rPr>
      <w:sz w:val="52"/>
    </w:rPr>
  </w:style>
  <w:style w:type="paragraph" w:styleId="Fuzeile">
    <w:name w:val="footer"/>
    <w:basedOn w:val="Standard"/>
    <w:link w:val="FuzeileZchn"/>
    <w:uiPriority w:val="99"/>
    <w:semiHidden/>
    <w:rsid w:val="007364C9"/>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1888"/>
    <w:rPr>
      <w:sz w:val="52"/>
    </w:rPr>
  </w:style>
  <w:style w:type="character" w:customStyle="1" w:styleId="berschrift1Zchn">
    <w:name w:val="Überschrift 1 Zchn"/>
    <w:basedOn w:val="Absatz-Standardschriftart"/>
    <w:link w:val="berschrift1"/>
    <w:uiPriority w:val="2"/>
    <w:semiHidden/>
    <w:rsid w:val="00791888"/>
    <w:rPr>
      <w:rFonts w:asciiTheme="majorHAnsi" w:eastAsiaTheme="majorEastAsia" w:hAnsiTheme="majorHAnsi" w:cstheme="majorBidi"/>
      <w:b/>
      <w:bCs/>
      <w:color w:val="007395" w:themeColor="accent1" w:themeShade="BF"/>
      <w:sz w:val="80"/>
      <w:szCs w:val="28"/>
    </w:rPr>
  </w:style>
  <w:style w:type="character" w:customStyle="1" w:styleId="berschrift2Zchn">
    <w:name w:val="Überschrift 2 Zchn"/>
    <w:aliases w:val="Überschrift 2 Projektpartner etc. Zchn"/>
    <w:basedOn w:val="Absatz-Standardschriftart"/>
    <w:link w:val="berschrift2"/>
    <w:uiPriority w:val="4"/>
    <w:rsid w:val="00586DE8"/>
    <w:rPr>
      <w:rFonts w:ascii="HelveticaNeueLT Std Med" w:eastAsiaTheme="majorEastAsia" w:hAnsi="HelveticaNeueLT Std Med" w:cstheme="majorBidi"/>
      <w:bCs/>
      <w:color w:val="BF6526" w:themeColor="accent5"/>
      <w:sz w:val="40"/>
      <w:szCs w:val="26"/>
    </w:rPr>
  </w:style>
  <w:style w:type="paragraph" w:customStyle="1" w:styleId="Projekttitel">
    <w:name w:val="Projekttitel"/>
    <w:basedOn w:val="Standard"/>
    <w:next w:val="Standard"/>
    <w:link w:val="ProjekttitelZchn"/>
    <w:qFormat/>
    <w:rsid w:val="00586DE8"/>
    <w:pPr>
      <w:spacing w:after="960"/>
    </w:pPr>
    <w:rPr>
      <w:rFonts w:asciiTheme="majorHAnsi" w:hAnsiTheme="majorHAnsi"/>
      <w:color w:val="BF6526" w:themeColor="accent5"/>
      <w:sz w:val="80"/>
    </w:rPr>
  </w:style>
  <w:style w:type="character" w:customStyle="1" w:styleId="ProjekttitelZchn">
    <w:name w:val="Projekttitel Zchn"/>
    <w:basedOn w:val="Absatz-Standardschriftart"/>
    <w:link w:val="Projekttitel"/>
    <w:rsid w:val="00586DE8"/>
    <w:rPr>
      <w:rFonts w:asciiTheme="majorHAnsi" w:hAnsiTheme="majorHAnsi"/>
      <w:color w:val="BF6526" w:themeColor="accent5"/>
      <w:sz w:val="80"/>
    </w:rPr>
  </w:style>
  <w:style w:type="paragraph" w:styleId="KeinLeerraum">
    <w:name w:val="No Spacing"/>
    <w:aliases w:val="Text Zusatzinfo"/>
    <w:uiPriority w:val="7"/>
    <w:semiHidden/>
    <w:qFormat/>
    <w:rsid w:val="00791888"/>
    <w:pPr>
      <w:spacing w:after="0" w:line="288" w:lineRule="auto"/>
    </w:pPr>
    <w:rPr>
      <w:sz w:val="40"/>
    </w:rPr>
  </w:style>
  <w:style w:type="paragraph" w:customStyle="1" w:styleId="TextZusatzinfozBProjektpartner">
    <w:name w:val="Text Zusatzinfo zB Projektpartner"/>
    <w:uiPriority w:val="5"/>
    <w:qFormat/>
    <w:rsid w:val="00D54C39"/>
    <w:pPr>
      <w:spacing w:after="0" w:line="288" w:lineRule="auto"/>
    </w:pPr>
    <w:rPr>
      <w:sz w:val="40"/>
    </w:rPr>
  </w:style>
  <w:style w:type="paragraph" w:styleId="Sprechblasentext">
    <w:name w:val="Balloon Text"/>
    <w:basedOn w:val="Standard"/>
    <w:link w:val="SprechblasentextZchn"/>
    <w:uiPriority w:val="99"/>
    <w:semiHidden/>
    <w:rsid w:val="00CC330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C33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Hagenberg_Studiengänge">
      <a:dk1>
        <a:sysClr val="windowText" lastClr="000000"/>
      </a:dk1>
      <a:lt1>
        <a:srgbClr val="83BB26"/>
      </a:lt1>
      <a:dk2>
        <a:srgbClr val="FFFFFF"/>
      </a:dk2>
      <a:lt2>
        <a:srgbClr val="FFFFFF"/>
      </a:lt2>
      <a:accent1>
        <a:srgbClr val="009AC7"/>
      </a:accent1>
      <a:accent2>
        <a:srgbClr val="0067B1"/>
      </a:accent2>
      <a:accent3>
        <a:srgbClr val="F7941E"/>
      </a:accent3>
      <a:accent4>
        <a:srgbClr val="F26522"/>
      </a:accent4>
      <a:accent5>
        <a:srgbClr val="BF6526"/>
      </a:accent5>
      <a:accent6>
        <a:srgbClr val="AC9E33"/>
      </a:accent6>
      <a:hlink>
        <a:srgbClr val="7DC242"/>
      </a:hlink>
      <a:folHlink>
        <a:srgbClr val="7DC242"/>
      </a:folHlink>
    </a:clrScheme>
    <a:fontScheme name="Hagenberg_Helvetica">
      <a:majorFont>
        <a:latin typeface="HelveticaNeueLT Std Med"/>
        <a:ea typeface=""/>
        <a:cs typeface=""/>
      </a:majorFont>
      <a:minorFont>
        <a:latin typeface="HelveticaNeueLT Std"/>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A1FCF-227D-480D-B11A-65BB6B53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88</Words>
  <Characters>559</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FH-Hagenberg</Company>
  <LinksUpToDate>false</LinksUpToDate>
  <CharactersWithSpaces>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Bernhard Pranz</cp:lastModifiedBy>
  <cp:revision>9</cp:revision>
  <dcterms:created xsi:type="dcterms:W3CDTF">2015-03-08T20:53:00Z</dcterms:created>
  <dcterms:modified xsi:type="dcterms:W3CDTF">2017-07-01T09:27:00Z</dcterms:modified>
</cp:coreProperties>
</file>