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CD5E" w14:textId="6B5D345E" w:rsidR="00AD7D7A" w:rsidRDefault="00F3411B">
      <w:r>
        <w:t xml:space="preserve">Pour ce </w:t>
      </w:r>
      <w:proofErr w:type="spellStart"/>
      <w:r>
        <w:t>lab</w:t>
      </w:r>
      <w:proofErr w:type="spellEnd"/>
      <w:r>
        <w:t>, il faut importer le fichier calendrier.txt dans l’interface de Power BI, le transformer via Power Query et le charger.</w:t>
      </w:r>
    </w:p>
    <w:p w14:paraId="60C72071" w14:textId="254B7FD5" w:rsidR="00F3411B" w:rsidRDefault="00F3411B">
      <w:r>
        <w:t>Une fois chargée, il faut le renommer pour que le système ne le confonde pas avec la fonction Calendrier.</w:t>
      </w:r>
    </w:p>
    <w:p w14:paraId="18A043D0" w14:textId="200A0F5E" w:rsidR="00F3411B" w:rsidRDefault="00F3411B">
      <w:r>
        <w:t xml:space="preserve">Ensuite, créer une relation dans la Vue Modèle entre </w:t>
      </w:r>
      <w:proofErr w:type="gramStart"/>
      <w:r>
        <w:t>Ventes[</w:t>
      </w:r>
      <w:proofErr w:type="gramEnd"/>
      <w:r>
        <w:t xml:space="preserve">Date] et </w:t>
      </w:r>
      <w:proofErr w:type="gramStart"/>
      <w:r>
        <w:t>Calendrier[</w:t>
      </w:r>
      <w:proofErr w:type="gramEnd"/>
      <w:r>
        <w:t>Date] avec les cardinalités plusieurs à 1 pour Une date peut être attribué à plusieurs ventes.</w:t>
      </w:r>
    </w:p>
    <w:p w14:paraId="0CC08996" w14:textId="196EA793" w:rsidR="00F3411B" w:rsidRDefault="00F3411B">
      <w:r>
        <w:t xml:space="preserve">Enfin, l’étape critique, il faut marquer la table Calendrier comme table des dates. Pour le faire, il faut faire un clic droit sur la table Calendrier dans le panneau des données, ensuite </w:t>
      </w:r>
      <w:r w:rsidRPr="00F3411B">
        <w:rPr>
          <w:b/>
          <w:bCs/>
        </w:rPr>
        <w:t>choisir Marquer comme table de dates</w:t>
      </w:r>
      <w:r>
        <w:t xml:space="preserve">, sélectionner la colonne </w:t>
      </w:r>
      <w:r w:rsidRPr="00F3411B">
        <w:rPr>
          <w:b/>
          <w:bCs/>
        </w:rPr>
        <w:t>Date</w:t>
      </w:r>
      <w:r>
        <w:t xml:space="preserve"> et enfin Valider.</w:t>
      </w:r>
    </w:p>
    <w:p w14:paraId="63CA556C" w14:textId="1A80F9E5" w:rsidR="00F3411B" w:rsidRDefault="00F3411B">
      <w:r>
        <w:t>Ces étapes sont indispensables avant de commencer à faire les comma</w:t>
      </w:r>
      <w:r w:rsidR="0042475D">
        <w:t>n</w:t>
      </w:r>
      <w:r>
        <w:t>des DAX du jour</w:t>
      </w:r>
      <w:r w:rsidR="000F006F">
        <w:t>.</w:t>
      </w:r>
    </w:p>
    <w:p w14:paraId="46190DB4" w14:textId="77777777" w:rsidR="000F006F" w:rsidRDefault="000F006F"/>
    <w:p w14:paraId="1DFDFB47" w14:textId="69579EE4" w:rsidR="000F006F" w:rsidRDefault="000F006F">
      <w:r>
        <w:t>Appel API</w:t>
      </w:r>
    </w:p>
    <w:p w14:paraId="400713FB" w14:textId="524D5BED" w:rsidR="000F006F" w:rsidRDefault="000F006F">
      <w:r>
        <w:t xml:space="preserve">On va tester le lien suivant dans le navigateur : </w:t>
      </w:r>
      <w:hyperlink r:id="rId4" w:history="1">
        <w:r w:rsidR="00D02EC7" w:rsidRPr="00CF63C7">
          <w:rPr>
            <w:rStyle w:val="Lienhypertexte"/>
          </w:rPr>
          <w:t>https://api.frankfurter.app/latest?from=EUR&amp;to=USD,GBP,CHF,CAD</w:t>
        </w:r>
      </w:hyperlink>
      <w:r w:rsidR="00D02EC7">
        <w:t xml:space="preserve"> </w:t>
      </w:r>
    </w:p>
    <w:p w14:paraId="1552EC01" w14:textId="3ACADF35" w:rsidR="00D02EC7" w:rsidRDefault="00D02EC7">
      <w:r>
        <w:t>Ensuite, on va dans Accueil puis Obtenir les données et on choisit Web puis on colle l’URL précédente dans le navigateur. La fenêtre authentification va s’ouvrir et on choisit anonyme. Power BI va ouvrir une cellule qui s’appelle record, l</w:t>
      </w:r>
      <w:r w:rsidR="00B35C7C">
        <w:t>a</w:t>
      </w:r>
      <w:r>
        <w:t xml:space="preserve"> réponse est un JSON brute.</w:t>
      </w:r>
      <w:r w:rsidR="00B35C7C">
        <w:t xml:space="preserve"> Nous devons ensuite </w:t>
      </w:r>
      <w:proofErr w:type="spellStart"/>
      <w:r w:rsidR="00B35C7C">
        <w:t>p</w:t>
      </w:r>
      <w:r w:rsidR="00B35C7C" w:rsidRPr="00B35C7C">
        <w:t>arser</w:t>
      </w:r>
      <w:proofErr w:type="spellEnd"/>
      <w:r w:rsidR="00B35C7C" w:rsidRPr="00B35C7C">
        <w:t xml:space="preserve"> et nettoyer le JSON</w:t>
      </w:r>
      <w:r w:rsidR="00B35C7C">
        <w:t>.</w:t>
      </w:r>
    </w:p>
    <w:p w14:paraId="2DDD7900" w14:textId="1C622198" w:rsidR="00B35C7C" w:rsidRDefault="00B35C7C" w:rsidP="00B35C7C">
      <w:r>
        <w:t>Étape 1 :  Convertir le Record en table</w:t>
      </w:r>
    </w:p>
    <w:p w14:paraId="1E7B7700" w14:textId="5A83BDD9" w:rsidR="00B35C7C" w:rsidRDefault="00B35C7C" w:rsidP="00B35C7C">
      <w:r>
        <w:t>Dans l'aperçu Power Query tu vois une cellule avec Record :</w:t>
      </w:r>
    </w:p>
    <w:p w14:paraId="01910F60" w14:textId="22878D4C" w:rsidR="00B35C7C" w:rsidRDefault="00B35C7C" w:rsidP="00B35C7C">
      <w:r>
        <w:t>1. Clique sur En table en haut à gauche</w:t>
      </w:r>
    </w:p>
    <w:p w14:paraId="35077738" w14:textId="01C95970" w:rsidR="00B35C7C" w:rsidRDefault="00B35C7C" w:rsidP="00B35C7C">
      <w:r>
        <w:t>2. Séparateur → Aucun</w:t>
      </w:r>
    </w:p>
    <w:p w14:paraId="54E38BF9" w14:textId="78965C26" w:rsidR="00B35C7C" w:rsidRDefault="00B35C7C" w:rsidP="00B35C7C">
      <w:r>
        <w:t>3. Clique OK</w:t>
      </w:r>
    </w:p>
    <w:p w14:paraId="08ABC22B" w14:textId="05A20E62" w:rsidR="00B35C7C" w:rsidRDefault="00B35C7C" w:rsidP="00B35C7C">
      <w:r w:rsidRPr="00B35C7C">
        <w:t>Tu obtiens deux colonnes : `Name` et `Value`</w:t>
      </w:r>
    </w:p>
    <w:p w14:paraId="751336C7" w14:textId="2077B61D" w:rsidR="00D82EC1" w:rsidRDefault="00D82EC1" w:rsidP="00D82EC1">
      <w:r>
        <w:t>Étape 2 : Filtrer uniquement la ligne rates</w:t>
      </w:r>
    </w:p>
    <w:p w14:paraId="37B6E1F0" w14:textId="2151478A" w:rsidR="00D82EC1" w:rsidRDefault="00D82EC1" w:rsidP="00D82EC1">
      <w:r>
        <w:t xml:space="preserve">On n'a besoin que des </w:t>
      </w:r>
      <w:proofErr w:type="gramStart"/>
      <w:r>
        <w:t>taux  pas</w:t>
      </w:r>
      <w:proofErr w:type="gramEnd"/>
      <w:r>
        <w:t xml:space="preserve"> du montant, de la base ni de la date :</w:t>
      </w:r>
    </w:p>
    <w:p w14:paraId="7E0693DE" w14:textId="77777777" w:rsidR="00D82EC1" w:rsidRDefault="00D82EC1" w:rsidP="00D82EC1">
      <w:r>
        <w:t>1. Clique sur la flèche filtre de la colonne `Name`</w:t>
      </w:r>
    </w:p>
    <w:p w14:paraId="5D63AA20" w14:textId="0E475587" w:rsidR="00D82EC1" w:rsidRDefault="00D82EC1" w:rsidP="00D82EC1">
      <w:r>
        <w:t>2. Décoche tout, recoche uniquement rates</w:t>
      </w:r>
    </w:p>
    <w:p w14:paraId="0772E400" w14:textId="53827ED7" w:rsidR="00B35C7C" w:rsidRDefault="00D82EC1" w:rsidP="00D82EC1">
      <w:r>
        <w:t>3. OK</w:t>
      </w:r>
    </w:p>
    <w:p w14:paraId="781E5C7C" w14:textId="42EEC78A" w:rsidR="00D82EC1" w:rsidRDefault="00D82EC1" w:rsidP="00D82EC1">
      <w:r>
        <w:t>Étape 3 : Développer le Record rates</w:t>
      </w:r>
    </w:p>
    <w:p w14:paraId="3FCEF21D" w14:textId="77777777" w:rsidR="00D82EC1" w:rsidRDefault="00D82EC1" w:rsidP="00D82EC1">
      <w:r>
        <w:t>1. Clique sur l'icône **↕** à droite de l'en-tête `Value`</w:t>
      </w:r>
    </w:p>
    <w:p w14:paraId="012B2020" w14:textId="4972C2C8" w:rsidR="00D82EC1" w:rsidRDefault="00D82EC1" w:rsidP="00D82EC1">
      <w:r>
        <w:t>2. Tu vois les 4 devises disponibles, elles sont toutes cochées</w:t>
      </w:r>
    </w:p>
    <w:p w14:paraId="6E7C1A14" w14:textId="7734AFAF" w:rsidR="00D82EC1" w:rsidRDefault="00D82EC1" w:rsidP="00D82EC1">
      <w:r>
        <w:t>3. Décoche Utiliser le nom de la colonne d'origine comme préfixe</w:t>
      </w:r>
    </w:p>
    <w:p w14:paraId="2A0162C9" w14:textId="77777777" w:rsidR="00D82EC1" w:rsidRDefault="00D82EC1" w:rsidP="00D82EC1">
      <w:r>
        <w:t>4. Clique **OK**</w:t>
      </w:r>
    </w:p>
    <w:p w14:paraId="250B4908" w14:textId="79F0591B" w:rsidR="00D82EC1" w:rsidRDefault="00D82EC1" w:rsidP="00D82EC1">
      <w:r>
        <w:lastRenderedPageBreak/>
        <w:t>Étape 4 : Supprimer la colonne Name : Clic droit sur la colonne `Name` → **Supprimer**. Tu obtiens maintenant la structure **horizontale**.</w:t>
      </w:r>
    </w:p>
    <w:p w14:paraId="30C38D71" w14:textId="7A5D460C" w:rsidR="00D82EC1" w:rsidRDefault="00D82EC1" w:rsidP="00D82EC1">
      <w:r>
        <w:t>Étape 5 : Dépivoter les colonnes : C'est l'étape clé transformer les colonnes en lignes :</w:t>
      </w:r>
    </w:p>
    <w:p w14:paraId="5915FEF7" w14:textId="77777777" w:rsidR="00D82EC1" w:rsidRDefault="00D82EC1" w:rsidP="00D82EC1">
      <w:r>
        <w:t>1. Sélectionne **CAD** avec clic</w:t>
      </w:r>
    </w:p>
    <w:p w14:paraId="3BE33E8B" w14:textId="77777777" w:rsidR="00D82EC1" w:rsidRDefault="00D82EC1" w:rsidP="00D82EC1">
      <w:r>
        <w:t>2. Maintiens **Shift** et clique sur **USD**</w:t>
      </w:r>
    </w:p>
    <w:p w14:paraId="17E33B28" w14:textId="77777777" w:rsidR="00D82EC1" w:rsidRDefault="00D82EC1" w:rsidP="00D82EC1">
      <w:r>
        <w:t>3. Les 4 colonnes sont surlignées en bleu</w:t>
      </w:r>
    </w:p>
    <w:p w14:paraId="3AD0878B" w14:textId="03612D26" w:rsidR="00D82EC1" w:rsidRDefault="00D82EC1" w:rsidP="00D82EC1">
      <w:r>
        <w:t>4. Onglet **Transformer → Dépivoter les colonnes**</w:t>
      </w:r>
    </w:p>
    <w:p w14:paraId="4830C09D" w14:textId="77777777" w:rsidR="00D82EC1" w:rsidRDefault="00D82EC1" w:rsidP="00D82EC1"/>
    <w:p w14:paraId="4986A4BA" w14:textId="2FBF3B76" w:rsidR="00D82EC1" w:rsidRDefault="00D82EC1" w:rsidP="00D82EC1">
      <w:r>
        <w:t xml:space="preserve">Étape 6 : Renommer les colonnes : Double-clique sur `Attribut` → renomme en **Devise** </w:t>
      </w:r>
      <w:proofErr w:type="gramStart"/>
      <w:r>
        <w:t>et  Double</w:t>
      </w:r>
      <w:proofErr w:type="gramEnd"/>
      <w:r>
        <w:t>-clique sur `Valeur` → renomme en **Taux**</w:t>
      </w:r>
    </w:p>
    <w:p w14:paraId="2A9FF4E8" w14:textId="2AF90500" w:rsidR="00D82EC1" w:rsidRDefault="00D82EC1" w:rsidP="00D82EC1">
      <w:r>
        <w:t>Étape 7 : Corriger le type de la colonne Taux : Clique sur l'icône de type à gauche de `Taux`, Sélectionne **Nombre décimal fixe**</w:t>
      </w:r>
    </w:p>
    <w:p w14:paraId="02E97268" w14:textId="77777777" w:rsidR="00D82EC1" w:rsidRDefault="00D82EC1" w:rsidP="00D82EC1">
      <w:r>
        <w:t>Étape 8 — Ajouter une ligne EUR manuellement</w:t>
      </w:r>
    </w:p>
    <w:p w14:paraId="50D6BA73" w14:textId="77777777" w:rsidR="00D82EC1" w:rsidRDefault="00D82EC1" w:rsidP="00D82EC1"/>
    <w:p w14:paraId="3364D234" w14:textId="137DA660" w:rsidR="00D82EC1" w:rsidRDefault="00D82EC1" w:rsidP="00D82EC1">
      <w:r>
        <w:t>L'API ne retourne pas le taux EUR → EUR car c'est toujours 1. On l'ajoute manuellement pour avoir toutes les devises disponibles dans le segment :</w:t>
      </w:r>
    </w:p>
    <w:p w14:paraId="236443E8" w14:textId="3E937948" w:rsidR="00D82EC1" w:rsidRDefault="00D82EC1" w:rsidP="00D82EC1">
      <w:r>
        <w:t>1. **Accueil → Éditeur avancé**, Au début du code M ajoute ces lignes pour créer la ligne EUR :</w:t>
      </w:r>
    </w:p>
    <w:sectPr w:rsidR="00D82E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4"/>
    <w:rsid w:val="000F006F"/>
    <w:rsid w:val="00223394"/>
    <w:rsid w:val="0023509E"/>
    <w:rsid w:val="0042475D"/>
    <w:rsid w:val="00507414"/>
    <w:rsid w:val="005A0C37"/>
    <w:rsid w:val="005D1EF2"/>
    <w:rsid w:val="00607050"/>
    <w:rsid w:val="00AD7D7A"/>
    <w:rsid w:val="00B017D8"/>
    <w:rsid w:val="00B35C7C"/>
    <w:rsid w:val="00B80A92"/>
    <w:rsid w:val="00D02EC7"/>
    <w:rsid w:val="00D82EC1"/>
    <w:rsid w:val="00ED442F"/>
    <w:rsid w:val="00F341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EF07"/>
  <w15:chartTrackingRefBased/>
  <w15:docId w15:val="{5A30FEDD-9838-4F54-A72E-A4032DC00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0C37"/>
    <w:pPr>
      <w:keepNext/>
      <w:keepLines/>
      <w:spacing w:before="240" w:after="0" w:line="360" w:lineRule="auto"/>
      <w:jc w:val="center"/>
      <w:outlineLvl w:val="0"/>
    </w:pPr>
    <w:rPr>
      <w:rFonts w:ascii="Times New Roman" w:eastAsiaTheme="majorEastAsia" w:hAnsi="Times New Roman" w:cstheme="majorBidi"/>
      <w:b/>
      <w:sz w:val="32"/>
      <w:szCs w:val="32"/>
    </w:rPr>
  </w:style>
  <w:style w:type="paragraph" w:styleId="Titre2">
    <w:name w:val="heading 2"/>
    <w:basedOn w:val="Normal"/>
    <w:next w:val="Normal"/>
    <w:link w:val="Titre2Car"/>
    <w:uiPriority w:val="9"/>
    <w:semiHidden/>
    <w:unhideWhenUsed/>
    <w:qFormat/>
    <w:rsid w:val="005074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A0C37"/>
    <w:pPr>
      <w:keepNext/>
      <w:keepLines/>
      <w:spacing w:before="40" w:after="0"/>
      <w:outlineLvl w:val="2"/>
    </w:pPr>
    <w:rPr>
      <w:rFonts w:ascii="Times New Roman" w:eastAsiaTheme="majorEastAsia" w:hAnsi="Times New Roman" w:cstheme="majorBidi"/>
      <w:b/>
      <w:sz w:val="24"/>
      <w:szCs w:val="24"/>
    </w:rPr>
  </w:style>
  <w:style w:type="paragraph" w:styleId="Titre4">
    <w:name w:val="heading 4"/>
    <w:basedOn w:val="Normal"/>
    <w:next w:val="Normal"/>
    <w:link w:val="Titre4Car"/>
    <w:uiPriority w:val="9"/>
    <w:unhideWhenUsed/>
    <w:qFormat/>
    <w:rsid w:val="005A0C37"/>
    <w:pPr>
      <w:keepNext/>
      <w:keepLines/>
      <w:spacing w:before="40" w:after="0"/>
      <w:outlineLvl w:val="3"/>
    </w:pPr>
    <w:rPr>
      <w:rFonts w:ascii="Times New Roman" w:eastAsiaTheme="majorEastAsia" w:hAnsi="Times New Roman" w:cstheme="majorBidi"/>
      <w:b/>
      <w:iCs/>
      <w:sz w:val="24"/>
    </w:rPr>
  </w:style>
  <w:style w:type="paragraph" w:styleId="Titre5">
    <w:name w:val="heading 5"/>
    <w:basedOn w:val="Normal"/>
    <w:next w:val="Normal"/>
    <w:link w:val="Titre5Car"/>
    <w:uiPriority w:val="9"/>
    <w:semiHidden/>
    <w:unhideWhenUsed/>
    <w:qFormat/>
    <w:rsid w:val="0050741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074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74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74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74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0C37"/>
    <w:rPr>
      <w:rFonts w:ascii="Times New Roman" w:eastAsiaTheme="majorEastAsia" w:hAnsi="Times New Roman" w:cstheme="majorBidi"/>
      <w:b/>
      <w:sz w:val="32"/>
      <w:szCs w:val="32"/>
    </w:rPr>
  </w:style>
  <w:style w:type="character" w:customStyle="1" w:styleId="Titre3Car">
    <w:name w:val="Titre 3 Car"/>
    <w:basedOn w:val="Policepardfaut"/>
    <w:link w:val="Titre3"/>
    <w:uiPriority w:val="9"/>
    <w:rsid w:val="005A0C37"/>
    <w:rPr>
      <w:rFonts w:ascii="Times New Roman" w:eastAsiaTheme="majorEastAsia" w:hAnsi="Times New Roman" w:cstheme="majorBidi"/>
      <w:b/>
      <w:sz w:val="24"/>
      <w:szCs w:val="24"/>
    </w:rPr>
  </w:style>
  <w:style w:type="character" w:customStyle="1" w:styleId="Titre4Car">
    <w:name w:val="Titre 4 Car"/>
    <w:basedOn w:val="Policepardfaut"/>
    <w:link w:val="Titre4"/>
    <w:uiPriority w:val="9"/>
    <w:rsid w:val="005A0C37"/>
    <w:rPr>
      <w:rFonts w:ascii="Times New Roman" w:eastAsiaTheme="majorEastAsia" w:hAnsi="Times New Roman" w:cstheme="majorBidi"/>
      <w:b/>
      <w:iCs/>
      <w:sz w:val="24"/>
    </w:rPr>
  </w:style>
  <w:style w:type="character" w:customStyle="1" w:styleId="Titre2Car">
    <w:name w:val="Titre 2 Car"/>
    <w:basedOn w:val="Policepardfaut"/>
    <w:link w:val="Titre2"/>
    <w:uiPriority w:val="9"/>
    <w:semiHidden/>
    <w:rsid w:val="00507414"/>
    <w:rPr>
      <w:rFonts w:asciiTheme="majorHAnsi" w:eastAsiaTheme="majorEastAsia" w:hAnsiTheme="majorHAnsi" w:cstheme="majorBidi"/>
      <w:color w:val="2F5496" w:themeColor="accent1" w:themeShade="BF"/>
      <w:sz w:val="32"/>
      <w:szCs w:val="32"/>
    </w:rPr>
  </w:style>
  <w:style w:type="character" w:customStyle="1" w:styleId="Titre5Car">
    <w:name w:val="Titre 5 Car"/>
    <w:basedOn w:val="Policepardfaut"/>
    <w:link w:val="Titre5"/>
    <w:uiPriority w:val="9"/>
    <w:semiHidden/>
    <w:rsid w:val="0050741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074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74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74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7414"/>
    <w:rPr>
      <w:rFonts w:eastAsiaTheme="majorEastAsia" w:cstheme="majorBidi"/>
      <w:color w:val="272727" w:themeColor="text1" w:themeTint="D8"/>
    </w:rPr>
  </w:style>
  <w:style w:type="paragraph" w:styleId="Titre">
    <w:name w:val="Title"/>
    <w:basedOn w:val="Normal"/>
    <w:next w:val="Normal"/>
    <w:link w:val="TitreCar"/>
    <w:uiPriority w:val="10"/>
    <w:qFormat/>
    <w:rsid w:val="00507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74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74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74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7414"/>
    <w:pPr>
      <w:spacing w:before="160"/>
      <w:jc w:val="center"/>
    </w:pPr>
    <w:rPr>
      <w:i/>
      <w:iCs/>
      <w:color w:val="404040" w:themeColor="text1" w:themeTint="BF"/>
    </w:rPr>
  </w:style>
  <w:style w:type="character" w:customStyle="1" w:styleId="CitationCar">
    <w:name w:val="Citation Car"/>
    <w:basedOn w:val="Policepardfaut"/>
    <w:link w:val="Citation"/>
    <w:uiPriority w:val="29"/>
    <w:rsid w:val="00507414"/>
    <w:rPr>
      <w:i/>
      <w:iCs/>
      <w:color w:val="404040" w:themeColor="text1" w:themeTint="BF"/>
    </w:rPr>
  </w:style>
  <w:style w:type="paragraph" w:styleId="Paragraphedeliste">
    <w:name w:val="List Paragraph"/>
    <w:basedOn w:val="Normal"/>
    <w:uiPriority w:val="34"/>
    <w:qFormat/>
    <w:rsid w:val="00507414"/>
    <w:pPr>
      <w:ind w:left="720"/>
      <w:contextualSpacing/>
    </w:pPr>
  </w:style>
  <w:style w:type="character" w:styleId="Accentuationintense">
    <w:name w:val="Intense Emphasis"/>
    <w:basedOn w:val="Policepardfaut"/>
    <w:uiPriority w:val="21"/>
    <w:qFormat/>
    <w:rsid w:val="00507414"/>
    <w:rPr>
      <w:i/>
      <w:iCs/>
      <w:color w:val="2F5496" w:themeColor="accent1" w:themeShade="BF"/>
    </w:rPr>
  </w:style>
  <w:style w:type="paragraph" w:styleId="Citationintense">
    <w:name w:val="Intense Quote"/>
    <w:basedOn w:val="Normal"/>
    <w:next w:val="Normal"/>
    <w:link w:val="CitationintenseCar"/>
    <w:uiPriority w:val="30"/>
    <w:qFormat/>
    <w:rsid w:val="00507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07414"/>
    <w:rPr>
      <w:i/>
      <w:iCs/>
      <w:color w:val="2F5496" w:themeColor="accent1" w:themeShade="BF"/>
    </w:rPr>
  </w:style>
  <w:style w:type="character" w:styleId="Rfrenceintense">
    <w:name w:val="Intense Reference"/>
    <w:basedOn w:val="Policepardfaut"/>
    <w:uiPriority w:val="32"/>
    <w:qFormat/>
    <w:rsid w:val="00507414"/>
    <w:rPr>
      <w:b/>
      <w:bCs/>
      <w:smallCaps/>
      <w:color w:val="2F5496" w:themeColor="accent1" w:themeShade="BF"/>
      <w:spacing w:val="5"/>
    </w:rPr>
  </w:style>
  <w:style w:type="character" w:styleId="Lienhypertexte">
    <w:name w:val="Hyperlink"/>
    <w:basedOn w:val="Policepardfaut"/>
    <w:uiPriority w:val="99"/>
    <w:unhideWhenUsed/>
    <w:rsid w:val="00D02EC7"/>
    <w:rPr>
      <w:color w:val="0563C1" w:themeColor="hyperlink"/>
      <w:u w:val="single"/>
    </w:rPr>
  </w:style>
  <w:style w:type="character" w:styleId="Mentionnonrsolue">
    <w:name w:val="Unresolved Mention"/>
    <w:basedOn w:val="Policepardfaut"/>
    <w:uiPriority w:val="99"/>
    <w:semiHidden/>
    <w:unhideWhenUsed/>
    <w:rsid w:val="00D02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i.frankfurter.app/latest?from=EUR&amp;to=USD,GBP,CHF,CA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450</Words>
  <Characters>2477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laureoby</dc:creator>
  <cp:keywords/>
  <dc:description/>
  <cp:lastModifiedBy>Mureille Laure Obaya</cp:lastModifiedBy>
  <cp:revision>2</cp:revision>
  <dcterms:created xsi:type="dcterms:W3CDTF">2026-04-19T20:43:00Z</dcterms:created>
  <dcterms:modified xsi:type="dcterms:W3CDTF">2026-04-30T12:59:00Z</dcterms:modified>
</cp:coreProperties>
</file>