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FA0AD6" w14:textId="77777777" w:rsidR="003554B0" w:rsidRPr="007437BD" w:rsidRDefault="003554B0" w:rsidP="007437BD">
      <w:pPr>
        <w:pStyle w:val="Leipteksti"/>
        <w:spacing w:line="240" w:lineRule="auto"/>
        <w:rPr>
          <w:rFonts w:ascii="Open Sans" w:hAnsi="Open Sans" w:cs="Open Sans"/>
          <w:sz w:val="22"/>
          <w:szCs w:val="22"/>
        </w:rPr>
      </w:pPr>
    </w:p>
    <w:p w14:paraId="477E97C5" w14:textId="77777777" w:rsidR="003554B0" w:rsidRPr="007437BD" w:rsidRDefault="003554B0" w:rsidP="007437BD">
      <w:pPr>
        <w:pStyle w:val="Leipteksti"/>
        <w:spacing w:line="240" w:lineRule="auto"/>
        <w:rPr>
          <w:rFonts w:ascii="Open Sans" w:hAnsi="Open Sans" w:cs="Open Sans"/>
          <w:sz w:val="22"/>
          <w:szCs w:val="22"/>
        </w:rPr>
      </w:pPr>
    </w:p>
    <w:p w14:paraId="5E914D36" w14:textId="77777777" w:rsidR="003554B0" w:rsidRPr="007437BD" w:rsidRDefault="003554B0" w:rsidP="007437BD">
      <w:pPr>
        <w:pStyle w:val="Leipteksti"/>
        <w:spacing w:line="240" w:lineRule="auto"/>
        <w:rPr>
          <w:rFonts w:ascii="Open Sans" w:hAnsi="Open Sans" w:cs="Open Sans"/>
          <w:sz w:val="22"/>
          <w:szCs w:val="22"/>
        </w:rPr>
      </w:pPr>
    </w:p>
    <w:p w14:paraId="074BF8FF" w14:textId="77777777" w:rsidR="003554B0" w:rsidRPr="007437BD" w:rsidRDefault="003554B0" w:rsidP="007437BD">
      <w:pPr>
        <w:pStyle w:val="Leipteksti"/>
        <w:spacing w:line="240" w:lineRule="auto"/>
        <w:rPr>
          <w:rFonts w:ascii="Open Sans" w:hAnsi="Open Sans" w:cs="Open Sans"/>
          <w:sz w:val="22"/>
          <w:szCs w:val="22"/>
        </w:rPr>
      </w:pPr>
    </w:p>
    <w:p w14:paraId="089C0317" w14:textId="77777777" w:rsidR="003554B0" w:rsidRPr="007437BD" w:rsidRDefault="003554B0" w:rsidP="007437BD">
      <w:pPr>
        <w:pStyle w:val="Leipteksti"/>
        <w:spacing w:line="240" w:lineRule="auto"/>
        <w:rPr>
          <w:rFonts w:ascii="Open Sans" w:hAnsi="Open Sans" w:cs="Open Sans"/>
          <w:sz w:val="22"/>
          <w:szCs w:val="22"/>
        </w:rPr>
      </w:pPr>
    </w:p>
    <w:p w14:paraId="642F4286" w14:textId="77777777" w:rsidR="003554B0" w:rsidRPr="007437BD" w:rsidRDefault="003554B0" w:rsidP="007437BD">
      <w:pPr>
        <w:pStyle w:val="Leipteksti"/>
        <w:spacing w:line="240" w:lineRule="auto"/>
        <w:rPr>
          <w:rFonts w:ascii="Open Sans" w:hAnsi="Open Sans" w:cs="Open Sans"/>
          <w:sz w:val="22"/>
          <w:szCs w:val="22"/>
        </w:rPr>
      </w:pPr>
    </w:p>
    <w:p w14:paraId="0417FF3A" w14:textId="77777777" w:rsidR="003554B0" w:rsidRPr="007437BD" w:rsidRDefault="003554B0" w:rsidP="007437BD">
      <w:pPr>
        <w:pStyle w:val="Leipteksti"/>
        <w:spacing w:line="240" w:lineRule="auto"/>
        <w:rPr>
          <w:rFonts w:ascii="Open Sans" w:hAnsi="Open Sans" w:cs="Open Sans"/>
          <w:sz w:val="22"/>
          <w:szCs w:val="22"/>
        </w:rPr>
      </w:pPr>
    </w:p>
    <w:p w14:paraId="27A700CE" w14:textId="77777777" w:rsidR="003554B0" w:rsidRPr="007437BD" w:rsidRDefault="003554B0" w:rsidP="007437BD">
      <w:pPr>
        <w:pStyle w:val="Leipteksti"/>
        <w:spacing w:line="240" w:lineRule="auto"/>
        <w:rPr>
          <w:rFonts w:ascii="Open Sans" w:hAnsi="Open Sans" w:cs="Open Sans"/>
          <w:sz w:val="22"/>
          <w:szCs w:val="22"/>
        </w:rPr>
      </w:pPr>
    </w:p>
    <w:p w14:paraId="4CD6A32C" w14:textId="77777777" w:rsidR="003554B0" w:rsidRPr="007437BD" w:rsidRDefault="003554B0" w:rsidP="007437BD">
      <w:pPr>
        <w:pStyle w:val="Leipteksti"/>
        <w:spacing w:line="240" w:lineRule="auto"/>
        <w:rPr>
          <w:rFonts w:ascii="Open Sans" w:hAnsi="Open Sans" w:cs="Open Sans"/>
          <w:sz w:val="22"/>
          <w:szCs w:val="22"/>
        </w:rPr>
      </w:pPr>
    </w:p>
    <w:p w14:paraId="613E9BA2" w14:textId="77777777" w:rsidR="003554B0" w:rsidRPr="007437BD" w:rsidRDefault="003554B0" w:rsidP="007437BD">
      <w:pPr>
        <w:pStyle w:val="Leipteksti"/>
        <w:spacing w:line="240" w:lineRule="auto"/>
        <w:rPr>
          <w:rFonts w:ascii="Open Sans" w:hAnsi="Open Sans" w:cs="Open Sans"/>
          <w:sz w:val="22"/>
          <w:szCs w:val="22"/>
        </w:rPr>
      </w:pPr>
    </w:p>
    <w:p w14:paraId="39E58F16" w14:textId="77777777" w:rsidR="003554B0" w:rsidRPr="007437BD" w:rsidRDefault="003554B0" w:rsidP="007437BD">
      <w:pPr>
        <w:pStyle w:val="Leipteksti"/>
        <w:spacing w:before="59" w:after="1" w:line="240" w:lineRule="auto"/>
        <w:rPr>
          <w:rFonts w:ascii="Open Sans" w:hAnsi="Open Sans" w:cs="Open Sans"/>
          <w:sz w:val="22"/>
          <w:szCs w:val="22"/>
        </w:rPr>
      </w:pPr>
    </w:p>
    <w:p w14:paraId="77B4F703" w14:textId="4D5207A6" w:rsidR="003554B0" w:rsidRPr="007437BD" w:rsidRDefault="00000000" w:rsidP="00996F9E">
      <w:pPr>
        <w:pStyle w:val="Leipteksti"/>
        <w:spacing w:line="240" w:lineRule="auto"/>
        <w:ind w:left="3414"/>
        <w:rPr>
          <w:rFonts w:ascii="Open Sans" w:hAnsi="Open Sans" w:cs="Open Sans"/>
          <w:sz w:val="22"/>
          <w:szCs w:val="22"/>
        </w:rPr>
      </w:pPr>
      <w:r w:rsidRPr="007437BD">
        <w:rPr>
          <w:rFonts w:ascii="Open Sans" w:hAnsi="Open Sans" w:cs="Open Sans"/>
          <w:noProof/>
          <w:sz w:val="22"/>
          <w:szCs w:val="22"/>
        </w:rPr>
        <w:drawing>
          <wp:inline distT="0" distB="0" distL="0" distR="0" wp14:anchorId="50B4B328" wp14:editId="3F49E19E">
            <wp:extent cx="1727975" cy="1376838"/>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1727975" cy="1376838"/>
                    </a:xfrm>
                    <a:prstGeom prst="rect">
                      <a:avLst/>
                    </a:prstGeom>
                  </pic:spPr>
                </pic:pic>
              </a:graphicData>
            </a:graphic>
          </wp:inline>
        </w:drawing>
      </w:r>
    </w:p>
    <w:p w14:paraId="4F7AB99D" w14:textId="77777777" w:rsidR="003554B0" w:rsidRDefault="003554B0" w:rsidP="007437BD">
      <w:pPr>
        <w:pStyle w:val="Leipteksti"/>
        <w:spacing w:before="212" w:line="240" w:lineRule="auto"/>
        <w:rPr>
          <w:rFonts w:ascii="Open Sans" w:hAnsi="Open Sans" w:cs="Open Sans"/>
          <w:sz w:val="22"/>
          <w:szCs w:val="22"/>
        </w:rPr>
      </w:pPr>
    </w:p>
    <w:p w14:paraId="22D945E9" w14:textId="77777777" w:rsidR="00E93FE4" w:rsidRPr="007437BD" w:rsidRDefault="00E93FE4" w:rsidP="007437BD">
      <w:pPr>
        <w:pStyle w:val="Leipteksti"/>
        <w:spacing w:before="212" w:line="240" w:lineRule="auto"/>
        <w:rPr>
          <w:rFonts w:ascii="Open Sans" w:hAnsi="Open Sans" w:cs="Open Sans"/>
          <w:sz w:val="22"/>
          <w:szCs w:val="22"/>
        </w:rPr>
      </w:pPr>
    </w:p>
    <w:p w14:paraId="2C939F5B" w14:textId="36553136" w:rsidR="000C4175" w:rsidRDefault="000C4175" w:rsidP="007437BD">
      <w:pPr>
        <w:spacing w:line="240" w:lineRule="auto"/>
        <w:ind w:left="9" w:right="16"/>
        <w:jc w:val="center"/>
        <w:rPr>
          <w:rFonts w:cs="Open Sans"/>
        </w:rPr>
      </w:pPr>
      <w:r w:rsidRPr="00C471B7">
        <w:rPr>
          <w:rFonts w:cs="Open Sans"/>
        </w:rPr>
        <w:t>Maksakuvien semanttinen segmentointi</w:t>
      </w:r>
    </w:p>
    <w:p w14:paraId="322F8B16" w14:textId="7DE6FD5D" w:rsidR="003554B0" w:rsidRDefault="00BD7760" w:rsidP="007437BD">
      <w:pPr>
        <w:spacing w:line="240" w:lineRule="auto"/>
        <w:ind w:left="9" w:right="16"/>
        <w:jc w:val="center"/>
        <w:rPr>
          <w:rFonts w:cs="Open Sans"/>
        </w:rPr>
      </w:pPr>
      <w:r>
        <w:rPr>
          <w:rFonts w:cs="Open Sans"/>
        </w:rPr>
        <w:t>(</w:t>
      </w:r>
      <w:r w:rsidR="00FC478E" w:rsidRPr="007437BD">
        <w:rPr>
          <w:rFonts w:cs="Open Sans"/>
        </w:rPr>
        <w:t>Liver Medical Image Semantic Segmentation</w:t>
      </w:r>
      <w:r>
        <w:rPr>
          <w:rFonts w:cs="Open Sans"/>
        </w:rPr>
        <w:t>)</w:t>
      </w:r>
    </w:p>
    <w:p w14:paraId="1A781B18" w14:textId="7F57F9CD" w:rsidR="00C471B7" w:rsidRPr="007437BD" w:rsidRDefault="00C471B7" w:rsidP="007437BD">
      <w:pPr>
        <w:spacing w:line="240" w:lineRule="auto"/>
        <w:ind w:left="9" w:right="16"/>
        <w:jc w:val="center"/>
        <w:rPr>
          <w:rFonts w:cs="Open Sans"/>
        </w:rPr>
      </w:pPr>
    </w:p>
    <w:p w14:paraId="64F796AB" w14:textId="77777777" w:rsidR="003554B0" w:rsidRPr="007437BD" w:rsidRDefault="003554B0" w:rsidP="007437BD">
      <w:pPr>
        <w:pStyle w:val="Leipteksti"/>
        <w:spacing w:before="227" w:line="240" w:lineRule="auto"/>
        <w:rPr>
          <w:rFonts w:ascii="Open Sans" w:hAnsi="Open Sans" w:cs="Open Sans"/>
          <w:sz w:val="22"/>
          <w:szCs w:val="22"/>
        </w:rPr>
      </w:pPr>
    </w:p>
    <w:p w14:paraId="2AE50BC7" w14:textId="77777777" w:rsidR="003554B0" w:rsidRPr="007437BD" w:rsidRDefault="003554B0" w:rsidP="007437BD">
      <w:pPr>
        <w:pStyle w:val="Leipteksti"/>
        <w:spacing w:line="240" w:lineRule="auto"/>
        <w:rPr>
          <w:rFonts w:ascii="Open Sans" w:hAnsi="Open Sans" w:cs="Open Sans"/>
          <w:sz w:val="22"/>
          <w:szCs w:val="22"/>
        </w:rPr>
      </w:pPr>
    </w:p>
    <w:p w14:paraId="3001A570" w14:textId="77777777" w:rsidR="003554B0" w:rsidRPr="007437BD" w:rsidRDefault="003554B0" w:rsidP="007437BD">
      <w:pPr>
        <w:pStyle w:val="Leipteksti"/>
        <w:spacing w:line="240" w:lineRule="auto"/>
        <w:rPr>
          <w:rFonts w:ascii="Open Sans" w:hAnsi="Open Sans" w:cs="Open Sans"/>
          <w:sz w:val="22"/>
          <w:szCs w:val="22"/>
        </w:rPr>
      </w:pPr>
    </w:p>
    <w:p w14:paraId="4A3492DA" w14:textId="77777777" w:rsidR="003554B0" w:rsidRPr="007437BD" w:rsidRDefault="003554B0" w:rsidP="007437BD">
      <w:pPr>
        <w:pStyle w:val="Leipteksti"/>
        <w:spacing w:line="240" w:lineRule="auto"/>
        <w:rPr>
          <w:rFonts w:ascii="Open Sans" w:hAnsi="Open Sans" w:cs="Open Sans"/>
          <w:sz w:val="22"/>
          <w:szCs w:val="22"/>
        </w:rPr>
      </w:pPr>
    </w:p>
    <w:p w14:paraId="5DF294E1" w14:textId="77777777" w:rsidR="003554B0" w:rsidRPr="007437BD" w:rsidRDefault="003554B0" w:rsidP="007437BD">
      <w:pPr>
        <w:pStyle w:val="Leipteksti"/>
        <w:spacing w:line="240" w:lineRule="auto"/>
        <w:rPr>
          <w:rFonts w:ascii="Open Sans" w:hAnsi="Open Sans" w:cs="Open Sans"/>
          <w:sz w:val="22"/>
          <w:szCs w:val="22"/>
        </w:rPr>
      </w:pPr>
    </w:p>
    <w:p w14:paraId="3E4653DB" w14:textId="77777777" w:rsidR="003554B0" w:rsidRPr="007437BD" w:rsidRDefault="003554B0" w:rsidP="007437BD">
      <w:pPr>
        <w:pStyle w:val="Leipteksti"/>
        <w:spacing w:line="240" w:lineRule="auto"/>
        <w:rPr>
          <w:rFonts w:ascii="Open Sans" w:hAnsi="Open Sans" w:cs="Open Sans"/>
          <w:sz w:val="22"/>
          <w:szCs w:val="22"/>
        </w:rPr>
      </w:pPr>
    </w:p>
    <w:p w14:paraId="2B0BC36A" w14:textId="77777777" w:rsidR="003554B0" w:rsidRPr="007437BD" w:rsidRDefault="003554B0" w:rsidP="007437BD">
      <w:pPr>
        <w:pStyle w:val="Leipteksti"/>
        <w:spacing w:line="240" w:lineRule="auto"/>
        <w:rPr>
          <w:rFonts w:ascii="Open Sans" w:hAnsi="Open Sans" w:cs="Open Sans"/>
          <w:sz w:val="22"/>
          <w:szCs w:val="22"/>
        </w:rPr>
      </w:pPr>
    </w:p>
    <w:p w14:paraId="68BCBC0A" w14:textId="77777777" w:rsidR="003554B0" w:rsidRPr="007437BD" w:rsidRDefault="003554B0" w:rsidP="007437BD">
      <w:pPr>
        <w:pStyle w:val="Leipteksti"/>
        <w:spacing w:line="240" w:lineRule="auto"/>
        <w:rPr>
          <w:rFonts w:ascii="Open Sans" w:hAnsi="Open Sans" w:cs="Open Sans"/>
          <w:sz w:val="22"/>
          <w:szCs w:val="22"/>
        </w:rPr>
      </w:pPr>
    </w:p>
    <w:p w14:paraId="2B86CA0A" w14:textId="77777777" w:rsidR="003554B0" w:rsidRPr="007437BD" w:rsidRDefault="003554B0" w:rsidP="007437BD">
      <w:pPr>
        <w:pStyle w:val="Leipteksti"/>
        <w:spacing w:line="240" w:lineRule="auto"/>
        <w:rPr>
          <w:rFonts w:ascii="Open Sans" w:hAnsi="Open Sans" w:cs="Open Sans"/>
          <w:sz w:val="22"/>
          <w:szCs w:val="22"/>
        </w:rPr>
      </w:pPr>
    </w:p>
    <w:p w14:paraId="5494BD40" w14:textId="77777777" w:rsidR="007437BD" w:rsidRPr="007437BD" w:rsidRDefault="007437BD" w:rsidP="007437BD">
      <w:pPr>
        <w:pStyle w:val="Leipteksti"/>
        <w:spacing w:line="240" w:lineRule="auto"/>
        <w:rPr>
          <w:rFonts w:ascii="Open Sans" w:hAnsi="Open Sans" w:cs="Open Sans"/>
          <w:sz w:val="22"/>
          <w:szCs w:val="22"/>
        </w:rPr>
      </w:pPr>
    </w:p>
    <w:p w14:paraId="6D01A584" w14:textId="77777777" w:rsidR="003554B0" w:rsidRPr="007437BD" w:rsidRDefault="003554B0" w:rsidP="007437BD">
      <w:pPr>
        <w:pStyle w:val="Leipteksti"/>
        <w:spacing w:before="29" w:line="240" w:lineRule="auto"/>
        <w:rPr>
          <w:rFonts w:ascii="Open Sans" w:hAnsi="Open Sans" w:cs="Open Sans"/>
          <w:sz w:val="22"/>
          <w:szCs w:val="22"/>
        </w:rPr>
      </w:pPr>
    </w:p>
    <w:p w14:paraId="0CA93FC0" w14:textId="77777777" w:rsidR="003554B0" w:rsidRDefault="00000000" w:rsidP="007437BD">
      <w:pPr>
        <w:pStyle w:val="Leipteksti"/>
        <w:ind w:left="6645" w:right="114" w:firstLine="758"/>
        <w:jc w:val="right"/>
        <w:rPr>
          <w:rFonts w:ascii="Open Sans" w:hAnsi="Open Sans" w:cs="Open Sans"/>
          <w:spacing w:val="-2"/>
          <w:sz w:val="22"/>
          <w:szCs w:val="22"/>
        </w:rPr>
      </w:pPr>
      <w:r w:rsidRPr="007437BD">
        <w:rPr>
          <w:rFonts w:ascii="Open Sans" w:hAnsi="Open Sans" w:cs="Open Sans"/>
          <w:w w:val="90"/>
          <w:sz w:val="22"/>
          <w:szCs w:val="22"/>
        </w:rPr>
        <w:t>Itä-Suomen</w:t>
      </w:r>
      <w:r w:rsidRPr="007437BD">
        <w:rPr>
          <w:rFonts w:ascii="Open Sans" w:hAnsi="Open Sans" w:cs="Open Sans"/>
          <w:spacing w:val="-1"/>
          <w:w w:val="90"/>
          <w:sz w:val="22"/>
          <w:szCs w:val="22"/>
        </w:rPr>
        <w:t xml:space="preserve"> </w:t>
      </w:r>
      <w:r w:rsidRPr="007437BD">
        <w:rPr>
          <w:rFonts w:ascii="Open Sans" w:hAnsi="Open Sans" w:cs="Open Sans"/>
          <w:w w:val="90"/>
          <w:sz w:val="22"/>
          <w:szCs w:val="22"/>
        </w:rPr>
        <w:t xml:space="preserve">yliopisto </w:t>
      </w:r>
      <w:r w:rsidR="0084372B">
        <w:rPr>
          <w:rFonts w:ascii="Open Sans" w:hAnsi="Open Sans" w:cs="Open Sans"/>
          <w:spacing w:val="-2"/>
          <w:sz w:val="22"/>
          <w:szCs w:val="22"/>
        </w:rPr>
        <w:t>Luonnontieteiden ja metsätieteiden tiedekunta</w:t>
      </w:r>
      <w:r w:rsidRPr="007437BD">
        <w:rPr>
          <w:rFonts w:ascii="Open Sans" w:hAnsi="Open Sans" w:cs="Open Sans"/>
          <w:w w:val="90"/>
          <w:sz w:val="22"/>
          <w:szCs w:val="22"/>
        </w:rPr>
        <w:t xml:space="preserve"> </w:t>
      </w:r>
      <w:r w:rsidR="007437BD">
        <w:rPr>
          <w:rFonts w:ascii="Open Sans" w:hAnsi="Open Sans" w:cs="Open Sans"/>
          <w:spacing w:val="-2"/>
          <w:sz w:val="22"/>
          <w:szCs w:val="22"/>
        </w:rPr>
        <w:t>Tietojenkäsittelytieteen laitos</w:t>
      </w:r>
    </w:p>
    <w:p w14:paraId="07C9A001" w14:textId="77777777" w:rsidR="00CA23AF" w:rsidRDefault="00CA23AF" w:rsidP="007437BD">
      <w:pPr>
        <w:pStyle w:val="Leipteksti"/>
        <w:ind w:left="6645" w:right="114" w:firstLine="758"/>
        <w:jc w:val="right"/>
        <w:rPr>
          <w:rFonts w:ascii="Open Sans" w:hAnsi="Open Sans" w:cs="Open Sans"/>
          <w:spacing w:val="-2"/>
          <w:sz w:val="22"/>
          <w:szCs w:val="22"/>
        </w:rPr>
      </w:pPr>
    </w:p>
    <w:p w14:paraId="3948E1FD" w14:textId="15FA3C20" w:rsidR="00CA23AF" w:rsidRPr="007437BD" w:rsidRDefault="00CA23AF" w:rsidP="007437BD">
      <w:pPr>
        <w:pStyle w:val="Leipteksti"/>
        <w:ind w:left="6645" w:right="114" w:firstLine="758"/>
        <w:jc w:val="right"/>
        <w:rPr>
          <w:rFonts w:ascii="Open Sans" w:hAnsi="Open Sans" w:cs="Open Sans"/>
          <w:sz w:val="22"/>
          <w:szCs w:val="22"/>
        </w:rPr>
        <w:sectPr w:rsidR="00CA23AF" w:rsidRPr="007437BD">
          <w:type w:val="continuous"/>
          <w:pgSz w:w="11910" w:h="16840"/>
          <w:pgMar w:top="1920" w:right="1020" w:bottom="280" w:left="1300" w:header="708" w:footer="708" w:gutter="0"/>
          <w:cols w:space="708"/>
        </w:sectPr>
      </w:pPr>
      <w:r>
        <w:rPr>
          <w:rFonts w:ascii="Open Sans" w:hAnsi="Open Sans" w:cs="Open Sans"/>
          <w:spacing w:val="-2"/>
          <w:sz w:val="22"/>
          <w:szCs w:val="22"/>
        </w:rPr>
        <w:t>Denis Eskelinen ja Lauri Komulainen</w:t>
      </w:r>
    </w:p>
    <w:sdt>
      <w:sdtPr>
        <w:rPr>
          <w:rFonts w:ascii="Open Sans" w:eastAsia="Arial MT" w:hAnsi="Open Sans" w:cs="Arial MT"/>
          <w:color w:val="auto"/>
          <w:sz w:val="22"/>
          <w:szCs w:val="22"/>
          <w:lang w:eastAsia="en-US"/>
        </w:rPr>
        <w:id w:val="270514068"/>
        <w:docPartObj>
          <w:docPartGallery w:val="Table of Contents"/>
          <w:docPartUnique/>
        </w:docPartObj>
      </w:sdtPr>
      <w:sdtEndPr>
        <w:rPr>
          <w:b/>
          <w:bCs/>
        </w:rPr>
      </w:sdtEndPr>
      <w:sdtContent>
        <w:p w14:paraId="3915A89C" w14:textId="5DCE846E" w:rsidR="00797F47" w:rsidRDefault="00125667">
          <w:pPr>
            <w:pStyle w:val="Sisllysluettelonotsikko"/>
          </w:pPr>
          <w:r>
            <w:t>Sisällys</w:t>
          </w:r>
        </w:p>
        <w:p w14:paraId="17C8888C" w14:textId="4D23329A" w:rsidR="00165AC8" w:rsidRPr="00165AC8" w:rsidRDefault="00797F47">
          <w:pPr>
            <w:pStyle w:val="Sisluet1"/>
            <w:tabs>
              <w:tab w:val="right" w:leader="dot" w:pos="9580"/>
            </w:tabs>
            <w:rPr>
              <w:rFonts w:asciiTheme="minorHAnsi" w:eastAsiaTheme="minorEastAsia" w:hAnsiTheme="minorHAnsi" w:cstheme="minorBidi"/>
              <w:noProof/>
              <w:kern w:val="2"/>
              <w:sz w:val="24"/>
              <w:szCs w:val="24"/>
              <w:lang w:eastAsia="fi-FI"/>
              <w14:ligatures w14:val="standardContextual"/>
            </w:rPr>
          </w:pPr>
          <w:r>
            <w:fldChar w:fldCharType="begin"/>
          </w:r>
          <w:r>
            <w:instrText xml:space="preserve"> TOC \o "1-3" \h \z \u </w:instrText>
          </w:r>
          <w:r>
            <w:fldChar w:fldCharType="separate"/>
          </w:r>
          <w:hyperlink w:anchor="_Toc181038832" w:history="1">
            <w:r w:rsidR="00165AC8" w:rsidRPr="00165AC8">
              <w:rPr>
                <w:rStyle w:val="Hyperlinkki"/>
                <w:rFonts w:ascii="Open Sans" w:hAnsi="Open Sans" w:cs="Open Sans"/>
                <w:noProof/>
              </w:rPr>
              <w:t>1 Johdanto</w:t>
            </w:r>
            <w:r w:rsidR="00165AC8" w:rsidRPr="00165AC8">
              <w:rPr>
                <w:noProof/>
                <w:webHidden/>
              </w:rPr>
              <w:tab/>
            </w:r>
            <w:r w:rsidR="00165AC8" w:rsidRPr="00165AC8">
              <w:rPr>
                <w:noProof/>
                <w:webHidden/>
              </w:rPr>
              <w:fldChar w:fldCharType="begin"/>
            </w:r>
            <w:r w:rsidR="00165AC8" w:rsidRPr="00165AC8">
              <w:rPr>
                <w:noProof/>
                <w:webHidden/>
              </w:rPr>
              <w:instrText xml:space="preserve"> PAGEREF _Toc181038832 \h </w:instrText>
            </w:r>
            <w:r w:rsidR="00165AC8" w:rsidRPr="00165AC8">
              <w:rPr>
                <w:noProof/>
                <w:webHidden/>
              </w:rPr>
            </w:r>
            <w:r w:rsidR="00165AC8" w:rsidRPr="00165AC8">
              <w:rPr>
                <w:noProof/>
                <w:webHidden/>
              </w:rPr>
              <w:fldChar w:fldCharType="separate"/>
            </w:r>
            <w:r w:rsidR="00165AC8" w:rsidRPr="00165AC8">
              <w:rPr>
                <w:noProof/>
                <w:webHidden/>
              </w:rPr>
              <w:t>3</w:t>
            </w:r>
            <w:r w:rsidR="00165AC8" w:rsidRPr="00165AC8">
              <w:rPr>
                <w:noProof/>
                <w:webHidden/>
              </w:rPr>
              <w:fldChar w:fldCharType="end"/>
            </w:r>
          </w:hyperlink>
        </w:p>
        <w:p w14:paraId="032B1943" w14:textId="22C74075" w:rsidR="00165AC8" w:rsidRPr="00165AC8" w:rsidRDefault="00165AC8">
          <w:pPr>
            <w:pStyle w:val="Sisluet1"/>
            <w:tabs>
              <w:tab w:val="right" w:leader="dot" w:pos="9580"/>
            </w:tabs>
            <w:rPr>
              <w:rFonts w:asciiTheme="minorHAnsi" w:eastAsiaTheme="minorEastAsia" w:hAnsiTheme="minorHAnsi" w:cstheme="minorBidi"/>
              <w:noProof/>
              <w:kern w:val="2"/>
              <w:sz w:val="24"/>
              <w:szCs w:val="24"/>
              <w:lang w:eastAsia="fi-FI"/>
              <w14:ligatures w14:val="standardContextual"/>
            </w:rPr>
          </w:pPr>
          <w:hyperlink w:anchor="_Toc181038833" w:history="1">
            <w:r w:rsidRPr="00165AC8">
              <w:rPr>
                <w:rStyle w:val="Hyperlinkki"/>
                <w:rFonts w:ascii="Open Sans" w:hAnsi="Open Sans" w:cs="Open Sans"/>
                <w:noProof/>
              </w:rPr>
              <w:t>2 Projektin kuvaus ja ratkaisumenetelmät</w:t>
            </w:r>
            <w:r w:rsidRPr="00165AC8">
              <w:rPr>
                <w:noProof/>
                <w:webHidden/>
              </w:rPr>
              <w:tab/>
            </w:r>
            <w:r w:rsidRPr="00165AC8">
              <w:rPr>
                <w:noProof/>
                <w:webHidden/>
              </w:rPr>
              <w:fldChar w:fldCharType="begin"/>
            </w:r>
            <w:r w:rsidRPr="00165AC8">
              <w:rPr>
                <w:noProof/>
                <w:webHidden/>
              </w:rPr>
              <w:instrText xml:space="preserve"> PAGEREF _Toc181038833 \h </w:instrText>
            </w:r>
            <w:r w:rsidRPr="00165AC8">
              <w:rPr>
                <w:noProof/>
                <w:webHidden/>
              </w:rPr>
            </w:r>
            <w:r w:rsidRPr="00165AC8">
              <w:rPr>
                <w:noProof/>
                <w:webHidden/>
              </w:rPr>
              <w:fldChar w:fldCharType="separate"/>
            </w:r>
            <w:r w:rsidRPr="00165AC8">
              <w:rPr>
                <w:noProof/>
                <w:webHidden/>
              </w:rPr>
              <w:t>4</w:t>
            </w:r>
            <w:r w:rsidRPr="00165AC8">
              <w:rPr>
                <w:noProof/>
                <w:webHidden/>
              </w:rPr>
              <w:fldChar w:fldCharType="end"/>
            </w:r>
          </w:hyperlink>
        </w:p>
        <w:p w14:paraId="2774CDDF" w14:textId="0E9007BC" w:rsidR="00165AC8" w:rsidRPr="00165AC8" w:rsidRDefault="00165AC8">
          <w:pPr>
            <w:pStyle w:val="Sisluet1"/>
            <w:tabs>
              <w:tab w:val="right" w:leader="dot" w:pos="9580"/>
            </w:tabs>
            <w:rPr>
              <w:rFonts w:asciiTheme="minorHAnsi" w:eastAsiaTheme="minorEastAsia" w:hAnsiTheme="minorHAnsi" w:cstheme="minorBidi"/>
              <w:noProof/>
              <w:kern w:val="2"/>
              <w:sz w:val="24"/>
              <w:szCs w:val="24"/>
              <w:lang w:eastAsia="fi-FI"/>
              <w14:ligatures w14:val="standardContextual"/>
            </w:rPr>
          </w:pPr>
          <w:hyperlink w:anchor="_Toc181038834" w:history="1">
            <w:r w:rsidRPr="00165AC8">
              <w:rPr>
                <w:rStyle w:val="Hyperlinkki"/>
                <w:rFonts w:ascii="Open Sans" w:hAnsi="Open Sans" w:cs="Open Sans"/>
                <w:noProof/>
              </w:rPr>
              <w:t>3 Toteutus</w:t>
            </w:r>
            <w:r w:rsidRPr="00165AC8">
              <w:rPr>
                <w:noProof/>
                <w:webHidden/>
              </w:rPr>
              <w:tab/>
            </w:r>
            <w:r w:rsidRPr="00165AC8">
              <w:rPr>
                <w:noProof/>
                <w:webHidden/>
              </w:rPr>
              <w:fldChar w:fldCharType="begin"/>
            </w:r>
            <w:r w:rsidRPr="00165AC8">
              <w:rPr>
                <w:noProof/>
                <w:webHidden/>
              </w:rPr>
              <w:instrText xml:space="preserve"> PAGEREF _Toc181038834 \h </w:instrText>
            </w:r>
            <w:r w:rsidRPr="00165AC8">
              <w:rPr>
                <w:noProof/>
                <w:webHidden/>
              </w:rPr>
            </w:r>
            <w:r w:rsidRPr="00165AC8">
              <w:rPr>
                <w:noProof/>
                <w:webHidden/>
              </w:rPr>
              <w:fldChar w:fldCharType="separate"/>
            </w:r>
            <w:r w:rsidRPr="00165AC8">
              <w:rPr>
                <w:noProof/>
                <w:webHidden/>
              </w:rPr>
              <w:t>5</w:t>
            </w:r>
            <w:r w:rsidRPr="00165AC8">
              <w:rPr>
                <w:noProof/>
                <w:webHidden/>
              </w:rPr>
              <w:fldChar w:fldCharType="end"/>
            </w:r>
          </w:hyperlink>
        </w:p>
        <w:p w14:paraId="470AB623" w14:textId="46419630" w:rsidR="00165AC8" w:rsidRPr="00165AC8" w:rsidRDefault="00165AC8">
          <w:pPr>
            <w:pStyle w:val="Sisluet2"/>
            <w:tabs>
              <w:tab w:val="right" w:leader="dot" w:pos="9580"/>
            </w:tabs>
            <w:rPr>
              <w:rFonts w:asciiTheme="minorHAnsi" w:eastAsiaTheme="minorEastAsia" w:hAnsiTheme="minorHAnsi" w:cstheme="minorBidi"/>
              <w:noProof/>
              <w:kern w:val="2"/>
              <w:sz w:val="24"/>
              <w:szCs w:val="24"/>
              <w:lang w:eastAsia="fi-FI"/>
              <w14:ligatures w14:val="standardContextual"/>
            </w:rPr>
          </w:pPr>
          <w:hyperlink w:anchor="_Toc181038835" w:history="1">
            <w:r w:rsidRPr="00165AC8">
              <w:rPr>
                <w:rStyle w:val="Hyperlinkki"/>
                <w:rFonts w:ascii="Open Sans" w:hAnsi="Open Sans" w:cs="Open Sans"/>
                <w:noProof/>
              </w:rPr>
              <w:t>3.1 Mallin koulutus</w:t>
            </w:r>
            <w:r w:rsidRPr="00165AC8">
              <w:rPr>
                <w:noProof/>
                <w:webHidden/>
              </w:rPr>
              <w:tab/>
            </w:r>
            <w:r w:rsidRPr="00165AC8">
              <w:rPr>
                <w:noProof/>
                <w:webHidden/>
              </w:rPr>
              <w:fldChar w:fldCharType="begin"/>
            </w:r>
            <w:r w:rsidRPr="00165AC8">
              <w:rPr>
                <w:noProof/>
                <w:webHidden/>
              </w:rPr>
              <w:instrText xml:space="preserve"> PAGEREF _Toc181038835 \h </w:instrText>
            </w:r>
            <w:r w:rsidRPr="00165AC8">
              <w:rPr>
                <w:noProof/>
                <w:webHidden/>
              </w:rPr>
            </w:r>
            <w:r w:rsidRPr="00165AC8">
              <w:rPr>
                <w:noProof/>
                <w:webHidden/>
              </w:rPr>
              <w:fldChar w:fldCharType="separate"/>
            </w:r>
            <w:r w:rsidRPr="00165AC8">
              <w:rPr>
                <w:noProof/>
                <w:webHidden/>
              </w:rPr>
              <w:t>5</w:t>
            </w:r>
            <w:r w:rsidRPr="00165AC8">
              <w:rPr>
                <w:noProof/>
                <w:webHidden/>
              </w:rPr>
              <w:fldChar w:fldCharType="end"/>
            </w:r>
          </w:hyperlink>
        </w:p>
        <w:p w14:paraId="00FA2A32" w14:textId="77F150DF" w:rsidR="00165AC8" w:rsidRPr="00165AC8" w:rsidRDefault="00165AC8">
          <w:pPr>
            <w:pStyle w:val="Sisluet3"/>
            <w:tabs>
              <w:tab w:val="right" w:leader="dot" w:pos="9580"/>
            </w:tabs>
            <w:rPr>
              <w:rFonts w:asciiTheme="minorHAnsi" w:eastAsiaTheme="minorEastAsia" w:hAnsiTheme="minorHAnsi" w:cstheme="minorBidi"/>
              <w:noProof/>
              <w:kern w:val="2"/>
              <w:sz w:val="24"/>
              <w:szCs w:val="24"/>
              <w:lang w:eastAsia="fi-FI"/>
              <w14:ligatures w14:val="standardContextual"/>
            </w:rPr>
          </w:pPr>
          <w:hyperlink w:anchor="_Toc181038836" w:history="1">
            <w:r w:rsidRPr="00165AC8">
              <w:rPr>
                <w:rStyle w:val="Hyperlinkki"/>
                <w:rFonts w:ascii="Open Sans" w:hAnsi="Open Sans" w:cs="Open Sans"/>
                <w:noProof/>
              </w:rPr>
              <w:t>3.1.1 Hyperparametrit sekä harjoitus- ja validaatiohäviöt</w:t>
            </w:r>
            <w:r w:rsidRPr="00165AC8">
              <w:rPr>
                <w:noProof/>
                <w:webHidden/>
              </w:rPr>
              <w:tab/>
            </w:r>
            <w:r w:rsidRPr="00165AC8">
              <w:rPr>
                <w:noProof/>
                <w:webHidden/>
              </w:rPr>
              <w:fldChar w:fldCharType="begin"/>
            </w:r>
            <w:r w:rsidRPr="00165AC8">
              <w:rPr>
                <w:noProof/>
                <w:webHidden/>
              </w:rPr>
              <w:instrText xml:space="preserve"> PAGEREF _Toc181038836 \h </w:instrText>
            </w:r>
            <w:r w:rsidRPr="00165AC8">
              <w:rPr>
                <w:noProof/>
                <w:webHidden/>
              </w:rPr>
            </w:r>
            <w:r w:rsidRPr="00165AC8">
              <w:rPr>
                <w:noProof/>
                <w:webHidden/>
              </w:rPr>
              <w:fldChar w:fldCharType="separate"/>
            </w:r>
            <w:r w:rsidRPr="00165AC8">
              <w:rPr>
                <w:noProof/>
                <w:webHidden/>
              </w:rPr>
              <w:t>5</w:t>
            </w:r>
            <w:r w:rsidRPr="00165AC8">
              <w:rPr>
                <w:noProof/>
                <w:webHidden/>
              </w:rPr>
              <w:fldChar w:fldCharType="end"/>
            </w:r>
          </w:hyperlink>
        </w:p>
        <w:p w14:paraId="18316C99" w14:textId="148B1C1A" w:rsidR="00165AC8" w:rsidRPr="00165AC8" w:rsidRDefault="00165AC8">
          <w:pPr>
            <w:pStyle w:val="Sisluet3"/>
            <w:tabs>
              <w:tab w:val="right" w:leader="dot" w:pos="9580"/>
            </w:tabs>
            <w:rPr>
              <w:rFonts w:asciiTheme="minorHAnsi" w:eastAsiaTheme="minorEastAsia" w:hAnsiTheme="minorHAnsi" w:cstheme="minorBidi"/>
              <w:noProof/>
              <w:kern w:val="2"/>
              <w:sz w:val="24"/>
              <w:szCs w:val="24"/>
              <w:lang w:eastAsia="fi-FI"/>
              <w14:ligatures w14:val="standardContextual"/>
            </w:rPr>
          </w:pPr>
          <w:hyperlink w:anchor="_Toc181038837" w:history="1">
            <w:r w:rsidRPr="00165AC8">
              <w:rPr>
                <w:rStyle w:val="Hyperlinkki"/>
                <w:rFonts w:ascii="Open Sans" w:hAnsi="Open Sans" w:cs="Open Sans"/>
                <w:noProof/>
              </w:rPr>
              <w:t>3.1.2 mloU</w:t>
            </w:r>
            <w:r w:rsidRPr="00165AC8">
              <w:rPr>
                <w:noProof/>
                <w:webHidden/>
              </w:rPr>
              <w:tab/>
            </w:r>
            <w:r w:rsidRPr="00165AC8">
              <w:rPr>
                <w:noProof/>
                <w:webHidden/>
              </w:rPr>
              <w:fldChar w:fldCharType="begin"/>
            </w:r>
            <w:r w:rsidRPr="00165AC8">
              <w:rPr>
                <w:noProof/>
                <w:webHidden/>
              </w:rPr>
              <w:instrText xml:space="preserve"> PAGEREF _Toc181038837 \h </w:instrText>
            </w:r>
            <w:r w:rsidRPr="00165AC8">
              <w:rPr>
                <w:noProof/>
                <w:webHidden/>
              </w:rPr>
            </w:r>
            <w:r w:rsidRPr="00165AC8">
              <w:rPr>
                <w:noProof/>
                <w:webHidden/>
              </w:rPr>
              <w:fldChar w:fldCharType="separate"/>
            </w:r>
            <w:r w:rsidRPr="00165AC8">
              <w:rPr>
                <w:noProof/>
                <w:webHidden/>
              </w:rPr>
              <w:t>5</w:t>
            </w:r>
            <w:r w:rsidRPr="00165AC8">
              <w:rPr>
                <w:noProof/>
                <w:webHidden/>
              </w:rPr>
              <w:fldChar w:fldCharType="end"/>
            </w:r>
          </w:hyperlink>
        </w:p>
        <w:p w14:paraId="3B1FF869" w14:textId="1B83AF72" w:rsidR="00165AC8" w:rsidRPr="00165AC8" w:rsidRDefault="00165AC8">
          <w:pPr>
            <w:pStyle w:val="Sisluet3"/>
            <w:tabs>
              <w:tab w:val="right" w:leader="dot" w:pos="9580"/>
            </w:tabs>
            <w:rPr>
              <w:rFonts w:asciiTheme="minorHAnsi" w:eastAsiaTheme="minorEastAsia" w:hAnsiTheme="minorHAnsi" w:cstheme="minorBidi"/>
              <w:noProof/>
              <w:kern w:val="2"/>
              <w:sz w:val="24"/>
              <w:szCs w:val="24"/>
              <w:lang w:eastAsia="fi-FI"/>
              <w14:ligatures w14:val="standardContextual"/>
            </w:rPr>
          </w:pPr>
          <w:hyperlink w:anchor="_Toc181038838" w:history="1">
            <w:r w:rsidRPr="00165AC8">
              <w:rPr>
                <w:rStyle w:val="Hyperlinkki"/>
                <w:rFonts w:ascii="Open Sans" w:hAnsi="Open Sans" w:cs="Open Sans"/>
                <w:noProof/>
              </w:rPr>
              <w:t>3.1.3 mPA</w:t>
            </w:r>
            <w:r w:rsidRPr="00165AC8">
              <w:rPr>
                <w:noProof/>
                <w:webHidden/>
              </w:rPr>
              <w:tab/>
            </w:r>
            <w:r w:rsidRPr="00165AC8">
              <w:rPr>
                <w:noProof/>
                <w:webHidden/>
              </w:rPr>
              <w:fldChar w:fldCharType="begin"/>
            </w:r>
            <w:r w:rsidRPr="00165AC8">
              <w:rPr>
                <w:noProof/>
                <w:webHidden/>
              </w:rPr>
              <w:instrText xml:space="preserve"> PAGEREF _Toc181038838 \h </w:instrText>
            </w:r>
            <w:r w:rsidRPr="00165AC8">
              <w:rPr>
                <w:noProof/>
                <w:webHidden/>
              </w:rPr>
            </w:r>
            <w:r w:rsidRPr="00165AC8">
              <w:rPr>
                <w:noProof/>
                <w:webHidden/>
              </w:rPr>
              <w:fldChar w:fldCharType="separate"/>
            </w:r>
            <w:r w:rsidRPr="00165AC8">
              <w:rPr>
                <w:noProof/>
                <w:webHidden/>
              </w:rPr>
              <w:t>6</w:t>
            </w:r>
            <w:r w:rsidRPr="00165AC8">
              <w:rPr>
                <w:noProof/>
                <w:webHidden/>
              </w:rPr>
              <w:fldChar w:fldCharType="end"/>
            </w:r>
          </w:hyperlink>
        </w:p>
        <w:p w14:paraId="5489966B" w14:textId="51E2902C" w:rsidR="00165AC8" w:rsidRPr="00165AC8" w:rsidRDefault="00165AC8">
          <w:pPr>
            <w:pStyle w:val="Sisluet2"/>
            <w:tabs>
              <w:tab w:val="right" w:leader="dot" w:pos="9580"/>
            </w:tabs>
            <w:rPr>
              <w:rFonts w:asciiTheme="minorHAnsi" w:eastAsiaTheme="minorEastAsia" w:hAnsiTheme="minorHAnsi" w:cstheme="minorBidi"/>
              <w:noProof/>
              <w:kern w:val="2"/>
              <w:sz w:val="24"/>
              <w:szCs w:val="24"/>
              <w:lang w:eastAsia="fi-FI"/>
              <w14:ligatures w14:val="standardContextual"/>
            </w:rPr>
          </w:pPr>
          <w:hyperlink w:anchor="_Toc181038839" w:history="1">
            <w:r w:rsidRPr="00165AC8">
              <w:rPr>
                <w:rStyle w:val="Hyperlinkki"/>
                <w:rFonts w:ascii="Open Sans" w:hAnsi="Open Sans" w:cs="Open Sans"/>
                <w:noProof/>
              </w:rPr>
              <w:t>3.2 Mallin suorituskyky</w:t>
            </w:r>
            <w:r w:rsidRPr="00165AC8">
              <w:rPr>
                <w:noProof/>
                <w:webHidden/>
              </w:rPr>
              <w:tab/>
            </w:r>
            <w:r w:rsidRPr="00165AC8">
              <w:rPr>
                <w:noProof/>
                <w:webHidden/>
              </w:rPr>
              <w:fldChar w:fldCharType="begin"/>
            </w:r>
            <w:r w:rsidRPr="00165AC8">
              <w:rPr>
                <w:noProof/>
                <w:webHidden/>
              </w:rPr>
              <w:instrText xml:space="preserve"> PAGEREF _Toc181038839 \h </w:instrText>
            </w:r>
            <w:r w:rsidRPr="00165AC8">
              <w:rPr>
                <w:noProof/>
                <w:webHidden/>
              </w:rPr>
            </w:r>
            <w:r w:rsidRPr="00165AC8">
              <w:rPr>
                <w:noProof/>
                <w:webHidden/>
              </w:rPr>
              <w:fldChar w:fldCharType="separate"/>
            </w:r>
            <w:r w:rsidRPr="00165AC8">
              <w:rPr>
                <w:noProof/>
                <w:webHidden/>
              </w:rPr>
              <w:t>6</w:t>
            </w:r>
            <w:r w:rsidRPr="00165AC8">
              <w:rPr>
                <w:noProof/>
                <w:webHidden/>
              </w:rPr>
              <w:fldChar w:fldCharType="end"/>
            </w:r>
          </w:hyperlink>
        </w:p>
        <w:p w14:paraId="3D5C66EE" w14:textId="16A013FE" w:rsidR="00165AC8" w:rsidRPr="00165AC8" w:rsidRDefault="00165AC8">
          <w:pPr>
            <w:pStyle w:val="Sisluet1"/>
            <w:tabs>
              <w:tab w:val="right" w:leader="dot" w:pos="9580"/>
            </w:tabs>
            <w:rPr>
              <w:rFonts w:asciiTheme="minorHAnsi" w:eastAsiaTheme="minorEastAsia" w:hAnsiTheme="minorHAnsi" w:cstheme="minorBidi"/>
              <w:noProof/>
              <w:kern w:val="2"/>
              <w:sz w:val="24"/>
              <w:szCs w:val="24"/>
              <w:lang w:eastAsia="fi-FI"/>
              <w14:ligatures w14:val="standardContextual"/>
            </w:rPr>
          </w:pPr>
          <w:hyperlink w:anchor="_Toc181038840" w:history="1">
            <w:r w:rsidRPr="00165AC8">
              <w:rPr>
                <w:rStyle w:val="Hyperlinkki"/>
                <w:rFonts w:ascii="Open Sans" w:hAnsi="Open Sans" w:cs="Open Sans"/>
                <w:noProof/>
              </w:rPr>
              <w:t>4 Lainaukset ja viittaukset</w:t>
            </w:r>
            <w:r w:rsidRPr="00165AC8">
              <w:rPr>
                <w:noProof/>
                <w:webHidden/>
              </w:rPr>
              <w:tab/>
            </w:r>
            <w:r w:rsidRPr="00165AC8">
              <w:rPr>
                <w:noProof/>
                <w:webHidden/>
              </w:rPr>
              <w:fldChar w:fldCharType="begin"/>
            </w:r>
            <w:r w:rsidRPr="00165AC8">
              <w:rPr>
                <w:noProof/>
                <w:webHidden/>
              </w:rPr>
              <w:instrText xml:space="preserve"> PAGEREF _Toc181038840 \h </w:instrText>
            </w:r>
            <w:r w:rsidRPr="00165AC8">
              <w:rPr>
                <w:noProof/>
                <w:webHidden/>
              </w:rPr>
            </w:r>
            <w:r w:rsidRPr="00165AC8">
              <w:rPr>
                <w:noProof/>
                <w:webHidden/>
              </w:rPr>
              <w:fldChar w:fldCharType="separate"/>
            </w:r>
            <w:r w:rsidRPr="00165AC8">
              <w:rPr>
                <w:noProof/>
                <w:webHidden/>
              </w:rPr>
              <w:t>7</w:t>
            </w:r>
            <w:r w:rsidRPr="00165AC8">
              <w:rPr>
                <w:noProof/>
                <w:webHidden/>
              </w:rPr>
              <w:fldChar w:fldCharType="end"/>
            </w:r>
          </w:hyperlink>
        </w:p>
        <w:p w14:paraId="1CE58D0F" w14:textId="4B9B3734" w:rsidR="00165AC8" w:rsidRPr="00165AC8" w:rsidRDefault="00165AC8">
          <w:pPr>
            <w:pStyle w:val="Sisluet1"/>
            <w:tabs>
              <w:tab w:val="right" w:leader="dot" w:pos="9580"/>
            </w:tabs>
            <w:rPr>
              <w:rFonts w:asciiTheme="minorHAnsi" w:eastAsiaTheme="minorEastAsia" w:hAnsiTheme="minorHAnsi" w:cstheme="minorBidi"/>
              <w:noProof/>
              <w:kern w:val="2"/>
              <w:sz w:val="24"/>
              <w:szCs w:val="24"/>
              <w:lang w:eastAsia="fi-FI"/>
              <w14:ligatures w14:val="standardContextual"/>
            </w:rPr>
          </w:pPr>
          <w:hyperlink w:anchor="_Toc181038841" w:history="1">
            <w:r w:rsidRPr="00165AC8">
              <w:rPr>
                <w:rStyle w:val="Hyperlinkki"/>
                <w:rFonts w:ascii="Open Sans" w:hAnsi="Open Sans" w:cs="Open Sans"/>
                <w:noProof/>
              </w:rPr>
              <w:t>5 Ryhmätyön jako</w:t>
            </w:r>
            <w:r w:rsidRPr="00165AC8">
              <w:rPr>
                <w:noProof/>
                <w:webHidden/>
              </w:rPr>
              <w:tab/>
            </w:r>
            <w:r w:rsidRPr="00165AC8">
              <w:rPr>
                <w:noProof/>
                <w:webHidden/>
              </w:rPr>
              <w:fldChar w:fldCharType="begin"/>
            </w:r>
            <w:r w:rsidRPr="00165AC8">
              <w:rPr>
                <w:noProof/>
                <w:webHidden/>
              </w:rPr>
              <w:instrText xml:space="preserve"> PAGEREF _Toc181038841 \h </w:instrText>
            </w:r>
            <w:r w:rsidRPr="00165AC8">
              <w:rPr>
                <w:noProof/>
                <w:webHidden/>
              </w:rPr>
            </w:r>
            <w:r w:rsidRPr="00165AC8">
              <w:rPr>
                <w:noProof/>
                <w:webHidden/>
              </w:rPr>
              <w:fldChar w:fldCharType="separate"/>
            </w:r>
            <w:r w:rsidRPr="00165AC8">
              <w:rPr>
                <w:noProof/>
                <w:webHidden/>
              </w:rPr>
              <w:t>7</w:t>
            </w:r>
            <w:r w:rsidRPr="00165AC8">
              <w:rPr>
                <w:noProof/>
                <w:webHidden/>
              </w:rPr>
              <w:fldChar w:fldCharType="end"/>
            </w:r>
          </w:hyperlink>
        </w:p>
        <w:p w14:paraId="2D612EB3" w14:textId="0A70288E" w:rsidR="00165AC8" w:rsidRPr="00165AC8" w:rsidRDefault="00165AC8">
          <w:pPr>
            <w:pStyle w:val="Sisluet1"/>
            <w:tabs>
              <w:tab w:val="right" w:leader="dot" w:pos="9580"/>
            </w:tabs>
            <w:rPr>
              <w:rFonts w:asciiTheme="minorHAnsi" w:eastAsiaTheme="minorEastAsia" w:hAnsiTheme="minorHAnsi" w:cstheme="minorBidi"/>
              <w:noProof/>
              <w:kern w:val="2"/>
              <w:sz w:val="24"/>
              <w:szCs w:val="24"/>
              <w:lang w:eastAsia="fi-FI"/>
              <w14:ligatures w14:val="standardContextual"/>
            </w:rPr>
          </w:pPr>
          <w:hyperlink w:anchor="_Toc181038842" w:history="1">
            <w:r w:rsidRPr="00165AC8">
              <w:rPr>
                <w:rStyle w:val="Hyperlinkki"/>
                <w:rFonts w:ascii="Open Sans" w:hAnsi="Open Sans" w:cs="Open Sans"/>
                <w:noProof/>
              </w:rPr>
              <w:t>6 Johtopäätökset</w:t>
            </w:r>
            <w:r w:rsidRPr="00165AC8">
              <w:rPr>
                <w:noProof/>
                <w:webHidden/>
              </w:rPr>
              <w:tab/>
            </w:r>
            <w:r w:rsidRPr="00165AC8">
              <w:rPr>
                <w:noProof/>
                <w:webHidden/>
              </w:rPr>
              <w:fldChar w:fldCharType="begin"/>
            </w:r>
            <w:r w:rsidRPr="00165AC8">
              <w:rPr>
                <w:noProof/>
                <w:webHidden/>
              </w:rPr>
              <w:instrText xml:space="preserve"> PAGEREF _Toc181038842 \h </w:instrText>
            </w:r>
            <w:r w:rsidRPr="00165AC8">
              <w:rPr>
                <w:noProof/>
                <w:webHidden/>
              </w:rPr>
            </w:r>
            <w:r w:rsidRPr="00165AC8">
              <w:rPr>
                <w:noProof/>
                <w:webHidden/>
              </w:rPr>
              <w:fldChar w:fldCharType="separate"/>
            </w:r>
            <w:r w:rsidRPr="00165AC8">
              <w:rPr>
                <w:noProof/>
                <w:webHidden/>
              </w:rPr>
              <w:t>7</w:t>
            </w:r>
            <w:r w:rsidRPr="00165AC8">
              <w:rPr>
                <w:noProof/>
                <w:webHidden/>
              </w:rPr>
              <w:fldChar w:fldCharType="end"/>
            </w:r>
          </w:hyperlink>
        </w:p>
        <w:p w14:paraId="04494FFD" w14:textId="2BB661EC" w:rsidR="00165AC8" w:rsidRPr="00165AC8" w:rsidRDefault="00165AC8">
          <w:pPr>
            <w:pStyle w:val="Sisluet1"/>
            <w:tabs>
              <w:tab w:val="right" w:leader="dot" w:pos="9580"/>
            </w:tabs>
            <w:rPr>
              <w:rFonts w:asciiTheme="minorHAnsi" w:eastAsiaTheme="minorEastAsia" w:hAnsiTheme="minorHAnsi" w:cstheme="minorBidi"/>
              <w:noProof/>
              <w:kern w:val="2"/>
              <w:sz w:val="24"/>
              <w:szCs w:val="24"/>
              <w:lang w:eastAsia="fi-FI"/>
              <w14:ligatures w14:val="standardContextual"/>
            </w:rPr>
          </w:pPr>
          <w:hyperlink w:anchor="_Toc181038843" w:history="1">
            <w:r w:rsidRPr="00165AC8">
              <w:rPr>
                <w:rStyle w:val="Hyperlinkki"/>
                <w:rFonts w:ascii="Open Sans" w:hAnsi="Open Sans" w:cs="Open Sans"/>
                <w:noProof/>
              </w:rPr>
              <w:t>Lähdeluettelo</w:t>
            </w:r>
            <w:r w:rsidRPr="00165AC8">
              <w:rPr>
                <w:noProof/>
                <w:webHidden/>
              </w:rPr>
              <w:tab/>
            </w:r>
            <w:r w:rsidRPr="00165AC8">
              <w:rPr>
                <w:noProof/>
                <w:webHidden/>
              </w:rPr>
              <w:fldChar w:fldCharType="begin"/>
            </w:r>
            <w:r w:rsidRPr="00165AC8">
              <w:rPr>
                <w:noProof/>
                <w:webHidden/>
              </w:rPr>
              <w:instrText xml:space="preserve"> PAGEREF _Toc181038843 \h </w:instrText>
            </w:r>
            <w:r w:rsidRPr="00165AC8">
              <w:rPr>
                <w:noProof/>
                <w:webHidden/>
              </w:rPr>
            </w:r>
            <w:r w:rsidRPr="00165AC8">
              <w:rPr>
                <w:noProof/>
                <w:webHidden/>
              </w:rPr>
              <w:fldChar w:fldCharType="separate"/>
            </w:r>
            <w:r w:rsidRPr="00165AC8">
              <w:rPr>
                <w:noProof/>
                <w:webHidden/>
              </w:rPr>
              <w:t>8</w:t>
            </w:r>
            <w:r w:rsidRPr="00165AC8">
              <w:rPr>
                <w:noProof/>
                <w:webHidden/>
              </w:rPr>
              <w:fldChar w:fldCharType="end"/>
            </w:r>
          </w:hyperlink>
        </w:p>
        <w:p w14:paraId="0EF24C08" w14:textId="0B8E50EA" w:rsidR="00797F47" w:rsidRDefault="00797F47">
          <w:r>
            <w:rPr>
              <w:b/>
              <w:bCs/>
            </w:rPr>
            <w:fldChar w:fldCharType="end"/>
          </w:r>
        </w:p>
      </w:sdtContent>
    </w:sdt>
    <w:p w14:paraId="464A7F05" w14:textId="77777777" w:rsidR="00797F47" w:rsidRDefault="00797F47" w:rsidP="00797F47"/>
    <w:p w14:paraId="6307E1FB" w14:textId="77777777" w:rsidR="00797F47" w:rsidRDefault="00797F47" w:rsidP="00797F47"/>
    <w:p w14:paraId="4647F051" w14:textId="77777777" w:rsidR="00797F47" w:rsidRDefault="00797F47" w:rsidP="00797F47"/>
    <w:p w14:paraId="0564045C" w14:textId="77777777" w:rsidR="00797F47" w:rsidRDefault="00797F47" w:rsidP="00797F47"/>
    <w:p w14:paraId="6FEE0205" w14:textId="77777777" w:rsidR="00797F47" w:rsidRDefault="00797F47" w:rsidP="00797F47"/>
    <w:p w14:paraId="0CD55262" w14:textId="77777777" w:rsidR="00797F47" w:rsidRDefault="00797F47" w:rsidP="00797F47"/>
    <w:p w14:paraId="440F8630" w14:textId="77777777" w:rsidR="00797F47" w:rsidRDefault="00797F47" w:rsidP="00797F47"/>
    <w:p w14:paraId="4A67B2BE" w14:textId="77777777" w:rsidR="00797F47" w:rsidRDefault="00797F47" w:rsidP="00797F47"/>
    <w:p w14:paraId="62684502" w14:textId="77777777" w:rsidR="00797F47" w:rsidRDefault="00797F47" w:rsidP="00797F47"/>
    <w:p w14:paraId="1F47E5BA" w14:textId="77777777" w:rsidR="00797F47" w:rsidRDefault="00797F47" w:rsidP="00797F47"/>
    <w:p w14:paraId="7D780E26" w14:textId="77777777" w:rsidR="00797F47" w:rsidRDefault="00797F47" w:rsidP="00797F47"/>
    <w:p w14:paraId="4D83D5FE" w14:textId="77777777" w:rsidR="00797F47" w:rsidRDefault="00797F47" w:rsidP="00797F47"/>
    <w:p w14:paraId="14CC7C40" w14:textId="77777777" w:rsidR="00B50C7C" w:rsidRDefault="00B50C7C" w:rsidP="00797F47"/>
    <w:p w14:paraId="7AD9688D" w14:textId="77777777" w:rsidR="00193687" w:rsidRDefault="00193687" w:rsidP="001254C6">
      <w:pPr>
        <w:pStyle w:val="Otsikko1"/>
        <w:ind w:left="0" w:firstLine="0"/>
        <w:rPr>
          <w:rFonts w:ascii="Open Sans" w:hAnsi="Open Sans" w:cs="Open Sans"/>
          <w:b/>
          <w:bCs/>
          <w:sz w:val="32"/>
          <w:szCs w:val="32"/>
        </w:rPr>
      </w:pPr>
      <w:bookmarkStart w:id="0" w:name="_Toc181038832"/>
    </w:p>
    <w:p w14:paraId="275BB504" w14:textId="05A73643" w:rsidR="001254C6" w:rsidRPr="00973100" w:rsidRDefault="008F54FE" w:rsidP="001254C6">
      <w:pPr>
        <w:pStyle w:val="Otsikko1"/>
        <w:ind w:left="0" w:firstLine="0"/>
        <w:rPr>
          <w:rFonts w:ascii="Open Sans" w:hAnsi="Open Sans" w:cs="Open Sans"/>
          <w:b/>
          <w:bCs/>
          <w:sz w:val="32"/>
          <w:szCs w:val="32"/>
        </w:rPr>
      </w:pPr>
      <w:r>
        <w:rPr>
          <w:rFonts w:ascii="Open Sans" w:hAnsi="Open Sans" w:cs="Open Sans"/>
          <w:b/>
          <w:bCs/>
          <w:sz w:val="32"/>
          <w:szCs w:val="32"/>
        </w:rPr>
        <w:lastRenderedPageBreak/>
        <w:t xml:space="preserve">1 </w:t>
      </w:r>
      <w:r w:rsidR="001254C6" w:rsidRPr="00973100">
        <w:rPr>
          <w:rFonts w:ascii="Open Sans" w:hAnsi="Open Sans" w:cs="Open Sans"/>
          <w:b/>
          <w:bCs/>
          <w:sz w:val="32"/>
          <w:szCs w:val="32"/>
        </w:rPr>
        <w:t>Johdanto</w:t>
      </w:r>
      <w:bookmarkEnd w:id="0"/>
    </w:p>
    <w:p w14:paraId="183248BB" w14:textId="77777777" w:rsidR="00EE7A52" w:rsidRDefault="00EE7A52" w:rsidP="00112150"/>
    <w:p w14:paraId="6E172A72" w14:textId="77777777" w:rsidR="00E8554A" w:rsidRDefault="00E8554A" w:rsidP="00112150"/>
    <w:p w14:paraId="01BEC6DA" w14:textId="77777777" w:rsidR="00BD5C71" w:rsidRPr="00BD5C71" w:rsidRDefault="00BD5C71" w:rsidP="00BD5C71">
      <w:pPr>
        <w:rPr>
          <w:rFonts w:cs="Open Sans"/>
        </w:rPr>
      </w:pPr>
      <w:r w:rsidRPr="00BD5C71">
        <w:rPr>
          <w:rFonts w:cs="Open Sans"/>
        </w:rPr>
        <w:t>Lääketieteellisten kuvien analysointi on keskeinen osa nykyaikaista diagnostiikkaa ja potilashoitoa. Kuvantamistekniikoiden, kuten tietokonetomografian (TT) ja magneettikuvauksen (MRI), kehittyessä terveydenhuollon ammattilaiset voivat tarkastella ihmiskehon sisäisiä rakenteita yksityiskohtaisesti. Erityisesti maksasairauksien, kuten maksasyövän tai maksakirroosin, diagnosointi ja seuranta edellyttävät tarkkaa ja luotettavaa kuvantamista.</w:t>
      </w:r>
    </w:p>
    <w:p w14:paraId="0EDF52D2" w14:textId="77777777" w:rsidR="00BD5C71" w:rsidRPr="00BD5C71" w:rsidRDefault="00BD5C71" w:rsidP="00BD5C71">
      <w:pPr>
        <w:rPr>
          <w:rFonts w:cs="Open Sans"/>
        </w:rPr>
      </w:pPr>
    </w:p>
    <w:p w14:paraId="2878E98E" w14:textId="4FB04227" w:rsidR="00BD5C71" w:rsidRPr="00BD5C71" w:rsidRDefault="00BD5C71" w:rsidP="00BD5C71">
      <w:pPr>
        <w:rPr>
          <w:rFonts w:cs="Open Sans"/>
        </w:rPr>
      </w:pPr>
      <w:r w:rsidRPr="00BD5C71">
        <w:rPr>
          <w:rFonts w:cs="Open Sans"/>
        </w:rPr>
        <w:t xml:space="preserve">Semanttinen segmentointi on kuvankäsittelytekniikka, jossa kuva jaetaan semanttisesti merkityksellisiin osiin siten, että jokaiselle pikselille annetaan luokka. Tämä mahdollistaa esimerkiksi maksan erottamisen muista elimistä ja kudoksista lääketieteellisissä kuvissa. Manuaalinen segmentointi on aikaa vievää ja altis inhimillisille virheille, joten automaattiset segmentointimenetelmät </w:t>
      </w:r>
      <w:r w:rsidR="004D64F9">
        <w:rPr>
          <w:rFonts w:cs="Open Sans"/>
        </w:rPr>
        <w:t xml:space="preserve">voivat vähentää </w:t>
      </w:r>
      <w:r w:rsidR="00DF24DB">
        <w:rPr>
          <w:rFonts w:cs="Open Sans"/>
        </w:rPr>
        <w:t xml:space="preserve">ihmisen tekemiä inhimillisiä virheitä. </w:t>
      </w:r>
      <w:r w:rsidR="004D64F9">
        <w:rPr>
          <w:rFonts w:cs="Open Sans"/>
        </w:rPr>
        <w:t xml:space="preserve"> </w:t>
      </w:r>
    </w:p>
    <w:p w14:paraId="41A4BDF5" w14:textId="77777777" w:rsidR="00BD5C71" w:rsidRPr="00BD5C71" w:rsidRDefault="00BD5C71" w:rsidP="00BD5C71">
      <w:pPr>
        <w:rPr>
          <w:rFonts w:cs="Open Sans"/>
        </w:rPr>
      </w:pPr>
    </w:p>
    <w:p w14:paraId="681843E2" w14:textId="77777777" w:rsidR="00BD5C71" w:rsidRPr="00BD5C71" w:rsidRDefault="00BD5C71" w:rsidP="00BD5C71">
      <w:pPr>
        <w:rPr>
          <w:rFonts w:cs="Open Sans"/>
        </w:rPr>
      </w:pPr>
      <w:r w:rsidRPr="00BD5C71">
        <w:rPr>
          <w:rFonts w:cs="Open Sans"/>
        </w:rPr>
        <w:t>Syväoppiminen ja erityisesti U-Net-arkkitehtuuri ovat osoittautuneet tehokkaiksi lääketieteellisten kuvien segmentoinnissa. U-Net on konvoluutio-neuroverkko, joka on suunniteltu erityisesti biolääketieteellisten kuvien analysointiin. Se yhdistää alas- ja ylöspäin suuntautuvat verkko-osat, mikä mahdollistaa sekä globaalien että paikallisten piirteiden hyödyntämisen tarkassa segmentoinnissa.</w:t>
      </w:r>
    </w:p>
    <w:p w14:paraId="52D117FD" w14:textId="77777777" w:rsidR="00BD5C71" w:rsidRPr="00BD5C71" w:rsidRDefault="00BD5C71" w:rsidP="00BD5C71">
      <w:pPr>
        <w:rPr>
          <w:rFonts w:cs="Open Sans"/>
        </w:rPr>
      </w:pPr>
    </w:p>
    <w:p w14:paraId="5D371534" w14:textId="29772AD7" w:rsidR="00F749A9" w:rsidRDefault="00BD5C71" w:rsidP="00112150">
      <w:pPr>
        <w:rPr>
          <w:rFonts w:cs="Open Sans"/>
        </w:rPr>
      </w:pPr>
      <w:r w:rsidRPr="00BD5C71">
        <w:rPr>
          <w:rFonts w:cs="Open Sans"/>
        </w:rPr>
        <w:t>Tämän projektin päätavoitteena on kehittää syväoppimiseen perustuva järjestelmä, joka suorittaa semanttisen segmentoinnin maksakuville käyttäen U-Net-mallia</w:t>
      </w:r>
      <w:r w:rsidR="00F749A9">
        <w:rPr>
          <w:rFonts w:cs="Open Sans"/>
        </w:rPr>
        <w:t xml:space="preserve">, ja siten syventää osaamista konvoluutioneuroverkoista ja niiden soveltamisesta käytännön lääketieteellisiin ongelmiin. </w:t>
      </w:r>
    </w:p>
    <w:p w14:paraId="35BC0016" w14:textId="77777777" w:rsidR="0087507A" w:rsidRDefault="0087507A" w:rsidP="00112150"/>
    <w:p w14:paraId="3EEF6637" w14:textId="77777777" w:rsidR="0087507A" w:rsidRDefault="0087507A" w:rsidP="00112150"/>
    <w:p w14:paraId="54D842B8" w14:textId="77777777" w:rsidR="0087507A" w:rsidRDefault="0087507A" w:rsidP="00112150"/>
    <w:p w14:paraId="7517A0A5" w14:textId="77777777" w:rsidR="00F65D13" w:rsidRDefault="00F65D13" w:rsidP="0087507A"/>
    <w:p w14:paraId="0D87E936" w14:textId="77777777" w:rsidR="00F77394" w:rsidRDefault="00F77394" w:rsidP="0087507A"/>
    <w:p w14:paraId="137B60C2" w14:textId="625B365C" w:rsidR="001254C6" w:rsidRPr="00973100" w:rsidRDefault="00DF712C" w:rsidP="00EE7A52">
      <w:pPr>
        <w:pStyle w:val="Otsikko1"/>
        <w:ind w:left="0" w:firstLine="0"/>
        <w:rPr>
          <w:rFonts w:ascii="Open Sans" w:hAnsi="Open Sans" w:cs="Open Sans"/>
          <w:b/>
          <w:bCs/>
          <w:sz w:val="32"/>
          <w:szCs w:val="32"/>
        </w:rPr>
      </w:pPr>
      <w:bookmarkStart w:id="1" w:name="_Toc181038833"/>
      <w:r>
        <w:rPr>
          <w:rFonts w:ascii="Open Sans" w:hAnsi="Open Sans" w:cs="Open Sans"/>
          <w:b/>
          <w:bCs/>
          <w:sz w:val="32"/>
          <w:szCs w:val="32"/>
        </w:rPr>
        <w:lastRenderedPageBreak/>
        <w:t xml:space="preserve">2 </w:t>
      </w:r>
      <w:r w:rsidR="00112E65">
        <w:rPr>
          <w:rFonts w:ascii="Open Sans" w:hAnsi="Open Sans" w:cs="Open Sans"/>
          <w:b/>
          <w:bCs/>
          <w:sz w:val="32"/>
          <w:szCs w:val="32"/>
        </w:rPr>
        <w:t>Projektin</w:t>
      </w:r>
      <w:r w:rsidR="001254C6" w:rsidRPr="00973100">
        <w:rPr>
          <w:rFonts w:ascii="Open Sans" w:hAnsi="Open Sans" w:cs="Open Sans"/>
          <w:b/>
          <w:bCs/>
          <w:sz w:val="32"/>
          <w:szCs w:val="32"/>
        </w:rPr>
        <w:t xml:space="preserve"> kuvaus</w:t>
      </w:r>
      <w:r w:rsidR="00E2713E">
        <w:rPr>
          <w:rFonts w:ascii="Open Sans" w:hAnsi="Open Sans" w:cs="Open Sans"/>
          <w:b/>
          <w:bCs/>
          <w:sz w:val="32"/>
          <w:szCs w:val="32"/>
        </w:rPr>
        <w:t xml:space="preserve"> ja ratkaisumenetelmä</w:t>
      </w:r>
      <w:r w:rsidR="002454A7">
        <w:rPr>
          <w:rFonts w:ascii="Open Sans" w:hAnsi="Open Sans" w:cs="Open Sans"/>
          <w:b/>
          <w:bCs/>
          <w:sz w:val="32"/>
          <w:szCs w:val="32"/>
        </w:rPr>
        <w:t>t</w:t>
      </w:r>
      <w:bookmarkEnd w:id="1"/>
    </w:p>
    <w:p w14:paraId="5A8E7CEF" w14:textId="77777777" w:rsidR="001254C6" w:rsidRDefault="001254C6" w:rsidP="00112150"/>
    <w:p w14:paraId="27A462C7" w14:textId="2CA9CA88" w:rsidR="00191EB9" w:rsidRDefault="00191EB9" w:rsidP="00112150">
      <w:r>
        <w:t xml:space="preserve">Tähän vois kertoo projektista ja U-Net neuroverkosta. </w:t>
      </w:r>
      <w:r w:rsidR="00A37E33">
        <w:t>Varmaan myös mitä muuta voisi käyttää tähän ongelmaan – lähteistettyä tekstiä.</w:t>
      </w:r>
      <w:r w:rsidR="00C7624E">
        <w:t xml:space="preserve"> Mitä mahdollisia haasteita ja rajotteita on? </w:t>
      </w:r>
      <w:r w:rsidR="00CB3ABF">
        <w:t xml:space="preserve">U-net arkkitehtuurin hyödyt ja haitat, miksi paras tähän? </w:t>
      </w:r>
    </w:p>
    <w:p w14:paraId="66EF5296" w14:textId="77777777" w:rsidR="00502709" w:rsidRDefault="00502709" w:rsidP="001254C6">
      <w:pPr>
        <w:rPr>
          <w:rFonts w:cs="Open Sans"/>
        </w:rPr>
      </w:pPr>
    </w:p>
    <w:p w14:paraId="68566C54" w14:textId="77777777" w:rsidR="00502709" w:rsidRDefault="00502709" w:rsidP="001254C6">
      <w:pPr>
        <w:rPr>
          <w:rFonts w:cs="Open Sans"/>
        </w:rPr>
      </w:pPr>
    </w:p>
    <w:p w14:paraId="0AE4AA53" w14:textId="77777777" w:rsidR="00502709" w:rsidRDefault="00502709" w:rsidP="001254C6">
      <w:pPr>
        <w:rPr>
          <w:rFonts w:cs="Open Sans"/>
        </w:rPr>
      </w:pPr>
    </w:p>
    <w:p w14:paraId="63FFBD99" w14:textId="77777777" w:rsidR="00502709" w:rsidRDefault="00502709" w:rsidP="001254C6">
      <w:pPr>
        <w:rPr>
          <w:rFonts w:cs="Open Sans"/>
        </w:rPr>
      </w:pPr>
    </w:p>
    <w:p w14:paraId="1E1A03EE" w14:textId="77777777" w:rsidR="00502709" w:rsidRDefault="00502709" w:rsidP="001254C6">
      <w:pPr>
        <w:rPr>
          <w:rFonts w:cs="Open Sans"/>
        </w:rPr>
      </w:pPr>
    </w:p>
    <w:p w14:paraId="3FF14D4E" w14:textId="77777777" w:rsidR="00502709" w:rsidRDefault="00502709" w:rsidP="001254C6">
      <w:pPr>
        <w:rPr>
          <w:rFonts w:cs="Open Sans"/>
        </w:rPr>
      </w:pPr>
    </w:p>
    <w:p w14:paraId="638075C3" w14:textId="77777777" w:rsidR="00502709" w:rsidRDefault="00502709" w:rsidP="001254C6">
      <w:pPr>
        <w:rPr>
          <w:rFonts w:cs="Open Sans"/>
        </w:rPr>
      </w:pPr>
    </w:p>
    <w:p w14:paraId="712F335C" w14:textId="77777777" w:rsidR="00AE037E" w:rsidRDefault="00AE037E" w:rsidP="00AE037E">
      <w:pPr>
        <w:rPr>
          <w:rFonts w:cs="Open Sans"/>
        </w:rPr>
      </w:pPr>
    </w:p>
    <w:p w14:paraId="7D8E79A4" w14:textId="77777777" w:rsidR="006219C7" w:rsidRDefault="006219C7" w:rsidP="00AE037E">
      <w:pPr>
        <w:rPr>
          <w:rFonts w:cs="Open Sans"/>
        </w:rPr>
      </w:pPr>
    </w:p>
    <w:p w14:paraId="16E671A1" w14:textId="77777777" w:rsidR="006219C7" w:rsidRDefault="006219C7" w:rsidP="00AE037E">
      <w:pPr>
        <w:rPr>
          <w:rFonts w:cs="Open Sans"/>
        </w:rPr>
      </w:pPr>
    </w:p>
    <w:p w14:paraId="7062A79B" w14:textId="77777777" w:rsidR="006219C7" w:rsidRDefault="006219C7" w:rsidP="00AE037E">
      <w:pPr>
        <w:rPr>
          <w:rFonts w:cs="Open Sans"/>
        </w:rPr>
      </w:pPr>
    </w:p>
    <w:p w14:paraId="4BDB0172" w14:textId="77777777" w:rsidR="006219C7" w:rsidRDefault="006219C7" w:rsidP="00AE037E">
      <w:pPr>
        <w:rPr>
          <w:rFonts w:cs="Open Sans"/>
        </w:rPr>
      </w:pPr>
    </w:p>
    <w:p w14:paraId="7CDC3C73" w14:textId="77777777" w:rsidR="006219C7" w:rsidRDefault="006219C7" w:rsidP="00AE037E">
      <w:pPr>
        <w:rPr>
          <w:rFonts w:cs="Open Sans"/>
        </w:rPr>
      </w:pPr>
    </w:p>
    <w:p w14:paraId="07E72CD9" w14:textId="77777777" w:rsidR="006219C7" w:rsidRDefault="006219C7" w:rsidP="00AE037E">
      <w:pPr>
        <w:rPr>
          <w:rFonts w:cs="Open Sans"/>
        </w:rPr>
      </w:pPr>
    </w:p>
    <w:p w14:paraId="152E8A43" w14:textId="77777777" w:rsidR="00DF182D" w:rsidRDefault="00DF182D" w:rsidP="00AE037E">
      <w:pPr>
        <w:rPr>
          <w:rFonts w:cs="Open Sans"/>
        </w:rPr>
      </w:pPr>
    </w:p>
    <w:p w14:paraId="49EB586E" w14:textId="77777777" w:rsidR="00DF182D" w:rsidRDefault="00DF182D" w:rsidP="00AE037E">
      <w:pPr>
        <w:rPr>
          <w:rFonts w:cs="Open Sans"/>
        </w:rPr>
      </w:pPr>
    </w:p>
    <w:p w14:paraId="3F1DBB12" w14:textId="77777777" w:rsidR="00DF182D" w:rsidRDefault="00DF182D" w:rsidP="00AE037E">
      <w:pPr>
        <w:rPr>
          <w:rFonts w:cs="Open Sans"/>
        </w:rPr>
      </w:pPr>
    </w:p>
    <w:p w14:paraId="4423F318" w14:textId="77777777" w:rsidR="00DF182D" w:rsidRDefault="00DF182D" w:rsidP="00AE037E">
      <w:pPr>
        <w:rPr>
          <w:rFonts w:cs="Open Sans"/>
        </w:rPr>
      </w:pPr>
    </w:p>
    <w:p w14:paraId="36750DF8" w14:textId="77777777" w:rsidR="00DF182D" w:rsidRDefault="00DF182D" w:rsidP="00AE037E">
      <w:pPr>
        <w:rPr>
          <w:rFonts w:cs="Open Sans"/>
        </w:rPr>
      </w:pPr>
    </w:p>
    <w:p w14:paraId="488D2BA7" w14:textId="77777777" w:rsidR="00DF182D" w:rsidRDefault="00DF182D" w:rsidP="00AE037E">
      <w:pPr>
        <w:rPr>
          <w:rFonts w:cs="Open Sans"/>
        </w:rPr>
      </w:pPr>
    </w:p>
    <w:p w14:paraId="7228222F" w14:textId="77777777" w:rsidR="006219C7" w:rsidRDefault="006219C7" w:rsidP="00AE037E">
      <w:pPr>
        <w:rPr>
          <w:rFonts w:cs="Open Sans"/>
        </w:rPr>
      </w:pPr>
    </w:p>
    <w:p w14:paraId="65C8AD84" w14:textId="77777777" w:rsidR="006219C7" w:rsidRDefault="006219C7" w:rsidP="00AE037E">
      <w:pPr>
        <w:rPr>
          <w:rFonts w:cs="Open Sans"/>
        </w:rPr>
      </w:pPr>
    </w:p>
    <w:p w14:paraId="3E38E6B3" w14:textId="77777777" w:rsidR="006219C7" w:rsidRDefault="006219C7" w:rsidP="00AE037E">
      <w:pPr>
        <w:rPr>
          <w:rFonts w:cs="Open Sans"/>
        </w:rPr>
      </w:pPr>
    </w:p>
    <w:p w14:paraId="67BF9443" w14:textId="77777777" w:rsidR="006219C7" w:rsidRDefault="006219C7" w:rsidP="00AE037E">
      <w:pPr>
        <w:rPr>
          <w:rFonts w:cs="Open Sans"/>
        </w:rPr>
      </w:pPr>
    </w:p>
    <w:p w14:paraId="0D1C7042" w14:textId="77777777" w:rsidR="006219C7" w:rsidRDefault="006219C7" w:rsidP="00AE037E">
      <w:pPr>
        <w:rPr>
          <w:rFonts w:cs="Open Sans"/>
        </w:rPr>
      </w:pPr>
    </w:p>
    <w:p w14:paraId="06B543E1" w14:textId="77777777" w:rsidR="001A65DB" w:rsidRDefault="001A65DB" w:rsidP="00406C27">
      <w:pPr>
        <w:pStyle w:val="Otsikko1"/>
        <w:ind w:left="0" w:firstLine="0"/>
        <w:rPr>
          <w:rFonts w:ascii="Open Sans" w:hAnsi="Open Sans" w:cs="Open Sans"/>
          <w:b/>
          <w:bCs/>
          <w:sz w:val="32"/>
          <w:szCs w:val="32"/>
        </w:rPr>
      </w:pPr>
      <w:bookmarkStart w:id="2" w:name="_Toc181038834"/>
    </w:p>
    <w:p w14:paraId="35A16137" w14:textId="43A75D5B" w:rsidR="00610CB3" w:rsidRDefault="005128A2" w:rsidP="00406C27">
      <w:pPr>
        <w:pStyle w:val="Otsikko1"/>
        <w:ind w:left="0" w:firstLine="0"/>
        <w:rPr>
          <w:rFonts w:ascii="Open Sans" w:hAnsi="Open Sans" w:cs="Open Sans"/>
          <w:b/>
          <w:bCs/>
          <w:sz w:val="32"/>
          <w:szCs w:val="32"/>
        </w:rPr>
      </w:pPr>
      <w:r>
        <w:rPr>
          <w:rFonts w:ascii="Open Sans" w:hAnsi="Open Sans" w:cs="Open Sans"/>
          <w:b/>
          <w:bCs/>
          <w:sz w:val="32"/>
          <w:szCs w:val="32"/>
        </w:rPr>
        <w:lastRenderedPageBreak/>
        <w:t>3</w:t>
      </w:r>
      <w:r w:rsidR="00065B1B">
        <w:rPr>
          <w:rFonts w:ascii="Open Sans" w:hAnsi="Open Sans" w:cs="Open Sans"/>
          <w:b/>
          <w:bCs/>
          <w:sz w:val="32"/>
          <w:szCs w:val="32"/>
        </w:rPr>
        <w:t xml:space="preserve"> </w:t>
      </w:r>
      <w:r w:rsidR="00065B1B" w:rsidRPr="00973100">
        <w:rPr>
          <w:rFonts w:ascii="Open Sans" w:hAnsi="Open Sans" w:cs="Open Sans"/>
          <w:b/>
          <w:bCs/>
          <w:sz w:val="32"/>
          <w:szCs w:val="32"/>
        </w:rPr>
        <w:t>Toteutus</w:t>
      </w:r>
      <w:bookmarkEnd w:id="2"/>
    </w:p>
    <w:p w14:paraId="703A9FCB" w14:textId="77777777" w:rsidR="00A4274B" w:rsidRDefault="00A4274B" w:rsidP="000036EA"/>
    <w:p w14:paraId="6336A604" w14:textId="58065D00" w:rsidR="004A11FE" w:rsidRDefault="004A11FE" w:rsidP="005C207C">
      <w:r>
        <w:t xml:space="preserve">Mallimme on toteutettu Python-ohjelmointikielellä ja PyTorch-koneoppimiskirjastoa käyttäen. </w:t>
      </w:r>
      <w:r w:rsidR="00606581">
        <w:t xml:space="preserve">Mallimme koostuu </w:t>
      </w:r>
      <w:r w:rsidR="00606581">
        <w:t xml:space="preserve">kymmenestä konvoluutiokerroksesta. </w:t>
      </w:r>
      <w:r w:rsidR="001270DC">
        <w:t>Malli on jaettu kolmeen eri tiedostoon:</w:t>
      </w:r>
    </w:p>
    <w:p w14:paraId="71EC6832" w14:textId="1205E885" w:rsidR="001270DC" w:rsidRDefault="001270DC" w:rsidP="001270DC">
      <w:pPr>
        <w:pStyle w:val="Luettelokappale"/>
        <w:numPr>
          <w:ilvl w:val="0"/>
          <w:numId w:val="9"/>
        </w:numPr>
      </w:pPr>
      <w:r>
        <w:t>Main.py</w:t>
      </w:r>
    </w:p>
    <w:p w14:paraId="69AE78B7" w14:textId="0D1FEC75" w:rsidR="001270DC" w:rsidRDefault="001270DC" w:rsidP="001270DC">
      <w:pPr>
        <w:pStyle w:val="Luettelokappale"/>
        <w:numPr>
          <w:ilvl w:val="0"/>
          <w:numId w:val="9"/>
        </w:numPr>
      </w:pPr>
      <w:r>
        <w:t>Model.py</w:t>
      </w:r>
    </w:p>
    <w:p w14:paraId="7C81A2C6" w14:textId="0E1596D5" w:rsidR="00D62320" w:rsidRDefault="001270DC" w:rsidP="00D62320">
      <w:pPr>
        <w:pStyle w:val="Luettelokappale"/>
        <w:numPr>
          <w:ilvl w:val="0"/>
          <w:numId w:val="9"/>
        </w:numPr>
      </w:pPr>
      <w:r>
        <w:t>data_handler.py</w:t>
      </w:r>
    </w:p>
    <w:p w14:paraId="06ED8723" w14:textId="77777777" w:rsidR="004A11FE" w:rsidRDefault="004A11FE" w:rsidP="004A11FE"/>
    <w:p w14:paraId="437F4D04" w14:textId="741D3A0E" w:rsidR="008B2CF9" w:rsidRDefault="00190F12" w:rsidP="00A00E3A">
      <w:pPr>
        <w:pStyle w:val="Otsikko2"/>
        <w:ind w:left="0" w:firstLine="0"/>
        <w:rPr>
          <w:rFonts w:ascii="Open Sans" w:hAnsi="Open Sans" w:cs="Open Sans"/>
          <w:b/>
          <w:bCs/>
          <w:color w:val="4F81BD" w:themeColor="accent1"/>
          <w:sz w:val="24"/>
          <w:szCs w:val="24"/>
        </w:rPr>
      </w:pPr>
      <w:bookmarkStart w:id="3" w:name="_Toc181038835"/>
      <w:r>
        <w:rPr>
          <w:rFonts w:ascii="Open Sans" w:hAnsi="Open Sans" w:cs="Open Sans"/>
          <w:b/>
          <w:bCs/>
          <w:color w:val="4F81BD" w:themeColor="accent1"/>
          <w:sz w:val="24"/>
          <w:szCs w:val="24"/>
        </w:rPr>
        <w:t>3</w:t>
      </w:r>
      <w:r w:rsidR="008B2CF9" w:rsidRPr="008B2CF9">
        <w:rPr>
          <w:rFonts w:ascii="Open Sans" w:hAnsi="Open Sans" w:cs="Open Sans"/>
          <w:b/>
          <w:bCs/>
          <w:color w:val="4F81BD" w:themeColor="accent1"/>
          <w:sz w:val="24"/>
          <w:szCs w:val="24"/>
        </w:rPr>
        <w:t xml:space="preserve">.1 </w:t>
      </w:r>
      <w:bookmarkEnd w:id="3"/>
      <w:r w:rsidR="007B7DEC">
        <w:rPr>
          <w:rFonts w:ascii="Open Sans" w:hAnsi="Open Sans" w:cs="Open Sans"/>
          <w:b/>
          <w:bCs/>
          <w:color w:val="4F81BD" w:themeColor="accent1"/>
          <w:sz w:val="24"/>
          <w:szCs w:val="24"/>
        </w:rPr>
        <w:t>Koulutus strategia</w:t>
      </w:r>
    </w:p>
    <w:p w14:paraId="6E952431" w14:textId="00676BE4" w:rsidR="003E5FFC" w:rsidRDefault="00EE60D1" w:rsidP="00C40E86">
      <w:r>
        <w:t>Mallia koulutettiin useilla erilaisilla hyperparametri yhdistelmillä, kuten dropout, optimointialgorimit, epoch-määrien vaihteleminen, eräkoko (Batch size)</w:t>
      </w:r>
      <w:r w:rsidR="00B55DAF">
        <w:t xml:space="preserve"> </w:t>
      </w:r>
      <w:r>
        <w:t>sekä oppimisnopeuden optimoimisella.</w:t>
      </w:r>
      <w:r w:rsidR="00F048AF">
        <w:t xml:space="preserve"> </w:t>
      </w:r>
      <w:r w:rsidR="005836E3">
        <w:t>model.py tiedosto sisältää ’</w:t>
      </w:r>
      <w:r w:rsidR="005836E3" w:rsidRPr="005836E3">
        <w:t>random_search</w:t>
      </w:r>
      <w:r w:rsidR="005836E3">
        <w:t xml:space="preserve">’- function, jonka avulla teimme xx määrän kokeilua erilaisilla hyperparametreilla. </w:t>
      </w:r>
      <w:r w:rsidR="00F01F24">
        <w:t xml:space="preserve">Jokaisesta koulutus kierroksesta muodostimme raportin, josta pystyimme vertailemaan </w:t>
      </w:r>
      <w:r w:rsidR="009E5DFD">
        <w:t xml:space="preserve">parhaat mahdolliset hyperparametrit. </w:t>
      </w:r>
      <w:r w:rsidR="00FA2678">
        <w:t>Annoimme seuraavat koulutusvaihtoehdot mallille</w:t>
      </w:r>
    </w:p>
    <w:p w14:paraId="37E4A229" w14:textId="77777777" w:rsidR="00BD4FA5" w:rsidRDefault="00BD4FA5" w:rsidP="00BD4FA5">
      <w:r>
        <w:t>param_space = {</w:t>
      </w:r>
    </w:p>
    <w:p w14:paraId="592DCB2C" w14:textId="77777777" w:rsidR="00BD4FA5" w:rsidRDefault="00BD4FA5" w:rsidP="00BD4FA5">
      <w:r>
        <w:t xml:space="preserve">        'batch_size': [4, 8, 16],</w:t>
      </w:r>
    </w:p>
    <w:p w14:paraId="4CD82D60" w14:textId="77777777" w:rsidR="00BD4FA5" w:rsidRDefault="00BD4FA5" w:rsidP="00BD4FA5">
      <w:r>
        <w:t xml:space="preserve">        'learning_rate': [1e-3, 1e-4, 1e-5],</w:t>
      </w:r>
    </w:p>
    <w:p w14:paraId="1C51A647" w14:textId="77777777" w:rsidR="00BD4FA5" w:rsidRDefault="00BD4FA5" w:rsidP="00BD4FA5">
      <w:r>
        <w:t xml:space="preserve">        'dropout_rate': [0.1, 0.2, 0.3],</w:t>
      </w:r>
    </w:p>
    <w:p w14:paraId="0364A293" w14:textId="77777777" w:rsidR="00BD4FA5" w:rsidRDefault="00BD4FA5" w:rsidP="00BD4FA5">
      <w:r>
        <w:t xml:space="preserve">        'optimizer_type': ['Adam', 'SGD'],</w:t>
      </w:r>
    </w:p>
    <w:p w14:paraId="46BD9E65" w14:textId="77777777" w:rsidR="00BD4FA5" w:rsidRDefault="00BD4FA5" w:rsidP="00BD4FA5">
      <w:r>
        <w:t xml:space="preserve">        'num_epochs': [1]  # 10, 20, 30</w:t>
      </w:r>
    </w:p>
    <w:p w14:paraId="15859FD8" w14:textId="73725CFC" w:rsidR="00BD4FA5" w:rsidRDefault="00BD4FA5" w:rsidP="00BD4FA5">
      <w:r>
        <w:t xml:space="preserve">    }</w:t>
      </w:r>
    </w:p>
    <w:p w14:paraId="4B27BCE6" w14:textId="77777777" w:rsidR="00EC29EC" w:rsidRDefault="00EC29EC" w:rsidP="00EC29EC"/>
    <w:p w14:paraId="2AA46E70" w14:textId="4B18DE55" w:rsidR="00EC29EC" w:rsidRPr="005A6DAF" w:rsidRDefault="00EC29EC" w:rsidP="00EC29EC">
      <w:pPr>
        <w:pStyle w:val="Otsikko3"/>
        <w:rPr>
          <w:rFonts w:ascii="Open Sans" w:hAnsi="Open Sans" w:cs="Open Sans"/>
          <w:b/>
          <w:bCs/>
          <w:color w:val="auto"/>
          <w:sz w:val="22"/>
          <w:szCs w:val="22"/>
        </w:rPr>
      </w:pPr>
      <w:bookmarkStart w:id="4" w:name="_Toc181038836"/>
      <w:r>
        <w:rPr>
          <w:rFonts w:ascii="Open Sans" w:hAnsi="Open Sans" w:cs="Open Sans"/>
          <w:b/>
          <w:bCs/>
          <w:color w:val="auto"/>
          <w:sz w:val="22"/>
          <w:szCs w:val="22"/>
        </w:rPr>
        <w:t>3</w:t>
      </w:r>
      <w:r w:rsidRPr="005A6DAF">
        <w:rPr>
          <w:rFonts w:ascii="Open Sans" w:hAnsi="Open Sans" w:cs="Open Sans"/>
          <w:b/>
          <w:bCs/>
          <w:color w:val="auto"/>
          <w:sz w:val="22"/>
          <w:szCs w:val="22"/>
        </w:rPr>
        <w:t xml:space="preserve">.1.1 </w:t>
      </w:r>
      <w:r w:rsidR="00797FA1">
        <w:rPr>
          <w:rFonts w:ascii="Open Sans" w:hAnsi="Open Sans" w:cs="Open Sans"/>
          <w:b/>
          <w:bCs/>
          <w:color w:val="auto"/>
          <w:sz w:val="22"/>
          <w:szCs w:val="22"/>
        </w:rPr>
        <w:t>H</w:t>
      </w:r>
      <w:r>
        <w:rPr>
          <w:rFonts w:ascii="Open Sans" w:hAnsi="Open Sans" w:cs="Open Sans"/>
          <w:b/>
          <w:bCs/>
          <w:color w:val="auto"/>
          <w:sz w:val="22"/>
          <w:szCs w:val="22"/>
        </w:rPr>
        <w:t>yperparametrit</w:t>
      </w:r>
      <w:r w:rsidR="000A79A7">
        <w:rPr>
          <w:rFonts w:ascii="Open Sans" w:hAnsi="Open Sans" w:cs="Open Sans"/>
          <w:b/>
          <w:bCs/>
          <w:color w:val="auto"/>
          <w:sz w:val="22"/>
          <w:szCs w:val="22"/>
        </w:rPr>
        <w:t xml:space="preserve"> </w:t>
      </w:r>
      <w:r w:rsidR="00F73914">
        <w:rPr>
          <w:rFonts w:ascii="Open Sans" w:hAnsi="Open Sans" w:cs="Open Sans"/>
          <w:b/>
          <w:bCs/>
          <w:color w:val="auto"/>
          <w:sz w:val="22"/>
          <w:szCs w:val="22"/>
        </w:rPr>
        <w:t xml:space="preserve">sekä </w:t>
      </w:r>
      <w:r w:rsidR="00C068E6">
        <w:rPr>
          <w:rFonts w:ascii="Open Sans" w:hAnsi="Open Sans" w:cs="Open Sans"/>
          <w:b/>
          <w:bCs/>
          <w:color w:val="auto"/>
          <w:sz w:val="22"/>
          <w:szCs w:val="22"/>
        </w:rPr>
        <w:t>harjoitus- ja validaatiohäviöt</w:t>
      </w:r>
      <w:bookmarkEnd w:id="4"/>
    </w:p>
    <w:p w14:paraId="66C6278B" w14:textId="6B4D67A2" w:rsidR="00A60C98" w:rsidRDefault="00A60C98" w:rsidP="00A60C98">
      <w:r w:rsidRPr="00542AC7">
        <w:t xml:space="preserve">Koulutuksen aikana seurasimme sekä harjoitus- että validaatiohäviöitä jokaisen epochin jälkeen. </w:t>
      </w:r>
    </w:p>
    <w:p w14:paraId="794ABB14" w14:textId="1101338D" w:rsidR="00CB3AD0" w:rsidRDefault="00AF3145" w:rsidP="00CB3AD0">
      <w:r>
        <w:t>Dropout 0.2</w:t>
      </w:r>
      <w:r w:rsidR="00C20C0A">
        <w:t xml:space="preserve"> ja optimointialgorimit ja eräkoko</w:t>
      </w:r>
    </w:p>
    <w:p w14:paraId="7D8CD88A" w14:textId="5B0BD3AD" w:rsidR="00AF3145" w:rsidRDefault="00AF3145" w:rsidP="00CB3AD0">
      <w:r>
        <w:t>Tähän esim. kuva</w:t>
      </w:r>
    </w:p>
    <w:p w14:paraId="65BEE736" w14:textId="77777777" w:rsidR="006C7ED4" w:rsidRDefault="006C7ED4" w:rsidP="00CB3AD0"/>
    <w:p w14:paraId="5D29B0B0" w14:textId="14ADAC7D" w:rsidR="00AF3145" w:rsidRDefault="00AF3145" w:rsidP="00CB3AD0">
      <w:r>
        <w:t xml:space="preserve">Dropout 0.4 </w:t>
      </w:r>
    </w:p>
    <w:p w14:paraId="2E57240D" w14:textId="446CB5F3" w:rsidR="00AF3145" w:rsidRDefault="00AF3145" w:rsidP="00CB3AD0">
      <w:r>
        <w:t>Tähän esim. kuva</w:t>
      </w:r>
    </w:p>
    <w:p w14:paraId="6D550066" w14:textId="77777777" w:rsidR="00F521EC" w:rsidRPr="00542AC7" w:rsidRDefault="00F521EC" w:rsidP="001929AF"/>
    <w:p w14:paraId="69CA34AD" w14:textId="399048DC" w:rsidR="00542AC7" w:rsidRDefault="000A6038" w:rsidP="00542AC7">
      <w:r>
        <w:t>H</w:t>
      </w:r>
      <w:r w:rsidR="00542AC7" w:rsidRPr="00542AC7">
        <w:t xml:space="preserve">arjoitus- että validaatiohäviöt laskivat tasaisesti ensimmäisten </w:t>
      </w:r>
      <w:r w:rsidR="00123DC0">
        <w:t>10</w:t>
      </w:r>
      <w:r w:rsidR="00542AC7" w:rsidRPr="00542AC7">
        <w:t xml:space="preserve"> epochin aikana, minkä jälkeen ne alkoivat tasoittua. Validaatiohäviön lievä nousu epochin </w:t>
      </w:r>
      <w:r w:rsidR="00D9185A">
        <w:t>10</w:t>
      </w:r>
      <w:r w:rsidR="00542AC7" w:rsidRPr="00542AC7">
        <w:t xml:space="preserve"> jälkeen viittaa siihen, että malli alkoi mahdollisesti ylisovittaa, joten koulutus lopetettiin </w:t>
      </w:r>
      <w:r w:rsidR="00583E01">
        <w:t>15</w:t>
      </w:r>
      <w:r w:rsidR="00542AC7" w:rsidRPr="00542AC7">
        <w:t xml:space="preserve"> epochin jälkeen.</w:t>
      </w:r>
    </w:p>
    <w:p w14:paraId="400459E5" w14:textId="77777777" w:rsidR="00F521EC" w:rsidRPr="00542AC7" w:rsidRDefault="00F521EC" w:rsidP="00542AC7"/>
    <w:p w14:paraId="59671EF6" w14:textId="0C3577B8" w:rsidR="00F521EC" w:rsidRDefault="00542AC7" w:rsidP="00542AC7">
      <w:r w:rsidRPr="00542AC7">
        <w:t xml:space="preserve">Koulutuksen päätyttyä </w:t>
      </w:r>
      <w:r w:rsidR="00F521EC">
        <w:t xml:space="preserve">päädyimme x, y ja t parametreihin, koska ne tuottivat parhaan mahdollisen </w:t>
      </w:r>
      <w:r w:rsidR="001929AF">
        <w:t>lopputuloksen</w:t>
      </w:r>
      <w:r w:rsidR="00F521EC">
        <w:t xml:space="preserve">. Lopullinen malli tallennettiin </w:t>
      </w:r>
      <w:r w:rsidR="00F521EC" w:rsidRPr="0045567A">
        <w:rPr>
          <w:b/>
          <w:bCs/>
        </w:rPr>
        <w:t>x_y_model.pth</w:t>
      </w:r>
      <w:r w:rsidR="00F521EC">
        <w:t xml:space="preserve"> tiedostoksi.</w:t>
      </w:r>
      <w:r w:rsidR="002B598E">
        <w:t xml:space="preserve"> Mallia voi uudelleen käyttää ilman tarvetta kouluttaa sitä uudelleen.</w:t>
      </w:r>
    </w:p>
    <w:p w14:paraId="21BCFCCF" w14:textId="77777777" w:rsidR="00542AC7" w:rsidRDefault="00542AC7" w:rsidP="00CB3AD0"/>
    <w:p w14:paraId="5C32CF5F" w14:textId="244A49A7" w:rsidR="00370795" w:rsidRDefault="00190F12" w:rsidP="00370795">
      <w:pPr>
        <w:pStyle w:val="Otsikko3"/>
        <w:rPr>
          <w:rFonts w:ascii="Open Sans" w:hAnsi="Open Sans" w:cs="Open Sans"/>
          <w:b/>
          <w:bCs/>
          <w:color w:val="auto"/>
          <w:sz w:val="22"/>
          <w:szCs w:val="22"/>
        </w:rPr>
      </w:pPr>
      <w:bookmarkStart w:id="5" w:name="_Toc181038837"/>
      <w:r>
        <w:rPr>
          <w:rFonts w:ascii="Open Sans" w:hAnsi="Open Sans" w:cs="Open Sans"/>
          <w:b/>
          <w:bCs/>
          <w:color w:val="auto"/>
          <w:sz w:val="22"/>
          <w:szCs w:val="22"/>
        </w:rPr>
        <w:t>3</w:t>
      </w:r>
      <w:r w:rsidR="00F9773B" w:rsidRPr="005A6DAF">
        <w:rPr>
          <w:rFonts w:ascii="Open Sans" w:hAnsi="Open Sans" w:cs="Open Sans"/>
          <w:b/>
          <w:bCs/>
          <w:color w:val="auto"/>
          <w:sz w:val="22"/>
          <w:szCs w:val="22"/>
        </w:rPr>
        <w:t>.1</w:t>
      </w:r>
      <w:r w:rsidR="006019EB">
        <w:rPr>
          <w:rFonts w:ascii="Open Sans" w:hAnsi="Open Sans" w:cs="Open Sans"/>
          <w:b/>
          <w:bCs/>
          <w:color w:val="auto"/>
          <w:sz w:val="22"/>
          <w:szCs w:val="22"/>
        </w:rPr>
        <w:t>.2</w:t>
      </w:r>
      <w:r w:rsidR="00F9773B" w:rsidRPr="005A6DAF">
        <w:rPr>
          <w:rFonts w:ascii="Open Sans" w:hAnsi="Open Sans" w:cs="Open Sans"/>
          <w:b/>
          <w:bCs/>
          <w:color w:val="auto"/>
          <w:sz w:val="22"/>
          <w:szCs w:val="22"/>
        </w:rPr>
        <w:t xml:space="preserve"> mloU</w:t>
      </w:r>
      <w:bookmarkEnd w:id="5"/>
    </w:p>
    <w:p w14:paraId="6DDD6C33" w14:textId="344AF8F6" w:rsidR="00524253" w:rsidRDefault="00524253" w:rsidP="00524253">
      <w:r>
        <w:t xml:space="preserve">Meidän mallin mloU arvo: 100 </w:t>
      </w:r>
    </w:p>
    <w:p w14:paraId="4D42F5ED" w14:textId="77777777" w:rsidR="00524253" w:rsidRPr="00524253" w:rsidRDefault="00524253" w:rsidP="00524253"/>
    <w:p w14:paraId="40DF9CFD" w14:textId="58B14A28" w:rsidR="00F9773B" w:rsidRDefault="004350B6" w:rsidP="00AA24B5">
      <w:r>
        <w:t>Mallin korkea</w:t>
      </w:r>
      <w:r w:rsidR="003E6757" w:rsidRPr="003E6757">
        <w:t xml:space="preserve"> mIoU-arvo viittaa siihen, että malli pystyy hyvin tarkasti segmentointiin maksakuvissa. Mallin koulutuksen tuloksena saavutimme mIoU-arvon, joka osoittaa mallin pystyvän erottamaan maksakudoksen taustasta ja muista kudoksista useissa testikuvissa. Tämä mittari oli erityisen hyödyllinen arvioimaan, kuinka hyvin malli onnistui vaikeampien kuvaluokkien segmentoinnissa ja missä tapauksissa lisäparannuksia tarvittaisiin.</w:t>
      </w:r>
    </w:p>
    <w:p w14:paraId="1AFAB0BD" w14:textId="77777777" w:rsidR="000065A4" w:rsidRPr="005A6DAF" w:rsidRDefault="000065A4" w:rsidP="00AA24B5"/>
    <w:p w14:paraId="21A82C50" w14:textId="2B828A72" w:rsidR="00DC7DB8" w:rsidRDefault="00190F12" w:rsidP="005A6DAF">
      <w:pPr>
        <w:pStyle w:val="Otsikko3"/>
        <w:rPr>
          <w:rFonts w:ascii="Open Sans" w:hAnsi="Open Sans" w:cs="Open Sans"/>
          <w:b/>
          <w:bCs/>
          <w:color w:val="auto"/>
          <w:sz w:val="22"/>
          <w:szCs w:val="22"/>
        </w:rPr>
      </w:pPr>
      <w:bookmarkStart w:id="6" w:name="_Toc181038838"/>
      <w:r>
        <w:rPr>
          <w:rFonts w:ascii="Open Sans" w:hAnsi="Open Sans" w:cs="Open Sans"/>
          <w:b/>
          <w:bCs/>
          <w:color w:val="auto"/>
          <w:sz w:val="22"/>
          <w:szCs w:val="22"/>
        </w:rPr>
        <w:t>3</w:t>
      </w:r>
      <w:r w:rsidR="00DC7DB8" w:rsidRPr="005A6DAF">
        <w:rPr>
          <w:rFonts w:ascii="Open Sans" w:hAnsi="Open Sans" w:cs="Open Sans"/>
          <w:b/>
          <w:bCs/>
          <w:color w:val="auto"/>
          <w:sz w:val="22"/>
          <w:szCs w:val="22"/>
        </w:rPr>
        <w:t>.1.</w:t>
      </w:r>
      <w:r w:rsidR="006019EB">
        <w:rPr>
          <w:rFonts w:ascii="Open Sans" w:hAnsi="Open Sans" w:cs="Open Sans"/>
          <w:b/>
          <w:bCs/>
          <w:color w:val="auto"/>
          <w:sz w:val="22"/>
          <w:szCs w:val="22"/>
        </w:rPr>
        <w:t>3</w:t>
      </w:r>
      <w:r w:rsidR="00DC7DB8" w:rsidRPr="005A6DAF">
        <w:rPr>
          <w:rFonts w:ascii="Open Sans" w:hAnsi="Open Sans" w:cs="Open Sans"/>
          <w:b/>
          <w:bCs/>
          <w:color w:val="auto"/>
          <w:sz w:val="22"/>
          <w:szCs w:val="22"/>
        </w:rPr>
        <w:t xml:space="preserve"> mPA</w:t>
      </w:r>
      <w:bookmarkEnd w:id="6"/>
    </w:p>
    <w:p w14:paraId="5B97A698" w14:textId="2187522B" w:rsidR="007D60C5" w:rsidRDefault="007D60C5" w:rsidP="007D60C5">
      <w:r>
        <w:t xml:space="preserve">Meidän mallin mPA-arvo: 100 </w:t>
      </w:r>
    </w:p>
    <w:p w14:paraId="31EA7CA4" w14:textId="77777777" w:rsidR="007D60C5" w:rsidRPr="007D60C5" w:rsidRDefault="007D60C5" w:rsidP="007D60C5"/>
    <w:p w14:paraId="7A134C2D" w14:textId="4FB03F61" w:rsidR="006C47A8" w:rsidRDefault="00AB71F3" w:rsidP="00370795">
      <w:r>
        <w:t>Mallin korkea</w:t>
      </w:r>
      <w:r w:rsidR="00370795" w:rsidRPr="00370795">
        <w:t xml:space="preserve"> mPA-arvo osoittaa, että </w:t>
      </w:r>
      <w:r w:rsidR="00AB5C9F">
        <w:t xml:space="preserve">se </w:t>
      </w:r>
      <w:r w:rsidR="00370795" w:rsidRPr="00370795">
        <w:t>pystyy tunnistamaan kohdeluokat yksityiskohtaisesti pikselitasolla. Saavutettu mPA-arvo kertoo mallin tarkkuudesta erityisesti maksakudoksen ja taustakudoksen erottamisessa. Tämä mittari täydentää mIoU, sillä se tarjoaa näkökulman mallin kykyyn tuottaa tarkkoja segmentointituloksia koko kuvan alueella, mikä on tärkeää erityisesti lääketieteellisissä sovelluksissa.</w:t>
      </w:r>
    </w:p>
    <w:p w14:paraId="36EE85B5" w14:textId="77777777" w:rsidR="00E46AFB" w:rsidRDefault="00E46AFB" w:rsidP="00C40E86"/>
    <w:p w14:paraId="4EDB0737" w14:textId="275D9F5C" w:rsidR="00487F08" w:rsidRDefault="00190F12" w:rsidP="00487F08">
      <w:pPr>
        <w:pStyle w:val="Otsikko2"/>
        <w:ind w:left="0" w:firstLine="0"/>
        <w:rPr>
          <w:rFonts w:ascii="Open Sans" w:hAnsi="Open Sans" w:cs="Open Sans"/>
          <w:b/>
          <w:bCs/>
          <w:color w:val="4F81BD" w:themeColor="accent1"/>
          <w:sz w:val="24"/>
          <w:szCs w:val="24"/>
        </w:rPr>
      </w:pPr>
      <w:bookmarkStart w:id="7" w:name="_Toc181038839"/>
      <w:r>
        <w:rPr>
          <w:rFonts w:ascii="Open Sans" w:hAnsi="Open Sans" w:cs="Open Sans"/>
          <w:b/>
          <w:bCs/>
          <w:color w:val="4F81BD" w:themeColor="accent1"/>
          <w:sz w:val="24"/>
          <w:szCs w:val="24"/>
        </w:rPr>
        <w:t>3</w:t>
      </w:r>
      <w:r w:rsidR="00487F08" w:rsidRPr="008B2CF9">
        <w:rPr>
          <w:rFonts w:ascii="Open Sans" w:hAnsi="Open Sans" w:cs="Open Sans"/>
          <w:b/>
          <w:bCs/>
          <w:color w:val="4F81BD" w:themeColor="accent1"/>
          <w:sz w:val="24"/>
          <w:szCs w:val="24"/>
        </w:rPr>
        <w:t>.</w:t>
      </w:r>
      <w:r w:rsidR="005D602B">
        <w:rPr>
          <w:rFonts w:ascii="Open Sans" w:hAnsi="Open Sans" w:cs="Open Sans"/>
          <w:b/>
          <w:bCs/>
          <w:color w:val="4F81BD" w:themeColor="accent1"/>
          <w:sz w:val="24"/>
          <w:szCs w:val="24"/>
        </w:rPr>
        <w:t>2</w:t>
      </w:r>
      <w:r w:rsidR="00487F08" w:rsidRPr="008B2CF9">
        <w:rPr>
          <w:rFonts w:ascii="Open Sans" w:hAnsi="Open Sans" w:cs="Open Sans"/>
          <w:b/>
          <w:bCs/>
          <w:color w:val="4F81BD" w:themeColor="accent1"/>
          <w:sz w:val="24"/>
          <w:szCs w:val="24"/>
        </w:rPr>
        <w:t xml:space="preserve"> </w:t>
      </w:r>
      <w:r w:rsidR="00487F08">
        <w:rPr>
          <w:rFonts w:ascii="Open Sans" w:hAnsi="Open Sans" w:cs="Open Sans"/>
          <w:b/>
          <w:bCs/>
          <w:color w:val="4F81BD" w:themeColor="accent1"/>
          <w:sz w:val="24"/>
          <w:szCs w:val="24"/>
        </w:rPr>
        <w:t xml:space="preserve">Mallin </w:t>
      </w:r>
      <w:r w:rsidR="005D602B">
        <w:rPr>
          <w:rFonts w:ascii="Open Sans" w:hAnsi="Open Sans" w:cs="Open Sans"/>
          <w:b/>
          <w:bCs/>
          <w:color w:val="4F81BD" w:themeColor="accent1"/>
          <w:sz w:val="24"/>
          <w:szCs w:val="24"/>
        </w:rPr>
        <w:t>suorituskyky</w:t>
      </w:r>
      <w:bookmarkEnd w:id="7"/>
    </w:p>
    <w:p w14:paraId="100FF29C" w14:textId="2C863708" w:rsidR="00487F08" w:rsidRDefault="0058506E" w:rsidP="00C40E86">
      <w:r>
        <w:t xml:space="preserve">Tähän 3 testi kuvaa ja niiden segmentaatio tulokset ja kertomus niistä </w:t>
      </w:r>
    </w:p>
    <w:p w14:paraId="70B923D0" w14:textId="77777777" w:rsidR="00A4274B" w:rsidRDefault="00A4274B" w:rsidP="000036EA"/>
    <w:p w14:paraId="562FE67F" w14:textId="77777777" w:rsidR="00A4274B" w:rsidRDefault="00A4274B" w:rsidP="000036EA"/>
    <w:p w14:paraId="56FD944E" w14:textId="77777777" w:rsidR="00A4274B" w:rsidRDefault="00A4274B" w:rsidP="000036EA"/>
    <w:p w14:paraId="095DA8ED" w14:textId="77777777" w:rsidR="00A4274B" w:rsidRDefault="00A4274B" w:rsidP="000036EA"/>
    <w:p w14:paraId="7A566819" w14:textId="77777777" w:rsidR="00A4274B" w:rsidRDefault="00A4274B" w:rsidP="000036EA"/>
    <w:p w14:paraId="5D072E9D" w14:textId="77777777" w:rsidR="00A4274B" w:rsidRDefault="00A4274B" w:rsidP="000036EA"/>
    <w:p w14:paraId="083875CD" w14:textId="77777777" w:rsidR="00A4274B" w:rsidRDefault="00A4274B" w:rsidP="000036EA"/>
    <w:p w14:paraId="5782CF7C" w14:textId="77777777" w:rsidR="00A4274B" w:rsidRDefault="00A4274B" w:rsidP="000036EA"/>
    <w:p w14:paraId="5C8EAF71" w14:textId="77777777" w:rsidR="00A4274B" w:rsidRDefault="00A4274B" w:rsidP="000036EA"/>
    <w:p w14:paraId="137D3260" w14:textId="77777777" w:rsidR="00483795" w:rsidRDefault="00483795" w:rsidP="00B51352"/>
    <w:p w14:paraId="20706347" w14:textId="77777777" w:rsidR="00356CA9" w:rsidRDefault="00356CA9" w:rsidP="00B51352"/>
    <w:p w14:paraId="4513F818" w14:textId="77777777" w:rsidR="007146E4" w:rsidRDefault="007146E4" w:rsidP="00B51352"/>
    <w:p w14:paraId="62467335" w14:textId="77777777" w:rsidR="007146E4" w:rsidRDefault="007146E4" w:rsidP="00B51352"/>
    <w:p w14:paraId="16F2AB35" w14:textId="77777777" w:rsidR="007146E4" w:rsidRDefault="007146E4" w:rsidP="00B51352"/>
    <w:p w14:paraId="2CFE226B" w14:textId="77777777" w:rsidR="007146E4" w:rsidRDefault="007146E4" w:rsidP="00B51352"/>
    <w:p w14:paraId="60522AFC" w14:textId="37E49DD5" w:rsidR="00B546EB" w:rsidRPr="0091481D" w:rsidRDefault="00356CA9" w:rsidP="0091481D">
      <w:pPr>
        <w:pStyle w:val="Otsikko1"/>
        <w:ind w:left="0" w:firstLine="0"/>
        <w:rPr>
          <w:rFonts w:ascii="Open Sans" w:hAnsi="Open Sans" w:cs="Open Sans"/>
          <w:b/>
          <w:bCs/>
          <w:sz w:val="32"/>
          <w:szCs w:val="32"/>
        </w:rPr>
      </w:pPr>
      <w:bookmarkStart w:id="8" w:name="_Toc181038840"/>
      <w:r>
        <w:rPr>
          <w:rFonts w:ascii="Open Sans" w:hAnsi="Open Sans" w:cs="Open Sans"/>
          <w:b/>
          <w:bCs/>
          <w:sz w:val="32"/>
          <w:szCs w:val="32"/>
        </w:rPr>
        <w:t>4</w:t>
      </w:r>
      <w:r w:rsidR="00FF2D3E" w:rsidRPr="00FF2D3E">
        <w:rPr>
          <w:rFonts w:ascii="Open Sans" w:hAnsi="Open Sans" w:cs="Open Sans"/>
          <w:b/>
          <w:bCs/>
          <w:sz w:val="32"/>
          <w:szCs w:val="32"/>
        </w:rPr>
        <w:t xml:space="preserve"> Lainaukset ja viittaukset</w:t>
      </w:r>
      <w:bookmarkEnd w:id="8"/>
    </w:p>
    <w:p w14:paraId="32EF423D" w14:textId="332784AB" w:rsidR="00B546EB" w:rsidRDefault="009B6274" w:rsidP="00C40E86">
      <w:r>
        <w:t xml:space="preserve">Mallin </w:t>
      </w:r>
      <w:r w:rsidR="00FA6623">
        <w:t xml:space="preserve">rakentamiseen </w:t>
      </w:r>
      <w:r>
        <w:t xml:space="preserve">on käytetty ChatGPT 4o mallia, mutta malli on </w:t>
      </w:r>
      <w:r w:rsidR="002334F1">
        <w:t>optimoitu meidän toimesta.</w:t>
      </w:r>
    </w:p>
    <w:p w14:paraId="072E86CE" w14:textId="286F5FBB" w:rsidR="00E12038" w:rsidRPr="00916773" w:rsidRDefault="00E12038" w:rsidP="00C40E86">
      <w:r>
        <w:t xml:space="preserve">Ensimmäisessä vaiheessa </w:t>
      </w:r>
    </w:p>
    <w:p w14:paraId="4F54B5DC" w14:textId="77777777" w:rsidR="00B546EB" w:rsidRPr="00B546EB" w:rsidRDefault="00B546EB" w:rsidP="00B546EB">
      <w:pPr>
        <w:rPr>
          <w:rFonts w:cs="Open Sans"/>
        </w:rPr>
      </w:pPr>
    </w:p>
    <w:p w14:paraId="767EB6EB" w14:textId="6E5ADC5D" w:rsidR="00A4274B" w:rsidRPr="00973100" w:rsidRDefault="00356CA9" w:rsidP="00A4274B">
      <w:pPr>
        <w:pStyle w:val="Otsikko1"/>
        <w:ind w:left="0" w:firstLine="0"/>
        <w:rPr>
          <w:rFonts w:ascii="Open Sans" w:hAnsi="Open Sans" w:cs="Open Sans"/>
          <w:b/>
          <w:bCs/>
          <w:sz w:val="32"/>
          <w:szCs w:val="32"/>
        </w:rPr>
      </w:pPr>
      <w:bookmarkStart w:id="9" w:name="_Toc181038841"/>
      <w:r>
        <w:rPr>
          <w:rFonts w:ascii="Open Sans" w:hAnsi="Open Sans" w:cs="Open Sans"/>
          <w:b/>
          <w:bCs/>
          <w:sz w:val="32"/>
          <w:szCs w:val="32"/>
        </w:rPr>
        <w:t>5</w:t>
      </w:r>
      <w:r w:rsidR="00DF24EF">
        <w:rPr>
          <w:rFonts w:ascii="Open Sans" w:hAnsi="Open Sans" w:cs="Open Sans"/>
          <w:b/>
          <w:bCs/>
          <w:sz w:val="32"/>
          <w:szCs w:val="32"/>
        </w:rPr>
        <w:t xml:space="preserve"> </w:t>
      </w:r>
      <w:r w:rsidR="00A4274B" w:rsidRPr="00973100">
        <w:rPr>
          <w:rFonts w:ascii="Open Sans" w:hAnsi="Open Sans" w:cs="Open Sans"/>
          <w:b/>
          <w:bCs/>
          <w:sz w:val="32"/>
          <w:szCs w:val="32"/>
        </w:rPr>
        <w:t>Ryhmätyön jako</w:t>
      </w:r>
      <w:bookmarkEnd w:id="9"/>
    </w:p>
    <w:p w14:paraId="06F0CE12" w14:textId="25645D77" w:rsidR="006B2BBC" w:rsidRDefault="006B2BBC" w:rsidP="00C40E86">
      <w:r>
        <w:t>Itsearviointi:</w:t>
      </w:r>
    </w:p>
    <w:p w14:paraId="56582DBE" w14:textId="738D2FCF" w:rsidR="006B2BBC" w:rsidRDefault="006B2BBC" w:rsidP="00C40E86">
      <w:r>
        <w:t>Lauri Komulainen:</w:t>
      </w:r>
    </w:p>
    <w:p w14:paraId="06121F73" w14:textId="77777777" w:rsidR="006B2BBC" w:rsidRDefault="006B2BBC" w:rsidP="00C40E86"/>
    <w:p w14:paraId="2C5CDB7C" w14:textId="2596AE27" w:rsidR="006B2BBC" w:rsidRDefault="006B2BBC" w:rsidP="00C40E86">
      <w:r>
        <w:t>Denis Eskelinen</w:t>
      </w:r>
    </w:p>
    <w:p w14:paraId="24AE596C" w14:textId="77777777" w:rsidR="00552F14" w:rsidRPr="00A36479" w:rsidRDefault="00552F14" w:rsidP="0091481D"/>
    <w:p w14:paraId="60E047B1" w14:textId="5129EB61" w:rsidR="008E6A25" w:rsidRDefault="00356CA9" w:rsidP="00A4274B">
      <w:pPr>
        <w:pStyle w:val="Otsikko1"/>
        <w:ind w:left="0" w:firstLine="0"/>
        <w:rPr>
          <w:rFonts w:ascii="Open Sans" w:hAnsi="Open Sans" w:cs="Open Sans"/>
          <w:b/>
          <w:bCs/>
          <w:sz w:val="32"/>
          <w:szCs w:val="32"/>
        </w:rPr>
      </w:pPr>
      <w:bookmarkStart w:id="10" w:name="_Toc181038842"/>
      <w:r>
        <w:rPr>
          <w:rFonts w:ascii="Open Sans" w:hAnsi="Open Sans" w:cs="Open Sans"/>
          <w:b/>
          <w:bCs/>
          <w:sz w:val="32"/>
          <w:szCs w:val="32"/>
        </w:rPr>
        <w:t>6</w:t>
      </w:r>
      <w:r w:rsidR="00DF24EF">
        <w:rPr>
          <w:rFonts w:ascii="Open Sans" w:hAnsi="Open Sans" w:cs="Open Sans"/>
          <w:b/>
          <w:bCs/>
          <w:sz w:val="32"/>
          <w:szCs w:val="32"/>
        </w:rPr>
        <w:t xml:space="preserve"> </w:t>
      </w:r>
      <w:r w:rsidR="00A4274B" w:rsidRPr="00973100">
        <w:rPr>
          <w:rFonts w:ascii="Open Sans" w:hAnsi="Open Sans" w:cs="Open Sans"/>
          <w:b/>
          <w:bCs/>
          <w:sz w:val="32"/>
          <w:szCs w:val="32"/>
        </w:rPr>
        <w:t>Johtopäätökset</w:t>
      </w:r>
      <w:bookmarkEnd w:id="10"/>
    </w:p>
    <w:p w14:paraId="4722C0FD" w14:textId="77777777" w:rsidR="00435111" w:rsidRPr="00435111" w:rsidRDefault="00435111" w:rsidP="00C40E86">
      <w:r w:rsidRPr="00435111">
        <w:t>Tiivistä työn keskeiset löydökset.</w:t>
      </w:r>
    </w:p>
    <w:p w14:paraId="1B528F97" w14:textId="77777777" w:rsidR="00435111" w:rsidRPr="00435111" w:rsidRDefault="00435111" w:rsidP="00C40E86">
      <w:r w:rsidRPr="00435111">
        <w:t>Pohdi mahdollisia parannuksia ja jatkotutkimusaiheita.</w:t>
      </w:r>
    </w:p>
    <w:p w14:paraId="08E37650" w14:textId="77777777" w:rsidR="00435111" w:rsidRPr="00435111" w:rsidRDefault="00435111" w:rsidP="00C40E86"/>
    <w:p w14:paraId="0DDE2D9B" w14:textId="77777777" w:rsidR="00435111" w:rsidRPr="00435111" w:rsidRDefault="00435111" w:rsidP="00C40E86"/>
    <w:p w14:paraId="0586F74E" w14:textId="77777777" w:rsidR="00435111" w:rsidRDefault="00435111" w:rsidP="00C40E86"/>
    <w:p w14:paraId="3AA48DE2" w14:textId="77777777" w:rsidR="000036EA" w:rsidRDefault="000036EA" w:rsidP="00C40E86"/>
    <w:p w14:paraId="2479C0E8" w14:textId="77777777" w:rsidR="000036EA" w:rsidRDefault="000036EA" w:rsidP="00C40E86"/>
    <w:p w14:paraId="4FA025AC" w14:textId="77777777" w:rsidR="000036EA" w:rsidRDefault="000036EA" w:rsidP="00C40E86"/>
    <w:p w14:paraId="0DF27A35" w14:textId="77777777" w:rsidR="000036EA" w:rsidRDefault="000036EA" w:rsidP="00C40E86"/>
    <w:p w14:paraId="01FDD862" w14:textId="77777777" w:rsidR="000036EA" w:rsidRDefault="000036EA" w:rsidP="00C40E86"/>
    <w:p w14:paraId="23D1F315" w14:textId="77777777" w:rsidR="000036EA" w:rsidRDefault="000036EA" w:rsidP="00C40E86"/>
    <w:p w14:paraId="3A130F46" w14:textId="77777777" w:rsidR="000036EA" w:rsidRDefault="000036EA" w:rsidP="00C40E86"/>
    <w:p w14:paraId="43DEFDC0" w14:textId="77777777" w:rsidR="000036EA" w:rsidRDefault="000036EA" w:rsidP="00C40E86"/>
    <w:p w14:paraId="53750924" w14:textId="77777777" w:rsidR="000036EA" w:rsidRDefault="000036EA" w:rsidP="00C40E86"/>
    <w:p w14:paraId="3552B8B2" w14:textId="77777777" w:rsidR="00AE5AA2" w:rsidRDefault="00AE5AA2" w:rsidP="00C40E86"/>
    <w:p w14:paraId="2BCDBC4B" w14:textId="77777777" w:rsidR="00C40E86" w:rsidRDefault="00C40E86" w:rsidP="00C40E86"/>
    <w:p w14:paraId="0FDD33B5" w14:textId="77777777" w:rsidR="00C40E86" w:rsidRDefault="00C40E86" w:rsidP="00C40E86"/>
    <w:p w14:paraId="30E02A5E" w14:textId="77777777" w:rsidR="00C40E86" w:rsidRDefault="00C40E86" w:rsidP="00C40E86"/>
    <w:p w14:paraId="268A1ED4" w14:textId="77777777" w:rsidR="00C40E86" w:rsidRDefault="00C40E86" w:rsidP="00C40E86"/>
    <w:p w14:paraId="335AFAAB" w14:textId="77777777" w:rsidR="00C40E86" w:rsidRDefault="00C40E86" w:rsidP="00354138"/>
    <w:p w14:paraId="157E8FF2" w14:textId="77777777" w:rsidR="00647325" w:rsidRDefault="00647325" w:rsidP="00354138"/>
    <w:p w14:paraId="4546A48C" w14:textId="77777777" w:rsidR="00647325" w:rsidRDefault="00647325" w:rsidP="00354138"/>
    <w:p w14:paraId="4C4877A3" w14:textId="77777777" w:rsidR="000036EA" w:rsidRDefault="000036EA" w:rsidP="000036EA"/>
    <w:p w14:paraId="026BBAE6" w14:textId="414EA81E" w:rsidR="003554B0" w:rsidRPr="00AE5AA2" w:rsidRDefault="00A4274B" w:rsidP="00AE5AA2">
      <w:pPr>
        <w:pStyle w:val="Otsikko1"/>
        <w:ind w:left="0" w:firstLine="0"/>
        <w:rPr>
          <w:rFonts w:ascii="Open Sans" w:hAnsi="Open Sans" w:cs="Open Sans"/>
          <w:b/>
          <w:bCs/>
          <w:sz w:val="32"/>
          <w:szCs w:val="32"/>
        </w:rPr>
        <w:sectPr w:rsidR="003554B0" w:rsidRPr="00AE5AA2">
          <w:headerReference w:type="default" r:id="rId8"/>
          <w:pgSz w:w="11910" w:h="16840"/>
          <w:pgMar w:top="2060" w:right="1020" w:bottom="280" w:left="1300" w:header="1829" w:footer="0" w:gutter="0"/>
          <w:cols w:space="708"/>
        </w:sectPr>
      </w:pPr>
      <w:bookmarkStart w:id="11" w:name="_Toc181038843"/>
      <w:r w:rsidRPr="00973100">
        <w:rPr>
          <w:rFonts w:ascii="Open Sans" w:hAnsi="Open Sans" w:cs="Open Sans"/>
          <w:b/>
          <w:bCs/>
          <w:sz w:val="32"/>
          <w:szCs w:val="32"/>
        </w:rPr>
        <w:t>Lähdeluettelo</w:t>
      </w:r>
      <w:bookmarkEnd w:id="11"/>
    </w:p>
    <w:p w14:paraId="1B34B948" w14:textId="3754CA8B" w:rsidR="003554B0" w:rsidRPr="007437BD" w:rsidRDefault="003554B0" w:rsidP="00643239">
      <w:pPr>
        <w:pStyle w:val="Leipteksti"/>
        <w:spacing w:before="2"/>
        <w:rPr>
          <w:rFonts w:ascii="Open Sans" w:hAnsi="Open Sans" w:cs="Open Sans"/>
          <w:sz w:val="22"/>
          <w:szCs w:val="22"/>
        </w:rPr>
      </w:pPr>
    </w:p>
    <w:sectPr w:rsidR="003554B0" w:rsidRPr="007437BD">
      <w:headerReference w:type="default" r:id="rId9"/>
      <w:pgSz w:w="11910" w:h="16840"/>
      <w:pgMar w:top="1920" w:right="1020" w:bottom="280" w:left="1300" w:header="0" w:footer="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0C8947" w14:textId="77777777" w:rsidR="00EB5BF9" w:rsidRDefault="00EB5BF9">
      <w:pPr>
        <w:spacing w:line="240" w:lineRule="auto"/>
      </w:pPr>
      <w:r>
        <w:separator/>
      </w:r>
    </w:p>
  </w:endnote>
  <w:endnote w:type="continuationSeparator" w:id="0">
    <w:p w14:paraId="68C4952A" w14:textId="77777777" w:rsidR="00EB5BF9" w:rsidRDefault="00EB5B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 Sans">
    <w:charset w:val="00"/>
    <w:family w:val="swiss"/>
    <w:pitch w:val="variable"/>
    <w:sig w:usb0="E00002EF" w:usb1="4000205B" w:usb2="00000028"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58B5A9" w14:textId="77777777" w:rsidR="00EB5BF9" w:rsidRDefault="00EB5BF9">
      <w:pPr>
        <w:spacing w:line="240" w:lineRule="auto"/>
      </w:pPr>
      <w:r>
        <w:separator/>
      </w:r>
    </w:p>
  </w:footnote>
  <w:footnote w:type="continuationSeparator" w:id="0">
    <w:p w14:paraId="0E28571E" w14:textId="77777777" w:rsidR="00EB5BF9" w:rsidRDefault="00EB5BF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F5ACCD" w14:textId="77777777" w:rsidR="003554B0" w:rsidRDefault="00000000">
    <w:pPr>
      <w:pStyle w:val="Leipteksti"/>
      <w:spacing w:line="14" w:lineRule="auto"/>
    </w:pPr>
    <w:r>
      <w:rPr>
        <w:noProof/>
      </w:rPr>
      <mc:AlternateContent>
        <mc:Choice Requires="wps">
          <w:drawing>
            <wp:anchor distT="0" distB="0" distL="0" distR="0" simplePos="0" relativeHeight="251663872" behindDoc="1" locked="0" layoutInCell="1" allowOverlap="1" wp14:anchorId="2A4DB79D" wp14:editId="0289D85B">
              <wp:simplePos x="0" y="0"/>
              <wp:positionH relativeFrom="page">
                <wp:posOffset>3762461</wp:posOffset>
              </wp:positionH>
              <wp:positionV relativeFrom="page">
                <wp:posOffset>1149020</wp:posOffset>
              </wp:positionV>
              <wp:extent cx="216535" cy="1816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6535" cy="181610"/>
                      </a:xfrm>
                      <a:prstGeom prst="rect">
                        <a:avLst/>
                      </a:prstGeom>
                    </wps:spPr>
                    <wps:txbx>
                      <w:txbxContent>
                        <w:p w14:paraId="7D3DD81F" w14:textId="77777777" w:rsidR="003554B0" w:rsidRDefault="00000000">
                          <w:pPr>
                            <w:pStyle w:val="Leipteksti"/>
                            <w:spacing w:before="21"/>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wps:txbx>
                    <wps:bodyPr wrap="square" lIns="0" tIns="0" rIns="0" bIns="0" rtlCol="0">
                      <a:noAutofit/>
                    </wps:bodyPr>
                  </wps:wsp>
                </a:graphicData>
              </a:graphic>
            </wp:anchor>
          </w:drawing>
        </mc:Choice>
        <mc:Fallback>
          <w:pict>
            <v:shapetype w14:anchorId="2A4DB79D" id="_x0000_t202" coordsize="21600,21600" o:spt="202" path="m,l,21600r21600,l21600,xe">
              <v:stroke joinstyle="miter"/>
              <v:path gradientshapeok="t" o:connecttype="rect"/>
            </v:shapetype>
            <v:shape id="Textbox 2" o:spid="_x0000_s1026" type="#_x0000_t202" style="position:absolute;left:0;text-align:left;margin-left:296.25pt;margin-top:90.45pt;width:17.05pt;height:14.3pt;z-index:-2516526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" filled="f" stroked="f">
              <v:textbox inset="0,0,0,0">
                <w:txbxContent>
                  <w:p w14:paraId="7D3DD81F" w14:textId="77777777" w:rsidR="003554B0" w:rsidRDefault="00000000">
                    <w:pPr>
                      <w:pStyle w:val="Leipteksti"/>
                      <w:spacing w:before="21"/>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E0B71A" w14:textId="77777777" w:rsidR="003554B0" w:rsidRDefault="003554B0">
    <w:pPr>
      <w:pStyle w:val="Leipteksti"/>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D1072C"/>
    <w:multiLevelType w:val="multilevel"/>
    <w:tmpl w:val="ACC8E6CE"/>
    <w:lvl w:ilvl="0">
      <w:start w:val="1"/>
      <w:numFmt w:val="decimal"/>
      <w:lvlText w:val="%1"/>
      <w:lvlJc w:val="left"/>
      <w:pPr>
        <w:ind w:left="266" w:hanging="165"/>
      </w:pPr>
      <w:rPr>
        <w:rFonts w:ascii="Arial MT" w:eastAsia="Arial MT" w:hAnsi="Arial MT" w:cs="Arial MT" w:hint="default"/>
        <w:b w:val="0"/>
        <w:bCs w:val="0"/>
        <w:i w:val="0"/>
        <w:iCs w:val="0"/>
        <w:spacing w:val="0"/>
        <w:w w:val="103"/>
        <w:sz w:val="20"/>
        <w:szCs w:val="20"/>
        <w:lang w:val="fi-FI" w:eastAsia="en-US" w:bidi="ar-SA"/>
      </w:rPr>
    </w:lvl>
    <w:lvl w:ilvl="1">
      <w:start w:val="1"/>
      <w:numFmt w:val="decimal"/>
      <w:lvlText w:val="%1.%2"/>
      <w:lvlJc w:val="left"/>
      <w:pPr>
        <w:ind w:left="435" w:hanging="334"/>
      </w:pPr>
      <w:rPr>
        <w:rFonts w:ascii="Arial MT" w:eastAsia="Arial MT" w:hAnsi="Arial MT" w:cs="Arial MT" w:hint="default"/>
        <w:b w:val="0"/>
        <w:bCs w:val="0"/>
        <w:i w:val="0"/>
        <w:iCs w:val="0"/>
        <w:spacing w:val="-1"/>
        <w:w w:val="96"/>
        <w:sz w:val="20"/>
        <w:szCs w:val="20"/>
        <w:lang w:val="fi-FI" w:eastAsia="en-US" w:bidi="ar-SA"/>
      </w:rPr>
    </w:lvl>
    <w:lvl w:ilvl="2">
      <w:start w:val="1"/>
      <w:numFmt w:val="decimal"/>
      <w:lvlText w:val="%1.%2.%3"/>
      <w:lvlJc w:val="left"/>
      <w:pPr>
        <w:ind w:left="1006" w:hanging="502"/>
      </w:pPr>
      <w:rPr>
        <w:rFonts w:ascii="Arial MT" w:eastAsia="Arial MT" w:hAnsi="Arial MT" w:cs="Arial MT" w:hint="default"/>
        <w:b w:val="0"/>
        <w:bCs w:val="0"/>
        <w:i w:val="0"/>
        <w:iCs w:val="0"/>
        <w:spacing w:val="-1"/>
        <w:w w:val="96"/>
        <w:sz w:val="20"/>
        <w:szCs w:val="20"/>
        <w:lang w:val="fi-FI" w:eastAsia="en-US" w:bidi="ar-SA"/>
      </w:rPr>
    </w:lvl>
    <w:lvl w:ilvl="3">
      <w:numFmt w:val="bullet"/>
      <w:lvlText w:val="•"/>
      <w:lvlJc w:val="left"/>
      <w:pPr>
        <w:ind w:left="2073" w:hanging="502"/>
      </w:pPr>
      <w:rPr>
        <w:rFonts w:hint="default"/>
        <w:lang w:val="fi-FI" w:eastAsia="en-US" w:bidi="ar-SA"/>
      </w:rPr>
    </w:lvl>
    <w:lvl w:ilvl="4">
      <w:numFmt w:val="bullet"/>
      <w:lvlText w:val="•"/>
      <w:lvlJc w:val="left"/>
      <w:pPr>
        <w:ind w:left="3146" w:hanging="502"/>
      </w:pPr>
      <w:rPr>
        <w:rFonts w:hint="default"/>
        <w:lang w:val="fi-FI" w:eastAsia="en-US" w:bidi="ar-SA"/>
      </w:rPr>
    </w:lvl>
    <w:lvl w:ilvl="5">
      <w:numFmt w:val="bullet"/>
      <w:lvlText w:val="•"/>
      <w:lvlJc w:val="left"/>
      <w:pPr>
        <w:ind w:left="4219" w:hanging="502"/>
      </w:pPr>
      <w:rPr>
        <w:rFonts w:hint="default"/>
        <w:lang w:val="fi-FI" w:eastAsia="en-US" w:bidi="ar-SA"/>
      </w:rPr>
    </w:lvl>
    <w:lvl w:ilvl="6">
      <w:numFmt w:val="bullet"/>
      <w:lvlText w:val="•"/>
      <w:lvlJc w:val="left"/>
      <w:pPr>
        <w:ind w:left="5292" w:hanging="502"/>
      </w:pPr>
      <w:rPr>
        <w:rFonts w:hint="default"/>
        <w:lang w:val="fi-FI" w:eastAsia="en-US" w:bidi="ar-SA"/>
      </w:rPr>
    </w:lvl>
    <w:lvl w:ilvl="7">
      <w:numFmt w:val="bullet"/>
      <w:lvlText w:val="•"/>
      <w:lvlJc w:val="left"/>
      <w:pPr>
        <w:ind w:left="6365" w:hanging="502"/>
      </w:pPr>
      <w:rPr>
        <w:rFonts w:hint="default"/>
        <w:lang w:val="fi-FI" w:eastAsia="en-US" w:bidi="ar-SA"/>
      </w:rPr>
    </w:lvl>
    <w:lvl w:ilvl="8">
      <w:numFmt w:val="bullet"/>
      <w:lvlText w:val="•"/>
      <w:lvlJc w:val="left"/>
      <w:pPr>
        <w:ind w:left="7439" w:hanging="502"/>
      </w:pPr>
      <w:rPr>
        <w:rFonts w:hint="default"/>
        <w:lang w:val="fi-FI" w:eastAsia="en-US" w:bidi="ar-SA"/>
      </w:rPr>
    </w:lvl>
  </w:abstractNum>
  <w:abstractNum w:abstractNumId="1" w15:restartNumberingAfterBreak="0">
    <w:nsid w:val="1A171AEA"/>
    <w:multiLevelType w:val="multilevel"/>
    <w:tmpl w:val="8FE6DBA6"/>
    <w:lvl w:ilvl="0">
      <w:start w:val="1"/>
      <w:numFmt w:val="decimal"/>
      <w:lvlText w:val="%1"/>
      <w:lvlJc w:val="left"/>
      <w:pPr>
        <w:ind w:left="317" w:hanging="215"/>
      </w:pPr>
      <w:rPr>
        <w:rFonts w:ascii="Arial Black" w:eastAsia="Arial Black" w:hAnsi="Arial Black" w:cs="Arial Black" w:hint="default"/>
        <w:b w:val="0"/>
        <w:bCs w:val="0"/>
        <w:i w:val="0"/>
        <w:iCs w:val="0"/>
        <w:spacing w:val="0"/>
        <w:w w:val="87"/>
        <w:sz w:val="25"/>
        <w:szCs w:val="25"/>
        <w:lang w:val="fi-FI" w:eastAsia="en-US" w:bidi="ar-SA"/>
      </w:rPr>
    </w:lvl>
    <w:lvl w:ilvl="1">
      <w:start w:val="1"/>
      <w:numFmt w:val="decimal"/>
      <w:lvlText w:val="%1.%2"/>
      <w:lvlJc w:val="left"/>
      <w:pPr>
        <w:ind w:left="472" w:hanging="370"/>
      </w:pPr>
      <w:rPr>
        <w:rFonts w:ascii="Arial Black" w:eastAsia="Arial Black" w:hAnsi="Arial Black" w:cs="Arial Black" w:hint="default"/>
        <w:b w:val="0"/>
        <w:bCs w:val="0"/>
        <w:i w:val="0"/>
        <w:iCs w:val="0"/>
        <w:color w:val="31849B"/>
        <w:spacing w:val="-2"/>
        <w:w w:val="85"/>
        <w:sz w:val="22"/>
        <w:szCs w:val="22"/>
        <w:lang w:val="fi-FI" w:eastAsia="en-US" w:bidi="ar-SA"/>
      </w:rPr>
    </w:lvl>
    <w:lvl w:ilvl="2">
      <w:start w:val="1"/>
      <w:numFmt w:val="decimal"/>
      <w:lvlText w:val="%1.%2.%3"/>
      <w:lvlJc w:val="left"/>
      <w:pPr>
        <w:ind w:left="613" w:hanging="512"/>
      </w:pPr>
      <w:rPr>
        <w:rFonts w:ascii="Arial Black" w:eastAsia="Arial Black" w:hAnsi="Arial Black" w:cs="Arial Black" w:hint="default"/>
        <w:b w:val="0"/>
        <w:bCs w:val="0"/>
        <w:i w:val="0"/>
        <w:iCs w:val="0"/>
        <w:spacing w:val="-1"/>
        <w:w w:val="85"/>
        <w:sz w:val="20"/>
        <w:szCs w:val="20"/>
        <w:lang w:val="fi-FI" w:eastAsia="en-US" w:bidi="ar-SA"/>
      </w:rPr>
    </w:lvl>
    <w:lvl w:ilvl="3">
      <w:numFmt w:val="bullet"/>
      <w:lvlText w:val=""/>
      <w:lvlJc w:val="left"/>
      <w:pPr>
        <w:ind w:left="760" w:hanging="321"/>
      </w:pPr>
      <w:rPr>
        <w:rFonts w:ascii="Symbol" w:eastAsia="Symbol" w:hAnsi="Symbol" w:cs="Symbol" w:hint="default"/>
        <w:b w:val="0"/>
        <w:bCs w:val="0"/>
        <w:i w:val="0"/>
        <w:iCs w:val="0"/>
        <w:spacing w:val="0"/>
        <w:w w:val="100"/>
        <w:sz w:val="20"/>
        <w:szCs w:val="20"/>
        <w:lang w:val="fi-FI" w:eastAsia="en-US" w:bidi="ar-SA"/>
      </w:rPr>
    </w:lvl>
    <w:lvl w:ilvl="4">
      <w:numFmt w:val="bullet"/>
      <w:lvlText w:val="o"/>
      <w:lvlJc w:val="left"/>
      <w:pPr>
        <w:ind w:left="1418" w:hanging="329"/>
      </w:pPr>
      <w:rPr>
        <w:rFonts w:ascii="Courier New" w:eastAsia="Courier New" w:hAnsi="Courier New" w:cs="Courier New" w:hint="default"/>
        <w:b w:val="0"/>
        <w:bCs w:val="0"/>
        <w:i w:val="0"/>
        <w:iCs w:val="0"/>
        <w:spacing w:val="0"/>
        <w:w w:val="100"/>
        <w:sz w:val="20"/>
        <w:szCs w:val="20"/>
        <w:lang w:val="fi-FI" w:eastAsia="en-US" w:bidi="ar-SA"/>
      </w:rPr>
    </w:lvl>
    <w:lvl w:ilvl="5">
      <w:numFmt w:val="bullet"/>
      <w:lvlText w:val="•"/>
      <w:lvlJc w:val="left"/>
      <w:pPr>
        <w:ind w:left="2780" w:hanging="329"/>
      </w:pPr>
      <w:rPr>
        <w:rFonts w:hint="default"/>
        <w:lang w:val="fi-FI" w:eastAsia="en-US" w:bidi="ar-SA"/>
      </w:rPr>
    </w:lvl>
    <w:lvl w:ilvl="6">
      <w:numFmt w:val="bullet"/>
      <w:lvlText w:val="•"/>
      <w:lvlJc w:val="left"/>
      <w:pPr>
        <w:ind w:left="4141" w:hanging="329"/>
      </w:pPr>
      <w:rPr>
        <w:rFonts w:hint="default"/>
        <w:lang w:val="fi-FI" w:eastAsia="en-US" w:bidi="ar-SA"/>
      </w:rPr>
    </w:lvl>
    <w:lvl w:ilvl="7">
      <w:numFmt w:val="bullet"/>
      <w:lvlText w:val="•"/>
      <w:lvlJc w:val="left"/>
      <w:pPr>
        <w:ind w:left="5502" w:hanging="329"/>
      </w:pPr>
      <w:rPr>
        <w:rFonts w:hint="default"/>
        <w:lang w:val="fi-FI" w:eastAsia="en-US" w:bidi="ar-SA"/>
      </w:rPr>
    </w:lvl>
    <w:lvl w:ilvl="8">
      <w:numFmt w:val="bullet"/>
      <w:lvlText w:val="•"/>
      <w:lvlJc w:val="left"/>
      <w:pPr>
        <w:ind w:left="6863" w:hanging="329"/>
      </w:pPr>
      <w:rPr>
        <w:rFonts w:hint="default"/>
        <w:lang w:val="fi-FI" w:eastAsia="en-US" w:bidi="ar-SA"/>
      </w:rPr>
    </w:lvl>
  </w:abstractNum>
  <w:abstractNum w:abstractNumId="2" w15:restartNumberingAfterBreak="0">
    <w:nsid w:val="31084404"/>
    <w:multiLevelType w:val="hybridMultilevel"/>
    <w:tmpl w:val="3634D0D2"/>
    <w:lvl w:ilvl="0" w:tplc="B5425146">
      <w:start w:val="1"/>
      <w:numFmt w:val="decimal"/>
      <w:lvlText w:val="%1)"/>
      <w:lvlJc w:val="left"/>
      <w:pPr>
        <w:ind w:left="326" w:hanging="224"/>
      </w:pPr>
      <w:rPr>
        <w:rFonts w:ascii="Arial MT" w:eastAsia="Arial MT" w:hAnsi="Arial MT" w:cs="Arial MT" w:hint="default"/>
        <w:b w:val="0"/>
        <w:bCs w:val="0"/>
        <w:i w:val="0"/>
        <w:iCs w:val="0"/>
        <w:spacing w:val="-1"/>
        <w:w w:val="89"/>
        <w:sz w:val="20"/>
        <w:szCs w:val="20"/>
        <w:lang w:val="fi-FI" w:eastAsia="en-US" w:bidi="ar-SA"/>
      </w:rPr>
    </w:lvl>
    <w:lvl w:ilvl="1" w:tplc="4B822EB0">
      <w:numFmt w:val="bullet"/>
      <w:lvlText w:val="•"/>
      <w:lvlJc w:val="left"/>
      <w:pPr>
        <w:ind w:left="1246" w:hanging="224"/>
      </w:pPr>
      <w:rPr>
        <w:rFonts w:hint="default"/>
        <w:lang w:val="fi-FI" w:eastAsia="en-US" w:bidi="ar-SA"/>
      </w:rPr>
    </w:lvl>
    <w:lvl w:ilvl="2" w:tplc="8FEA6F24">
      <w:numFmt w:val="bullet"/>
      <w:lvlText w:val="•"/>
      <w:lvlJc w:val="left"/>
      <w:pPr>
        <w:ind w:left="2173" w:hanging="224"/>
      </w:pPr>
      <w:rPr>
        <w:rFonts w:hint="default"/>
        <w:lang w:val="fi-FI" w:eastAsia="en-US" w:bidi="ar-SA"/>
      </w:rPr>
    </w:lvl>
    <w:lvl w:ilvl="3" w:tplc="4260D8FC">
      <w:numFmt w:val="bullet"/>
      <w:lvlText w:val="•"/>
      <w:lvlJc w:val="left"/>
      <w:pPr>
        <w:ind w:left="3099" w:hanging="224"/>
      </w:pPr>
      <w:rPr>
        <w:rFonts w:hint="default"/>
        <w:lang w:val="fi-FI" w:eastAsia="en-US" w:bidi="ar-SA"/>
      </w:rPr>
    </w:lvl>
    <w:lvl w:ilvl="4" w:tplc="B3BA8E62">
      <w:numFmt w:val="bullet"/>
      <w:lvlText w:val="•"/>
      <w:lvlJc w:val="left"/>
      <w:pPr>
        <w:ind w:left="4026" w:hanging="224"/>
      </w:pPr>
      <w:rPr>
        <w:rFonts w:hint="default"/>
        <w:lang w:val="fi-FI" w:eastAsia="en-US" w:bidi="ar-SA"/>
      </w:rPr>
    </w:lvl>
    <w:lvl w:ilvl="5" w:tplc="D8AE1A42">
      <w:numFmt w:val="bullet"/>
      <w:lvlText w:val="•"/>
      <w:lvlJc w:val="left"/>
      <w:pPr>
        <w:ind w:left="4952" w:hanging="224"/>
      </w:pPr>
      <w:rPr>
        <w:rFonts w:hint="default"/>
        <w:lang w:val="fi-FI" w:eastAsia="en-US" w:bidi="ar-SA"/>
      </w:rPr>
    </w:lvl>
    <w:lvl w:ilvl="6" w:tplc="BF385DCC">
      <w:numFmt w:val="bullet"/>
      <w:lvlText w:val="•"/>
      <w:lvlJc w:val="left"/>
      <w:pPr>
        <w:ind w:left="5879" w:hanging="224"/>
      </w:pPr>
      <w:rPr>
        <w:rFonts w:hint="default"/>
        <w:lang w:val="fi-FI" w:eastAsia="en-US" w:bidi="ar-SA"/>
      </w:rPr>
    </w:lvl>
    <w:lvl w:ilvl="7" w:tplc="D0E2E5CE">
      <w:numFmt w:val="bullet"/>
      <w:lvlText w:val="•"/>
      <w:lvlJc w:val="left"/>
      <w:pPr>
        <w:ind w:left="6805" w:hanging="224"/>
      </w:pPr>
      <w:rPr>
        <w:rFonts w:hint="default"/>
        <w:lang w:val="fi-FI" w:eastAsia="en-US" w:bidi="ar-SA"/>
      </w:rPr>
    </w:lvl>
    <w:lvl w:ilvl="8" w:tplc="CE1EFD6E">
      <w:numFmt w:val="bullet"/>
      <w:lvlText w:val="•"/>
      <w:lvlJc w:val="left"/>
      <w:pPr>
        <w:ind w:left="7732" w:hanging="224"/>
      </w:pPr>
      <w:rPr>
        <w:rFonts w:hint="default"/>
        <w:lang w:val="fi-FI" w:eastAsia="en-US" w:bidi="ar-SA"/>
      </w:rPr>
    </w:lvl>
  </w:abstractNum>
  <w:abstractNum w:abstractNumId="3" w15:restartNumberingAfterBreak="0">
    <w:nsid w:val="3FD341A4"/>
    <w:multiLevelType w:val="hybridMultilevel"/>
    <w:tmpl w:val="ED183B24"/>
    <w:lvl w:ilvl="0" w:tplc="3B080E88">
      <w:start w:val="3"/>
      <w:numFmt w:val="bullet"/>
      <w:lvlText w:val="-"/>
      <w:lvlJc w:val="left"/>
      <w:pPr>
        <w:ind w:left="720" w:hanging="360"/>
      </w:pPr>
      <w:rPr>
        <w:rFonts w:ascii="Open Sans" w:eastAsia="Arial MT" w:hAnsi="Open Sans" w:cs="Open San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4020486C"/>
    <w:multiLevelType w:val="hybridMultilevel"/>
    <w:tmpl w:val="3942F24C"/>
    <w:lvl w:ilvl="0" w:tplc="0C5EB1FA">
      <w:numFmt w:val="bullet"/>
      <w:lvlText w:val=""/>
      <w:lvlJc w:val="left"/>
      <w:pPr>
        <w:ind w:left="760" w:hanging="330"/>
      </w:pPr>
      <w:rPr>
        <w:rFonts w:ascii="Symbol" w:eastAsia="Symbol" w:hAnsi="Symbol" w:cs="Symbol" w:hint="default"/>
        <w:b w:val="0"/>
        <w:bCs w:val="0"/>
        <w:i w:val="0"/>
        <w:iCs w:val="0"/>
        <w:spacing w:val="0"/>
        <w:w w:val="100"/>
        <w:sz w:val="20"/>
        <w:szCs w:val="20"/>
        <w:lang w:val="fi-FI" w:eastAsia="en-US" w:bidi="ar-SA"/>
      </w:rPr>
    </w:lvl>
    <w:lvl w:ilvl="1" w:tplc="36163E6A">
      <w:numFmt w:val="bullet"/>
      <w:lvlText w:val="•"/>
      <w:lvlJc w:val="left"/>
      <w:pPr>
        <w:ind w:left="1642" w:hanging="330"/>
      </w:pPr>
      <w:rPr>
        <w:rFonts w:hint="default"/>
        <w:lang w:val="fi-FI" w:eastAsia="en-US" w:bidi="ar-SA"/>
      </w:rPr>
    </w:lvl>
    <w:lvl w:ilvl="2" w:tplc="D1AEB30E">
      <w:numFmt w:val="bullet"/>
      <w:lvlText w:val="•"/>
      <w:lvlJc w:val="left"/>
      <w:pPr>
        <w:ind w:left="2525" w:hanging="330"/>
      </w:pPr>
      <w:rPr>
        <w:rFonts w:hint="default"/>
        <w:lang w:val="fi-FI" w:eastAsia="en-US" w:bidi="ar-SA"/>
      </w:rPr>
    </w:lvl>
    <w:lvl w:ilvl="3" w:tplc="BDC6C994">
      <w:numFmt w:val="bullet"/>
      <w:lvlText w:val="•"/>
      <w:lvlJc w:val="left"/>
      <w:pPr>
        <w:ind w:left="3407" w:hanging="330"/>
      </w:pPr>
      <w:rPr>
        <w:rFonts w:hint="default"/>
        <w:lang w:val="fi-FI" w:eastAsia="en-US" w:bidi="ar-SA"/>
      </w:rPr>
    </w:lvl>
    <w:lvl w:ilvl="4" w:tplc="D11CB146">
      <w:numFmt w:val="bullet"/>
      <w:lvlText w:val="•"/>
      <w:lvlJc w:val="left"/>
      <w:pPr>
        <w:ind w:left="4290" w:hanging="330"/>
      </w:pPr>
      <w:rPr>
        <w:rFonts w:hint="default"/>
        <w:lang w:val="fi-FI" w:eastAsia="en-US" w:bidi="ar-SA"/>
      </w:rPr>
    </w:lvl>
    <w:lvl w:ilvl="5" w:tplc="70BE9A04">
      <w:numFmt w:val="bullet"/>
      <w:lvlText w:val="•"/>
      <w:lvlJc w:val="left"/>
      <w:pPr>
        <w:ind w:left="5172" w:hanging="330"/>
      </w:pPr>
      <w:rPr>
        <w:rFonts w:hint="default"/>
        <w:lang w:val="fi-FI" w:eastAsia="en-US" w:bidi="ar-SA"/>
      </w:rPr>
    </w:lvl>
    <w:lvl w:ilvl="6" w:tplc="3034899E">
      <w:numFmt w:val="bullet"/>
      <w:lvlText w:val="•"/>
      <w:lvlJc w:val="left"/>
      <w:pPr>
        <w:ind w:left="6055" w:hanging="330"/>
      </w:pPr>
      <w:rPr>
        <w:rFonts w:hint="default"/>
        <w:lang w:val="fi-FI" w:eastAsia="en-US" w:bidi="ar-SA"/>
      </w:rPr>
    </w:lvl>
    <w:lvl w:ilvl="7" w:tplc="01A8FB32">
      <w:numFmt w:val="bullet"/>
      <w:lvlText w:val="•"/>
      <w:lvlJc w:val="left"/>
      <w:pPr>
        <w:ind w:left="6937" w:hanging="330"/>
      </w:pPr>
      <w:rPr>
        <w:rFonts w:hint="default"/>
        <w:lang w:val="fi-FI" w:eastAsia="en-US" w:bidi="ar-SA"/>
      </w:rPr>
    </w:lvl>
    <w:lvl w:ilvl="8" w:tplc="4AE0F6C2">
      <w:numFmt w:val="bullet"/>
      <w:lvlText w:val="•"/>
      <w:lvlJc w:val="left"/>
      <w:pPr>
        <w:ind w:left="7820" w:hanging="330"/>
      </w:pPr>
      <w:rPr>
        <w:rFonts w:hint="default"/>
        <w:lang w:val="fi-FI" w:eastAsia="en-US" w:bidi="ar-SA"/>
      </w:rPr>
    </w:lvl>
  </w:abstractNum>
  <w:abstractNum w:abstractNumId="5" w15:restartNumberingAfterBreak="0">
    <w:nsid w:val="50CB464C"/>
    <w:multiLevelType w:val="multilevel"/>
    <w:tmpl w:val="405C6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575A44"/>
    <w:multiLevelType w:val="multilevel"/>
    <w:tmpl w:val="5F76A3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DC2F56"/>
    <w:multiLevelType w:val="multilevel"/>
    <w:tmpl w:val="86A03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306FB9"/>
    <w:multiLevelType w:val="hybridMultilevel"/>
    <w:tmpl w:val="CAB0622E"/>
    <w:lvl w:ilvl="0" w:tplc="01FA43D0">
      <w:numFmt w:val="bullet"/>
      <w:lvlText w:val=""/>
      <w:lvlJc w:val="left"/>
      <w:pPr>
        <w:ind w:left="760" w:hanging="330"/>
      </w:pPr>
      <w:rPr>
        <w:rFonts w:ascii="Symbol" w:eastAsia="Symbol" w:hAnsi="Symbol" w:cs="Symbol" w:hint="default"/>
        <w:b w:val="0"/>
        <w:bCs w:val="0"/>
        <w:i w:val="0"/>
        <w:iCs w:val="0"/>
        <w:spacing w:val="0"/>
        <w:w w:val="100"/>
        <w:sz w:val="20"/>
        <w:szCs w:val="20"/>
        <w:lang w:val="fi-FI" w:eastAsia="en-US" w:bidi="ar-SA"/>
      </w:rPr>
    </w:lvl>
    <w:lvl w:ilvl="1" w:tplc="E14EF5C4">
      <w:numFmt w:val="bullet"/>
      <w:lvlText w:val="o"/>
      <w:lvlJc w:val="left"/>
      <w:pPr>
        <w:ind w:left="1418" w:hanging="329"/>
      </w:pPr>
      <w:rPr>
        <w:rFonts w:ascii="Courier New" w:eastAsia="Courier New" w:hAnsi="Courier New" w:cs="Courier New" w:hint="default"/>
        <w:b w:val="0"/>
        <w:bCs w:val="0"/>
        <w:i w:val="0"/>
        <w:iCs w:val="0"/>
        <w:spacing w:val="0"/>
        <w:w w:val="100"/>
        <w:sz w:val="20"/>
        <w:szCs w:val="20"/>
        <w:lang w:val="fi-FI" w:eastAsia="en-US" w:bidi="ar-SA"/>
      </w:rPr>
    </w:lvl>
    <w:lvl w:ilvl="2" w:tplc="20A01EE6">
      <w:numFmt w:val="bullet"/>
      <w:lvlText w:val="•"/>
      <w:lvlJc w:val="left"/>
      <w:pPr>
        <w:ind w:left="2327" w:hanging="329"/>
      </w:pPr>
      <w:rPr>
        <w:rFonts w:hint="default"/>
        <w:lang w:val="fi-FI" w:eastAsia="en-US" w:bidi="ar-SA"/>
      </w:rPr>
    </w:lvl>
    <w:lvl w:ilvl="3" w:tplc="D4929828">
      <w:numFmt w:val="bullet"/>
      <w:lvlText w:val="•"/>
      <w:lvlJc w:val="left"/>
      <w:pPr>
        <w:ind w:left="3234" w:hanging="329"/>
      </w:pPr>
      <w:rPr>
        <w:rFonts w:hint="default"/>
        <w:lang w:val="fi-FI" w:eastAsia="en-US" w:bidi="ar-SA"/>
      </w:rPr>
    </w:lvl>
    <w:lvl w:ilvl="4" w:tplc="D68896FC">
      <w:numFmt w:val="bullet"/>
      <w:lvlText w:val="•"/>
      <w:lvlJc w:val="left"/>
      <w:pPr>
        <w:ind w:left="4141" w:hanging="329"/>
      </w:pPr>
      <w:rPr>
        <w:rFonts w:hint="default"/>
        <w:lang w:val="fi-FI" w:eastAsia="en-US" w:bidi="ar-SA"/>
      </w:rPr>
    </w:lvl>
    <w:lvl w:ilvl="5" w:tplc="BC907602">
      <w:numFmt w:val="bullet"/>
      <w:lvlText w:val="•"/>
      <w:lvlJc w:val="left"/>
      <w:pPr>
        <w:ind w:left="5049" w:hanging="329"/>
      </w:pPr>
      <w:rPr>
        <w:rFonts w:hint="default"/>
        <w:lang w:val="fi-FI" w:eastAsia="en-US" w:bidi="ar-SA"/>
      </w:rPr>
    </w:lvl>
    <w:lvl w:ilvl="6" w:tplc="971EDBC8">
      <w:numFmt w:val="bullet"/>
      <w:lvlText w:val="•"/>
      <w:lvlJc w:val="left"/>
      <w:pPr>
        <w:ind w:left="5956" w:hanging="329"/>
      </w:pPr>
      <w:rPr>
        <w:rFonts w:hint="default"/>
        <w:lang w:val="fi-FI" w:eastAsia="en-US" w:bidi="ar-SA"/>
      </w:rPr>
    </w:lvl>
    <w:lvl w:ilvl="7" w:tplc="07EAF1F2">
      <w:numFmt w:val="bullet"/>
      <w:lvlText w:val="•"/>
      <w:lvlJc w:val="left"/>
      <w:pPr>
        <w:ind w:left="6863" w:hanging="329"/>
      </w:pPr>
      <w:rPr>
        <w:rFonts w:hint="default"/>
        <w:lang w:val="fi-FI" w:eastAsia="en-US" w:bidi="ar-SA"/>
      </w:rPr>
    </w:lvl>
    <w:lvl w:ilvl="8" w:tplc="7A0A4882">
      <w:numFmt w:val="bullet"/>
      <w:lvlText w:val="•"/>
      <w:lvlJc w:val="left"/>
      <w:pPr>
        <w:ind w:left="7770" w:hanging="329"/>
      </w:pPr>
      <w:rPr>
        <w:rFonts w:hint="default"/>
        <w:lang w:val="fi-FI" w:eastAsia="en-US" w:bidi="ar-SA"/>
      </w:rPr>
    </w:lvl>
  </w:abstractNum>
  <w:num w:numId="1" w16cid:durableId="200830310">
    <w:abstractNumId w:val="4"/>
  </w:num>
  <w:num w:numId="2" w16cid:durableId="273488655">
    <w:abstractNumId w:val="2"/>
  </w:num>
  <w:num w:numId="3" w16cid:durableId="708727181">
    <w:abstractNumId w:val="8"/>
  </w:num>
  <w:num w:numId="4" w16cid:durableId="1036850303">
    <w:abstractNumId w:val="1"/>
  </w:num>
  <w:num w:numId="5" w16cid:durableId="766970990">
    <w:abstractNumId w:val="0"/>
  </w:num>
  <w:num w:numId="6" w16cid:durableId="1022052941">
    <w:abstractNumId w:val="6"/>
  </w:num>
  <w:num w:numId="7" w16cid:durableId="1465544399">
    <w:abstractNumId w:val="7"/>
  </w:num>
  <w:num w:numId="8" w16cid:durableId="1730497585">
    <w:abstractNumId w:val="5"/>
  </w:num>
  <w:num w:numId="9" w16cid:durableId="11978109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4B0"/>
    <w:rsid w:val="000036EA"/>
    <w:rsid w:val="000065A4"/>
    <w:rsid w:val="0003088B"/>
    <w:rsid w:val="000336B2"/>
    <w:rsid w:val="000435C1"/>
    <w:rsid w:val="00065B1B"/>
    <w:rsid w:val="000839DB"/>
    <w:rsid w:val="000A6038"/>
    <w:rsid w:val="000A79A7"/>
    <w:rsid w:val="000B3AB1"/>
    <w:rsid w:val="000C3849"/>
    <w:rsid w:val="000C4175"/>
    <w:rsid w:val="000C4CEF"/>
    <w:rsid w:val="000F02D2"/>
    <w:rsid w:val="00112150"/>
    <w:rsid w:val="00112E65"/>
    <w:rsid w:val="00123DC0"/>
    <w:rsid w:val="001254C6"/>
    <w:rsid w:val="00125667"/>
    <w:rsid w:val="001270DC"/>
    <w:rsid w:val="0013784D"/>
    <w:rsid w:val="00165AC8"/>
    <w:rsid w:val="00190F12"/>
    <w:rsid w:val="00191EB9"/>
    <w:rsid w:val="001929AF"/>
    <w:rsid w:val="00193687"/>
    <w:rsid w:val="001A65DB"/>
    <w:rsid w:val="001F3345"/>
    <w:rsid w:val="002334F1"/>
    <w:rsid w:val="00234519"/>
    <w:rsid w:val="00237AAB"/>
    <w:rsid w:val="002454A7"/>
    <w:rsid w:val="002B09C2"/>
    <w:rsid w:val="002B1D0E"/>
    <w:rsid w:val="002B598E"/>
    <w:rsid w:val="002B76A8"/>
    <w:rsid w:val="00325E6B"/>
    <w:rsid w:val="00354138"/>
    <w:rsid w:val="003554B0"/>
    <w:rsid w:val="00356CA9"/>
    <w:rsid w:val="00370795"/>
    <w:rsid w:val="003826E3"/>
    <w:rsid w:val="003A1209"/>
    <w:rsid w:val="003A34E8"/>
    <w:rsid w:val="003C3424"/>
    <w:rsid w:val="003C5BB4"/>
    <w:rsid w:val="003E5FFC"/>
    <w:rsid w:val="003E6757"/>
    <w:rsid w:val="00401A4A"/>
    <w:rsid w:val="004059C3"/>
    <w:rsid w:val="00406C27"/>
    <w:rsid w:val="00412890"/>
    <w:rsid w:val="004156BB"/>
    <w:rsid w:val="004350B6"/>
    <w:rsid w:val="00435111"/>
    <w:rsid w:val="0045567A"/>
    <w:rsid w:val="00462BB9"/>
    <w:rsid w:val="0046507D"/>
    <w:rsid w:val="0046623E"/>
    <w:rsid w:val="00483795"/>
    <w:rsid w:val="00487F08"/>
    <w:rsid w:val="00496D84"/>
    <w:rsid w:val="004A11FE"/>
    <w:rsid w:val="004C0926"/>
    <w:rsid w:val="004C22AB"/>
    <w:rsid w:val="004D64F9"/>
    <w:rsid w:val="004E0C86"/>
    <w:rsid w:val="004F636B"/>
    <w:rsid w:val="00502709"/>
    <w:rsid w:val="005128A2"/>
    <w:rsid w:val="00524253"/>
    <w:rsid w:val="00540805"/>
    <w:rsid w:val="00542AC7"/>
    <w:rsid w:val="00552F14"/>
    <w:rsid w:val="0058164F"/>
    <w:rsid w:val="005836E3"/>
    <w:rsid w:val="00583E01"/>
    <w:rsid w:val="0058506E"/>
    <w:rsid w:val="005A3B8F"/>
    <w:rsid w:val="005A6DAF"/>
    <w:rsid w:val="005C207C"/>
    <w:rsid w:val="005C5F09"/>
    <w:rsid w:val="005D602B"/>
    <w:rsid w:val="005E52DF"/>
    <w:rsid w:val="006019EB"/>
    <w:rsid w:val="00606581"/>
    <w:rsid w:val="00610CB3"/>
    <w:rsid w:val="0062174C"/>
    <w:rsid w:val="006219C7"/>
    <w:rsid w:val="0063053D"/>
    <w:rsid w:val="00630C0F"/>
    <w:rsid w:val="00643239"/>
    <w:rsid w:val="00647325"/>
    <w:rsid w:val="0066086B"/>
    <w:rsid w:val="00666C3A"/>
    <w:rsid w:val="00667F23"/>
    <w:rsid w:val="00695B66"/>
    <w:rsid w:val="006A3275"/>
    <w:rsid w:val="006B2BBC"/>
    <w:rsid w:val="006C47A8"/>
    <w:rsid w:val="006C7ED4"/>
    <w:rsid w:val="006D3236"/>
    <w:rsid w:val="006E34EE"/>
    <w:rsid w:val="006E7749"/>
    <w:rsid w:val="007146E4"/>
    <w:rsid w:val="007437BD"/>
    <w:rsid w:val="00773B44"/>
    <w:rsid w:val="0077530C"/>
    <w:rsid w:val="00797F47"/>
    <w:rsid w:val="00797FA1"/>
    <w:rsid w:val="007A200E"/>
    <w:rsid w:val="007A508A"/>
    <w:rsid w:val="007B6BD1"/>
    <w:rsid w:val="007B7DEC"/>
    <w:rsid w:val="007D60C5"/>
    <w:rsid w:val="00822E30"/>
    <w:rsid w:val="00840BC5"/>
    <w:rsid w:val="0084372B"/>
    <w:rsid w:val="00862876"/>
    <w:rsid w:val="0087507A"/>
    <w:rsid w:val="0088012F"/>
    <w:rsid w:val="008A06B7"/>
    <w:rsid w:val="008A5523"/>
    <w:rsid w:val="008B2CF9"/>
    <w:rsid w:val="008C0994"/>
    <w:rsid w:val="008E6A25"/>
    <w:rsid w:val="008F54FE"/>
    <w:rsid w:val="00906DE4"/>
    <w:rsid w:val="0091481D"/>
    <w:rsid w:val="0093383A"/>
    <w:rsid w:val="0093389C"/>
    <w:rsid w:val="009375FA"/>
    <w:rsid w:val="009630BC"/>
    <w:rsid w:val="00973100"/>
    <w:rsid w:val="00996F9E"/>
    <w:rsid w:val="009B6274"/>
    <w:rsid w:val="009B7556"/>
    <w:rsid w:val="009C72E3"/>
    <w:rsid w:val="009E02BF"/>
    <w:rsid w:val="009E5DFD"/>
    <w:rsid w:val="009F12AD"/>
    <w:rsid w:val="009F532F"/>
    <w:rsid w:val="009F7971"/>
    <w:rsid w:val="00A00E3A"/>
    <w:rsid w:val="00A0598B"/>
    <w:rsid w:val="00A36479"/>
    <w:rsid w:val="00A37E33"/>
    <w:rsid w:val="00A4274B"/>
    <w:rsid w:val="00A4383C"/>
    <w:rsid w:val="00A55C37"/>
    <w:rsid w:val="00A60C98"/>
    <w:rsid w:val="00AA24B5"/>
    <w:rsid w:val="00AA4CE0"/>
    <w:rsid w:val="00AB48C1"/>
    <w:rsid w:val="00AB58D3"/>
    <w:rsid w:val="00AB5C9F"/>
    <w:rsid w:val="00AB71F3"/>
    <w:rsid w:val="00AB7AC8"/>
    <w:rsid w:val="00AC4D25"/>
    <w:rsid w:val="00AC5379"/>
    <w:rsid w:val="00AE037E"/>
    <w:rsid w:val="00AE4038"/>
    <w:rsid w:val="00AE5AA2"/>
    <w:rsid w:val="00AF0C65"/>
    <w:rsid w:val="00AF3145"/>
    <w:rsid w:val="00AF3DB9"/>
    <w:rsid w:val="00B022A0"/>
    <w:rsid w:val="00B02C45"/>
    <w:rsid w:val="00B0710A"/>
    <w:rsid w:val="00B2587D"/>
    <w:rsid w:val="00B25C9F"/>
    <w:rsid w:val="00B404BF"/>
    <w:rsid w:val="00B45E35"/>
    <w:rsid w:val="00B50C7C"/>
    <w:rsid w:val="00B51352"/>
    <w:rsid w:val="00B546EB"/>
    <w:rsid w:val="00B55DAF"/>
    <w:rsid w:val="00B92231"/>
    <w:rsid w:val="00BA3A89"/>
    <w:rsid w:val="00BB2B96"/>
    <w:rsid w:val="00BD4FA5"/>
    <w:rsid w:val="00BD5C71"/>
    <w:rsid w:val="00BD7760"/>
    <w:rsid w:val="00BE3018"/>
    <w:rsid w:val="00BF3773"/>
    <w:rsid w:val="00C05FDC"/>
    <w:rsid w:val="00C068E6"/>
    <w:rsid w:val="00C14944"/>
    <w:rsid w:val="00C20C0A"/>
    <w:rsid w:val="00C40E86"/>
    <w:rsid w:val="00C46E30"/>
    <w:rsid w:val="00C471B7"/>
    <w:rsid w:val="00C53A58"/>
    <w:rsid w:val="00C54D3E"/>
    <w:rsid w:val="00C61695"/>
    <w:rsid w:val="00C7624E"/>
    <w:rsid w:val="00CA23AF"/>
    <w:rsid w:val="00CA6C99"/>
    <w:rsid w:val="00CB19B7"/>
    <w:rsid w:val="00CB3ABF"/>
    <w:rsid w:val="00CB3AD0"/>
    <w:rsid w:val="00CD112F"/>
    <w:rsid w:val="00CD13CB"/>
    <w:rsid w:val="00CE1DCA"/>
    <w:rsid w:val="00CF1A59"/>
    <w:rsid w:val="00CF688C"/>
    <w:rsid w:val="00D122F1"/>
    <w:rsid w:val="00D5101A"/>
    <w:rsid w:val="00D53EC2"/>
    <w:rsid w:val="00D606A3"/>
    <w:rsid w:val="00D62320"/>
    <w:rsid w:val="00D8450E"/>
    <w:rsid w:val="00D9185A"/>
    <w:rsid w:val="00DC7DB8"/>
    <w:rsid w:val="00DF182D"/>
    <w:rsid w:val="00DF24DB"/>
    <w:rsid w:val="00DF24EF"/>
    <w:rsid w:val="00DF712C"/>
    <w:rsid w:val="00E12038"/>
    <w:rsid w:val="00E24F0F"/>
    <w:rsid w:val="00E2713E"/>
    <w:rsid w:val="00E46AFB"/>
    <w:rsid w:val="00E50B9A"/>
    <w:rsid w:val="00E524D7"/>
    <w:rsid w:val="00E579F6"/>
    <w:rsid w:val="00E80FD0"/>
    <w:rsid w:val="00E8554A"/>
    <w:rsid w:val="00E93FE4"/>
    <w:rsid w:val="00EB5BF9"/>
    <w:rsid w:val="00EC29EC"/>
    <w:rsid w:val="00EC7A77"/>
    <w:rsid w:val="00EE60D1"/>
    <w:rsid w:val="00EE7A52"/>
    <w:rsid w:val="00EF4904"/>
    <w:rsid w:val="00F01F24"/>
    <w:rsid w:val="00F048AF"/>
    <w:rsid w:val="00F521EC"/>
    <w:rsid w:val="00F65D13"/>
    <w:rsid w:val="00F73914"/>
    <w:rsid w:val="00F749A9"/>
    <w:rsid w:val="00F76802"/>
    <w:rsid w:val="00F77394"/>
    <w:rsid w:val="00F90ED4"/>
    <w:rsid w:val="00F9773B"/>
    <w:rsid w:val="00FA2678"/>
    <w:rsid w:val="00FA6623"/>
    <w:rsid w:val="00FB0209"/>
    <w:rsid w:val="00FC478E"/>
    <w:rsid w:val="00FC7F35"/>
    <w:rsid w:val="00FF2D3E"/>
    <w:rsid w:val="00FF7FD8"/>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211A"/>
  <w15:docId w15:val="{4FAC83D7-A782-4D98-B4D9-971F514D3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112150"/>
    <w:pPr>
      <w:spacing w:line="360" w:lineRule="auto"/>
      <w:jc w:val="both"/>
    </w:pPr>
    <w:rPr>
      <w:rFonts w:ascii="Open Sans" w:eastAsia="Arial MT" w:hAnsi="Open Sans" w:cs="Arial MT"/>
      <w:lang w:val="fi-FI"/>
    </w:rPr>
  </w:style>
  <w:style w:type="paragraph" w:styleId="Otsikko1">
    <w:name w:val="heading 1"/>
    <w:basedOn w:val="Normaali"/>
    <w:uiPriority w:val="9"/>
    <w:qFormat/>
    <w:pPr>
      <w:ind w:left="316" w:hanging="214"/>
      <w:outlineLvl w:val="0"/>
    </w:pPr>
    <w:rPr>
      <w:rFonts w:ascii="Arial Black" w:eastAsia="Arial Black" w:hAnsi="Arial Black" w:cs="Arial Black"/>
      <w:sz w:val="25"/>
      <w:szCs w:val="25"/>
    </w:rPr>
  </w:style>
  <w:style w:type="paragraph" w:styleId="Otsikko2">
    <w:name w:val="heading 2"/>
    <w:basedOn w:val="Normaali"/>
    <w:uiPriority w:val="9"/>
    <w:unhideWhenUsed/>
    <w:qFormat/>
    <w:pPr>
      <w:ind w:left="471" w:hanging="369"/>
      <w:outlineLvl w:val="1"/>
    </w:pPr>
    <w:rPr>
      <w:rFonts w:ascii="Arial Black" w:eastAsia="Arial Black" w:hAnsi="Arial Black" w:cs="Arial Black"/>
    </w:rPr>
  </w:style>
  <w:style w:type="paragraph" w:styleId="Otsikko3">
    <w:name w:val="heading 3"/>
    <w:basedOn w:val="Normaali"/>
    <w:next w:val="Normaali"/>
    <w:link w:val="Otsikko3Char"/>
    <w:uiPriority w:val="9"/>
    <w:unhideWhenUsed/>
    <w:qFormat/>
    <w:rsid w:val="005A6DAF"/>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Kappaleenoletusfontti">
    <w:name w:val="Default Paragraph Font"/>
    <w:uiPriority w:val="1"/>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isluet1">
    <w:name w:val="toc 1"/>
    <w:basedOn w:val="Normaali"/>
    <w:uiPriority w:val="39"/>
    <w:qFormat/>
    <w:pPr>
      <w:spacing w:before="176"/>
      <w:ind w:left="433" w:hanging="331"/>
    </w:pPr>
    <w:rPr>
      <w:rFonts w:ascii="Arial MT" w:hAnsi="Arial MT"/>
      <w:sz w:val="20"/>
      <w:szCs w:val="20"/>
    </w:rPr>
  </w:style>
  <w:style w:type="paragraph" w:styleId="Sisluet2">
    <w:name w:val="toc 2"/>
    <w:basedOn w:val="Normaali"/>
    <w:uiPriority w:val="39"/>
    <w:qFormat/>
    <w:pPr>
      <w:spacing w:before="176"/>
      <w:ind w:left="433" w:hanging="331"/>
    </w:pPr>
    <w:rPr>
      <w:rFonts w:ascii="Arial MT" w:hAnsi="Arial MT"/>
      <w:sz w:val="20"/>
      <w:szCs w:val="20"/>
    </w:rPr>
  </w:style>
  <w:style w:type="paragraph" w:styleId="Sisluet3">
    <w:name w:val="toc 3"/>
    <w:basedOn w:val="Normaali"/>
    <w:uiPriority w:val="39"/>
    <w:qFormat/>
    <w:pPr>
      <w:spacing w:before="176"/>
      <w:ind w:left="1004" w:hanging="500"/>
    </w:pPr>
    <w:rPr>
      <w:rFonts w:ascii="Arial MT" w:hAnsi="Arial MT"/>
      <w:sz w:val="20"/>
      <w:szCs w:val="20"/>
    </w:rPr>
  </w:style>
  <w:style w:type="paragraph" w:styleId="Leipteksti">
    <w:name w:val="Body Text"/>
    <w:basedOn w:val="Normaali"/>
    <w:uiPriority w:val="1"/>
    <w:qFormat/>
    <w:rPr>
      <w:rFonts w:ascii="Arial MT" w:hAnsi="Arial MT"/>
      <w:sz w:val="20"/>
      <w:szCs w:val="20"/>
    </w:rPr>
  </w:style>
  <w:style w:type="paragraph" w:styleId="Luettelokappale">
    <w:name w:val="List Paragraph"/>
    <w:basedOn w:val="Normaali"/>
    <w:uiPriority w:val="1"/>
    <w:qFormat/>
    <w:pPr>
      <w:ind w:left="760" w:hanging="329"/>
    </w:pPr>
    <w:rPr>
      <w:rFonts w:ascii="Arial MT" w:hAnsi="Arial MT"/>
    </w:rPr>
  </w:style>
  <w:style w:type="paragraph" w:customStyle="1" w:styleId="TableParagraph">
    <w:name w:val="Table Paragraph"/>
    <w:basedOn w:val="Normaali"/>
    <w:uiPriority w:val="1"/>
    <w:qFormat/>
    <w:pPr>
      <w:spacing w:before="26"/>
      <w:ind w:right="8"/>
      <w:jc w:val="center"/>
    </w:pPr>
    <w:rPr>
      <w:rFonts w:ascii="Arial MT" w:hAnsi="Arial MT"/>
    </w:rPr>
  </w:style>
  <w:style w:type="paragraph" w:styleId="Yltunniste">
    <w:name w:val="header"/>
    <w:basedOn w:val="Normaali"/>
    <w:link w:val="YltunnisteChar"/>
    <w:uiPriority w:val="99"/>
    <w:unhideWhenUsed/>
    <w:rsid w:val="007437BD"/>
    <w:pPr>
      <w:tabs>
        <w:tab w:val="center" w:pos="4819"/>
        <w:tab w:val="right" w:pos="9638"/>
      </w:tabs>
    </w:pPr>
  </w:style>
  <w:style w:type="character" w:customStyle="1" w:styleId="YltunnisteChar">
    <w:name w:val="Ylätunniste Char"/>
    <w:basedOn w:val="Kappaleenoletusfontti"/>
    <w:link w:val="Yltunniste"/>
    <w:uiPriority w:val="99"/>
    <w:rsid w:val="007437BD"/>
    <w:rPr>
      <w:rFonts w:ascii="Arial MT" w:eastAsia="Arial MT" w:hAnsi="Arial MT" w:cs="Arial MT"/>
      <w:lang w:val="fi-FI"/>
    </w:rPr>
  </w:style>
  <w:style w:type="paragraph" w:styleId="Alatunniste">
    <w:name w:val="footer"/>
    <w:basedOn w:val="Normaali"/>
    <w:link w:val="AlatunnisteChar"/>
    <w:uiPriority w:val="99"/>
    <w:unhideWhenUsed/>
    <w:rsid w:val="007437BD"/>
    <w:pPr>
      <w:tabs>
        <w:tab w:val="center" w:pos="4819"/>
        <w:tab w:val="right" w:pos="9638"/>
      </w:tabs>
    </w:pPr>
  </w:style>
  <w:style w:type="character" w:customStyle="1" w:styleId="AlatunnisteChar">
    <w:name w:val="Alatunniste Char"/>
    <w:basedOn w:val="Kappaleenoletusfontti"/>
    <w:link w:val="Alatunniste"/>
    <w:uiPriority w:val="99"/>
    <w:rsid w:val="007437BD"/>
    <w:rPr>
      <w:rFonts w:ascii="Arial MT" w:eastAsia="Arial MT" w:hAnsi="Arial MT" w:cs="Arial MT"/>
      <w:lang w:val="fi-FI"/>
    </w:rPr>
  </w:style>
  <w:style w:type="paragraph" w:styleId="Sisllysluettelonotsikko">
    <w:name w:val="TOC Heading"/>
    <w:basedOn w:val="Otsikko1"/>
    <w:next w:val="Normaali"/>
    <w:uiPriority w:val="39"/>
    <w:unhideWhenUsed/>
    <w:qFormat/>
    <w:rsid w:val="00643239"/>
    <w:pPr>
      <w:keepNext/>
      <w:keepLines/>
      <w:widowControl/>
      <w:autoSpaceDE/>
      <w:autoSpaceDN/>
      <w:spacing w:before="240" w:line="259" w:lineRule="auto"/>
      <w:ind w:left="0" w:firstLine="0"/>
      <w:outlineLvl w:val="9"/>
    </w:pPr>
    <w:rPr>
      <w:rFonts w:asciiTheme="majorHAnsi" w:eastAsiaTheme="majorEastAsia" w:hAnsiTheme="majorHAnsi" w:cstheme="majorBidi"/>
      <w:color w:val="365F91" w:themeColor="accent1" w:themeShade="BF"/>
      <w:sz w:val="32"/>
      <w:szCs w:val="32"/>
      <w:lang w:eastAsia="fi-FI"/>
    </w:rPr>
  </w:style>
  <w:style w:type="character" w:styleId="Hyperlinkki">
    <w:name w:val="Hyperlink"/>
    <w:basedOn w:val="Kappaleenoletusfontti"/>
    <w:uiPriority w:val="99"/>
    <w:unhideWhenUsed/>
    <w:rsid w:val="00643239"/>
    <w:rPr>
      <w:color w:val="0000FF" w:themeColor="hyperlink"/>
      <w:u w:val="single"/>
    </w:rPr>
  </w:style>
  <w:style w:type="paragraph" w:styleId="Eivli">
    <w:name w:val="No Spacing"/>
    <w:uiPriority w:val="1"/>
    <w:qFormat/>
    <w:rsid w:val="00610CB3"/>
    <w:rPr>
      <w:rFonts w:ascii="Arial MT" w:eastAsia="Arial MT" w:hAnsi="Arial MT" w:cs="Arial MT"/>
      <w:lang w:val="fi-FI"/>
    </w:rPr>
  </w:style>
  <w:style w:type="character" w:customStyle="1" w:styleId="Otsikko3Char">
    <w:name w:val="Otsikko 3 Char"/>
    <w:basedOn w:val="Kappaleenoletusfontti"/>
    <w:link w:val="Otsikko3"/>
    <w:uiPriority w:val="9"/>
    <w:rsid w:val="005A6DAF"/>
    <w:rPr>
      <w:rFonts w:asciiTheme="majorHAnsi" w:eastAsiaTheme="majorEastAsia" w:hAnsiTheme="majorHAnsi" w:cstheme="majorBidi"/>
      <w:color w:val="243F60" w:themeColor="accent1" w:themeShade="7F"/>
      <w:sz w:val="24"/>
      <w:szCs w:val="24"/>
      <w:lang w:val="fi-FI"/>
    </w:rPr>
  </w:style>
  <w:style w:type="paragraph" w:styleId="HTML-esimuotoiltu">
    <w:name w:val="HTML Preformatted"/>
    <w:basedOn w:val="Normaali"/>
    <w:link w:val="HTML-esimuotoiltuChar"/>
    <w:uiPriority w:val="99"/>
    <w:semiHidden/>
    <w:unhideWhenUsed/>
    <w:rsid w:val="005836E3"/>
    <w:pPr>
      <w:spacing w:line="240" w:lineRule="auto"/>
    </w:pPr>
    <w:rPr>
      <w:rFonts w:ascii="Consolas" w:hAnsi="Consolas"/>
      <w:sz w:val="20"/>
      <w:szCs w:val="20"/>
    </w:rPr>
  </w:style>
  <w:style w:type="character" w:customStyle="1" w:styleId="HTML-esimuotoiltuChar">
    <w:name w:val="HTML-esimuotoiltu Char"/>
    <w:basedOn w:val="Kappaleenoletusfontti"/>
    <w:link w:val="HTML-esimuotoiltu"/>
    <w:uiPriority w:val="99"/>
    <w:semiHidden/>
    <w:rsid w:val="005836E3"/>
    <w:rPr>
      <w:rFonts w:ascii="Consolas" w:eastAsia="Arial MT" w:hAnsi="Consolas" w:cs="Arial MT"/>
      <w:sz w:val="20"/>
      <w:szCs w:val="20"/>
      <w:lang w:val="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0615192">
      <w:bodyDiv w:val="1"/>
      <w:marLeft w:val="0"/>
      <w:marRight w:val="0"/>
      <w:marTop w:val="0"/>
      <w:marBottom w:val="0"/>
      <w:divBdr>
        <w:top w:val="none" w:sz="0" w:space="0" w:color="auto"/>
        <w:left w:val="none" w:sz="0" w:space="0" w:color="auto"/>
        <w:bottom w:val="none" w:sz="0" w:space="0" w:color="auto"/>
        <w:right w:val="none" w:sz="0" w:space="0" w:color="auto"/>
      </w:divBdr>
      <w:divsChild>
        <w:div w:id="1953128829">
          <w:marLeft w:val="0"/>
          <w:marRight w:val="0"/>
          <w:marTop w:val="0"/>
          <w:marBottom w:val="0"/>
          <w:divBdr>
            <w:top w:val="none" w:sz="0" w:space="0" w:color="auto"/>
            <w:left w:val="none" w:sz="0" w:space="0" w:color="auto"/>
            <w:bottom w:val="none" w:sz="0" w:space="0" w:color="auto"/>
            <w:right w:val="none" w:sz="0" w:space="0" w:color="auto"/>
          </w:divBdr>
        </w:div>
      </w:divsChild>
    </w:div>
    <w:div w:id="496966469">
      <w:bodyDiv w:val="1"/>
      <w:marLeft w:val="0"/>
      <w:marRight w:val="0"/>
      <w:marTop w:val="0"/>
      <w:marBottom w:val="0"/>
      <w:divBdr>
        <w:top w:val="none" w:sz="0" w:space="0" w:color="auto"/>
        <w:left w:val="none" w:sz="0" w:space="0" w:color="auto"/>
        <w:bottom w:val="none" w:sz="0" w:space="0" w:color="auto"/>
        <w:right w:val="none" w:sz="0" w:space="0" w:color="auto"/>
      </w:divBdr>
    </w:div>
    <w:div w:id="671949800">
      <w:bodyDiv w:val="1"/>
      <w:marLeft w:val="0"/>
      <w:marRight w:val="0"/>
      <w:marTop w:val="0"/>
      <w:marBottom w:val="0"/>
      <w:divBdr>
        <w:top w:val="none" w:sz="0" w:space="0" w:color="auto"/>
        <w:left w:val="none" w:sz="0" w:space="0" w:color="auto"/>
        <w:bottom w:val="none" w:sz="0" w:space="0" w:color="auto"/>
        <w:right w:val="none" w:sz="0" w:space="0" w:color="auto"/>
      </w:divBdr>
      <w:divsChild>
        <w:div w:id="1036084546">
          <w:marLeft w:val="0"/>
          <w:marRight w:val="0"/>
          <w:marTop w:val="0"/>
          <w:marBottom w:val="0"/>
          <w:divBdr>
            <w:top w:val="none" w:sz="0" w:space="0" w:color="auto"/>
            <w:left w:val="none" w:sz="0" w:space="0" w:color="auto"/>
            <w:bottom w:val="none" w:sz="0" w:space="0" w:color="auto"/>
            <w:right w:val="none" w:sz="0" w:space="0" w:color="auto"/>
          </w:divBdr>
        </w:div>
      </w:divsChild>
    </w:div>
    <w:div w:id="711032388">
      <w:bodyDiv w:val="1"/>
      <w:marLeft w:val="0"/>
      <w:marRight w:val="0"/>
      <w:marTop w:val="0"/>
      <w:marBottom w:val="0"/>
      <w:divBdr>
        <w:top w:val="none" w:sz="0" w:space="0" w:color="auto"/>
        <w:left w:val="none" w:sz="0" w:space="0" w:color="auto"/>
        <w:bottom w:val="none" w:sz="0" w:space="0" w:color="auto"/>
        <w:right w:val="none" w:sz="0" w:space="0" w:color="auto"/>
      </w:divBdr>
    </w:div>
    <w:div w:id="840123555">
      <w:bodyDiv w:val="1"/>
      <w:marLeft w:val="0"/>
      <w:marRight w:val="0"/>
      <w:marTop w:val="0"/>
      <w:marBottom w:val="0"/>
      <w:divBdr>
        <w:top w:val="none" w:sz="0" w:space="0" w:color="auto"/>
        <w:left w:val="none" w:sz="0" w:space="0" w:color="auto"/>
        <w:bottom w:val="none" w:sz="0" w:space="0" w:color="auto"/>
        <w:right w:val="none" w:sz="0" w:space="0" w:color="auto"/>
      </w:divBdr>
      <w:divsChild>
        <w:div w:id="485322728">
          <w:marLeft w:val="0"/>
          <w:marRight w:val="0"/>
          <w:marTop w:val="0"/>
          <w:marBottom w:val="0"/>
          <w:divBdr>
            <w:top w:val="none" w:sz="0" w:space="0" w:color="auto"/>
            <w:left w:val="none" w:sz="0" w:space="0" w:color="auto"/>
            <w:bottom w:val="none" w:sz="0" w:space="0" w:color="auto"/>
            <w:right w:val="none" w:sz="0" w:space="0" w:color="auto"/>
          </w:divBdr>
        </w:div>
      </w:divsChild>
    </w:div>
    <w:div w:id="879366616">
      <w:bodyDiv w:val="1"/>
      <w:marLeft w:val="0"/>
      <w:marRight w:val="0"/>
      <w:marTop w:val="0"/>
      <w:marBottom w:val="0"/>
      <w:divBdr>
        <w:top w:val="none" w:sz="0" w:space="0" w:color="auto"/>
        <w:left w:val="none" w:sz="0" w:space="0" w:color="auto"/>
        <w:bottom w:val="none" w:sz="0" w:space="0" w:color="auto"/>
        <w:right w:val="none" w:sz="0" w:space="0" w:color="auto"/>
      </w:divBdr>
      <w:divsChild>
        <w:div w:id="1817986331">
          <w:marLeft w:val="0"/>
          <w:marRight w:val="0"/>
          <w:marTop w:val="0"/>
          <w:marBottom w:val="0"/>
          <w:divBdr>
            <w:top w:val="none" w:sz="0" w:space="0" w:color="auto"/>
            <w:left w:val="none" w:sz="0" w:space="0" w:color="auto"/>
            <w:bottom w:val="none" w:sz="0" w:space="0" w:color="auto"/>
            <w:right w:val="none" w:sz="0" w:space="0" w:color="auto"/>
          </w:divBdr>
        </w:div>
      </w:divsChild>
    </w:div>
    <w:div w:id="943464881">
      <w:bodyDiv w:val="1"/>
      <w:marLeft w:val="0"/>
      <w:marRight w:val="0"/>
      <w:marTop w:val="0"/>
      <w:marBottom w:val="0"/>
      <w:divBdr>
        <w:top w:val="none" w:sz="0" w:space="0" w:color="auto"/>
        <w:left w:val="none" w:sz="0" w:space="0" w:color="auto"/>
        <w:bottom w:val="none" w:sz="0" w:space="0" w:color="auto"/>
        <w:right w:val="none" w:sz="0" w:space="0" w:color="auto"/>
      </w:divBdr>
      <w:divsChild>
        <w:div w:id="1883857211">
          <w:marLeft w:val="0"/>
          <w:marRight w:val="0"/>
          <w:marTop w:val="0"/>
          <w:marBottom w:val="0"/>
          <w:divBdr>
            <w:top w:val="none" w:sz="0" w:space="0" w:color="auto"/>
            <w:left w:val="none" w:sz="0" w:space="0" w:color="auto"/>
            <w:bottom w:val="none" w:sz="0" w:space="0" w:color="auto"/>
            <w:right w:val="none" w:sz="0" w:space="0" w:color="auto"/>
          </w:divBdr>
        </w:div>
      </w:divsChild>
    </w:div>
    <w:div w:id="948928225">
      <w:bodyDiv w:val="1"/>
      <w:marLeft w:val="0"/>
      <w:marRight w:val="0"/>
      <w:marTop w:val="0"/>
      <w:marBottom w:val="0"/>
      <w:divBdr>
        <w:top w:val="none" w:sz="0" w:space="0" w:color="auto"/>
        <w:left w:val="none" w:sz="0" w:space="0" w:color="auto"/>
        <w:bottom w:val="none" w:sz="0" w:space="0" w:color="auto"/>
        <w:right w:val="none" w:sz="0" w:space="0" w:color="auto"/>
      </w:divBdr>
    </w:div>
    <w:div w:id="987438917">
      <w:bodyDiv w:val="1"/>
      <w:marLeft w:val="0"/>
      <w:marRight w:val="0"/>
      <w:marTop w:val="0"/>
      <w:marBottom w:val="0"/>
      <w:divBdr>
        <w:top w:val="none" w:sz="0" w:space="0" w:color="auto"/>
        <w:left w:val="none" w:sz="0" w:space="0" w:color="auto"/>
        <w:bottom w:val="none" w:sz="0" w:space="0" w:color="auto"/>
        <w:right w:val="none" w:sz="0" w:space="0" w:color="auto"/>
      </w:divBdr>
    </w:div>
    <w:div w:id="1320698221">
      <w:bodyDiv w:val="1"/>
      <w:marLeft w:val="0"/>
      <w:marRight w:val="0"/>
      <w:marTop w:val="0"/>
      <w:marBottom w:val="0"/>
      <w:divBdr>
        <w:top w:val="none" w:sz="0" w:space="0" w:color="auto"/>
        <w:left w:val="none" w:sz="0" w:space="0" w:color="auto"/>
        <w:bottom w:val="none" w:sz="0" w:space="0" w:color="auto"/>
        <w:right w:val="none" w:sz="0" w:space="0" w:color="auto"/>
      </w:divBdr>
    </w:div>
    <w:div w:id="1330448193">
      <w:bodyDiv w:val="1"/>
      <w:marLeft w:val="0"/>
      <w:marRight w:val="0"/>
      <w:marTop w:val="0"/>
      <w:marBottom w:val="0"/>
      <w:divBdr>
        <w:top w:val="none" w:sz="0" w:space="0" w:color="auto"/>
        <w:left w:val="none" w:sz="0" w:space="0" w:color="auto"/>
        <w:bottom w:val="none" w:sz="0" w:space="0" w:color="auto"/>
        <w:right w:val="none" w:sz="0" w:space="0" w:color="auto"/>
      </w:divBdr>
    </w:div>
    <w:div w:id="1604997929">
      <w:bodyDiv w:val="1"/>
      <w:marLeft w:val="0"/>
      <w:marRight w:val="0"/>
      <w:marTop w:val="0"/>
      <w:marBottom w:val="0"/>
      <w:divBdr>
        <w:top w:val="none" w:sz="0" w:space="0" w:color="auto"/>
        <w:left w:val="none" w:sz="0" w:space="0" w:color="auto"/>
        <w:bottom w:val="none" w:sz="0" w:space="0" w:color="auto"/>
        <w:right w:val="none" w:sz="0" w:space="0" w:color="auto"/>
      </w:divBdr>
    </w:div>
    <w:div w:id="1662393543">
      <w:bodyDiv w:val="1"/>
      <w:marLeft w:val="0"/>
      <w:marRight w:val="0"/>
      <w:marTop w:val="0"/>
      <w:marBottom w:val="0"/>
      <w:divBdr>
        <w:top w:val="none" w:sz="0" w:space="0" w:color="auto"/>
        <w:left w:val="none" w:sz="0" w:space="0" w:color="auto"/>
        <w:bottom w:val="none" w:sz="0" w:space="0" w:color="auto"/>
        <w:right w:val="none" w:sz="0" w:space="0" w:color="auto"/>
      </w:divBdr>
      <w:divsChild>
        <w:div w:id="1308900142">
          <w:marLeft w:val="0"/>
          <w:marRight w:val="0"/>
          <w:marTop w:val="0"/>
          <w:marBottom w:val="0"/>
          <w:divBdr>
            <w:top w:val="none" w:sz="0" w:space="0" w:color="auto"/>
            <w:left w:val="none" w:sz="0" w:space="0" w:color="auto"/>
            <w:bottom w:val="none" w:sz="0" w:space="0" w:color="auto"/>
            <w:right w:val="none" w:sz="0" w:space="0" w:color="auto"/>
          </w:divBdr>
        </w:div>
      </w:divsChild>
    </w:div>
    <w:div w:id="16674397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9</Pages>
  <Words>696</Words>
  <Characters>5645</Characters>
  <Application>Microsoft Office Word</Application>
  <DocSecurity>0</DocSecurity>
  <Lines>47</Lines>
  <Paragraphs>12</Paragraphs>
  <ScaleCrop>false</ScaleCrop>
  <HeadingPairs>
    <vt:vector size="2" baseType="variant">
      <vt:variant>
        <vt:lpstr>Otsikko</vt:lpstr>
      </vt:variant>
      <vt:variant>
        <vt:i4>1</vt:i4>
      </vt:variant>
    </vt:vector>
  </HeadingPairs>
  <TitlesOfParts>
    <vt:vector size="1" baseType="lpstr">
      <vt:lpstr>https://euc-word-view.officeapps.live.com/wv/WordViewer/request.pdf?WOPIsrc=https%3A%2F%2Fstudentuef%2Esharepoint%2Ecom%2Fsites%2FKauppatieteidenopintoyhteisBusinessSchoolStudentsCommunity%2F%5Fvti%5Fbin%2Fwopi%2Eashx%2Ffiles%2F70874f149b524ead8deea4a14dc</vt:lpstr>
    </vt:vector>
  </TitlesOfParts>
  <Company/>
  <LinksUpToDate>false</LinksUpToDate>
  <CharactersWithSpaces>6329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tps://euc-word-view.officeapps.live.com/wv/WordViewer/request.pdf?WOPIsrc=https%3A%2F%2Fstudentuef%2Esharepoint%2Ecom%2Fsites%2FKauppatieteidenopintoyhteisBusinessSchoolStudentsCommunity%2F%5Fvti%5Fbin%2Fwopi%2Eashx%2Ffiles%2F70874f149b524ead8deea4a14dc78476&amp;&amp;&amp;z=%2522%257B70874F14%252D9B52%252D4EAD%252D8DEE%252DA4A14DC78476%257D%252C4%2522&amp;type=printpdf&amp;usid=7e0a3ff6-8190-4f8f-b8e5-dee34ddb15af&amp;build=16.0.16124.41002&amp;waccluster=GEU2</dc:title>
  <dc:creator>Ulpu Mäenpää-Crujo</dc:creator>
  <cp:lastModifiedBy>Lauri Komulainen</cp:lastModifiedBy>
  <cp:revision>183</cp:revision>
  <dcterms:created xsi:type="dcterms:W3CDTF">2024-10-28T17:09:00Z</dcterms:created>
  <dcterms:modified xsi:type="dcterms:W3CDTF">2024-11-01T20:16:00Z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2023-01-30T00:00:00Z</vt:filetime>
  </property>
  <property fmtid="{D5CDD505-2E9C-101B-9397-08002B2CF9AE}" pid="3" name="Creator">
    <vt:lpwstr>Safari</vt:lpwstr>
  </property>
  <property fmtid="{D5CDD505-2E9C-101B-9397-08002B2CF9AE}" pid="4" name="LastSaved">
    <vt:filetime>2024-10-28T00:00:00Z</vt:filetime>
  </property>
  <property fmtid="{D5CDD505-2E9C-101B-9397-08002B2CF9AE}" pid="5" name="Producer">
    <vt:lpwstr>macOS Version 11.7.2 (Build 20G1020) Quartz PDFContext</vt:lpwstr>
  </property>
</Properties>
</file>