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9833074"/>
        <w:docPartObj>
          <w:docPartGallery w:val="Cover Pages"/>
          <w:docPartUnique/>
        </w:docPartObj>
      </w:sdtPr>
      <w:sdtContent>
        <w:p w14:paraId="59BCB9D4" w14:textId="5E902FE7" w:rsidR="008D36FD" w:rsidRDefault="008D36FD"/>
        <w:p w14:paraId="7ED2A75A" w14:textId="74F10E56" w:rsidR="008D36FD" w:rsidRDefault="008D36FD">
          <w:r>
            <w:rPr>
              <w:noProof/>
            </w:rPr>
            <mc:AlternateContent>
              <mc:Choice Requires="wpg">
                <w:drawing>
                  <wp:anchor distT="0" distB="0" distL="114300" distR="114300" simplePos="0" relativeHeight="251659264" behindDoc="1" locked="0" layoutInCell="1" allowOverlap="1" wp14:anchorId="6C1D58C5" wp14:editId="3CE36A1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2540669" w14:textId="10041833" w:rsidR="008D36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D6C03">
                                        <w:rPr>
                                          <w:color w:val="FFFFFF" w:themeColor="background1"/>
                                          <w:sz w:val="72"/>
                                          <w:szCs w:val="72"/>
                                        </w:rPr>
                                        <w:t>Performance Assessment: Data Cleaning (NUM3)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1D58C5"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2540669" w14:textId="10041833" w:rsidR="008D36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D6C03">
                                  <w:rPr>
                                    <w:color w:val="FFFFFF" w:themeColor="background1"/>
                                    <w:sz w:val="72"/>
                                    <w:szCs w:val="72"/>
                                  </w:rPr>
                                  <w:t>Performance Assessment: Data Cleaning (NUM3)</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B68C23F" wp14:editId="7CF0F44D">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02078" w14:textId="3823949F" w:rsidR="008D36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D36FD">
                                      <w:rPr>
                                        <w:caps/>
                                        <w:color w:val="7F7F7F" w:themeColor="text1" w:themeTint="80"/>
                                        <w:sz w:val="18"/>
                                        <w:szCs w:val="18"/>
                                      </w:rPr>
                                      <w:t>WGU</w:t>
                                    </w:r>
                                  </w:sdtContent>
                                </w:sdt>
                                <w:r w:rsidR="008D36FD">
                                  <w:rPr>
                                    <w:caps/>
                                    <w:color w:val="7F7F7F" w:themeColor="text1" w:themeTint="80"/>
                                    <w:sz w:val="18"/>
                                    <w:szCs w:val="18"/>
                                  </w:rPr>
                                  <w:t> </w:t>
                                </w:r>
                                <w:r w:rsidR="008D36F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D36FD">
                                      <w:rPr>
                                        <w:color w:val="7F7F7F" w:themeColor="text1" w:themeTint="80"/>
                                        <w:sz w:val="18"/>
                                        <w:szCs w:val="18"/>
                                      </w:rPr>
                                      <w:t>D206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B68C23F"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4902078" w14:textId="3823949F" w:rsidR="008D36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D36FD">
                                <w:rPr>
                                  <w:caps/>
                                  <w:color w:val="7F7F7F" w:themeColor="text1" w:themeTint="80"/>
                                  <w:sz w:val="18"/>
                                  <w:szCs w:val="18"/>
                                </w:rPr>
                                <w:t>WGU</w:t>
                              </w:r>
                            </w:sdtContent>
                          </w:sdt>
                          <w:r w:rsidR="008D36FD">
                            <w:rPr>
                              <w:caps/>
                              <w:color w:val="7F7F7F" w:themeColor="text1" w:themeTint="80"/>
                              <w:sz w:val="18"/>
                              <w:szCs w:val="18"/>
                            </w:rPr>
                            <w:t> </w:t>
                          </w:r>
                          <w:r w:rsidR="008D36F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D36FD">
                                <w:rPr>
                                  <w:color w:val="7F7F7F" w:themeColor="text1" w:themeTint="80"/>
                                  <w:sz w:val="18"/>
                                  <w:szCs w:val="18"/>
                                </w:rPr>
                                <w:t>D206</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2D93345" wp14:editId="2190BD4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315D9A" w14:textId="6138EE74" w:rsidR="008D36FD" w:rsidRDefault="004D6C03">
                                    <w:pPr>
                                      <w:pStyle w:val="NoSpacing"/>
                                      <w:spacing w:before="40" w:after="40"/>
                                      <w:rPr>
                                        <w:caps/>
                                        <w:color w:val="4472C4" w:themeColor="accent1"/>
                                        <w:sz w:val="28"/>
                                        <w:szCs w:val="28"/>
                                      </w:rPr>
                                    </w:pPr>
                                    <w:r w:rsidRPr="004D6C03">
                                      <w:rPr>
                                        <w:caps/>
                                        <w:color w:val="4472C4" w:themeColor="accent1"/>
                                        <w:sz w:val="28"/>
                                        <w:szCs w:val="28"/>
                                      </w:rPr>
                                      <w:t>Data Cleaning - D206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AE0D25B" w14:textId="2839C867" w:rsidR="008D36FD" w:rsidRDefault="008D36FD">
                                    <w:pPr>
                                      <w:pStyle w:val="NoSpacing"/>
                                      <w:spacing w:before="40" w:after="40"/>
                                      <w:rPr>
                                        <w:caps/>
                                        <w:color w:val="5B9BD5" w:themeColor="accent5"/>
                                        <w:sz w:val="24"/>
                                        <w:szCs w:val="24"/>
                                      </w:rPr>
                                    </w:pPr>
                                    <w:r>
                                      <w:rPr>
                                        <w:caps/>
                                        <w:color w:val="5B9BD5" w:themeColor="accent5"/>
                                        <w:sz w:val="24"/>
                                        <w:szCs w:val="24"/>
                                      </w:rPr>
                                      <w:t>Narcisse, Laurie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2D93345"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315D9A" w14:textId="6138EE74" w:rsidR="008D36FD" w:rsidRDefault="004D6C03">
                              <w:pPr>
                                <w:pStyle w:val="NoSpacing"/>
                                <w:spacing w:before="40" w:after="40"/>
                                <w:rPr>
                                  <w:caps/>
                                  <w:color w:val="4472C4" w:themeColor="accent1"/>
                                  <w:sz w:val="28"/>
                                  <w:szCs w:val="28"/>
                                </w:rPr>
                              </w:pPr>
                              <w:r w:rsidRPr="004D6C03">
                                <w:rPr>
                                  <w:caps/>
                                  <w:color w:val="4472C4" w:themeColor="accent1"/>
                                  <w:sz w:val="28"/>
                                  <w:szCs w:val="28"/>
                                </w:rPr>
                                <w:t>Data Cleaning - D206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AE0D25B" w14:textId="2839C867" w:rsidR="008D36FD" w:rsidRDefault="008D36FD">
                              <w:pPr>
                                <w:pStyle w:val="NoSpacing"/>
                                <w:spacing w:before="40" w:after="40"/>
                                <w:rPr>
                                  <w:caps/>
                                  <w:color w:val="5B9BD5" w:themeColor="accent5"/>
                                  <w:sz w:val="24"/>
                                  <w:szCs w:val="24"/>
                                </w:rPr>
                              </w:pPr>
                              <w:r>
                                <w:rPr>
                                  <w:caps/>
                                  <w:color w:val="5B9BD5" w:themeColor="accent5"/>
                                  <w:sz w:val="24"/>
                                  <w:szCs w:val="24"/>
                                </w:rPr>
                                <w:t>Narcisse, Laurie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8BB07A4" wp14:editId="4A21022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9688D66" w14:textId="33008294" w:rsidR="008D36FD" w:rsidRDefault="004D6C0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BB07A4"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9688D66" w14:textId="33008294" w:rsidR="008D36FD" w:rsidRDefault="004D6C0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2087217902"/>
        <w:docPartObj>
          <w:docPartGallery w:val="Table of Contents"/>
          <w:docPartUnique/>
        </w:docPartObj>
      </w:sdtPr>
      <w:sdtEndPr>
        <w:rPr>
          <w:b/>
          <w:bCs/>
          <w:noProof/>
        </w:rPr>
      </w:sdtEndPr>
      <w:sdtContent>
        <w:p w14:paraId="7FE591D6" w14:textId="26FC8D78" w:rsidR="00AA4CCB" w:rsidRDefault="00AA4CCB">
          <w:pPr>
            <w:pStyle w:val="TOCHeading"/>
          </w:pPr>
          <w:r>
            <w:t>Contents</w:t>
          </w:r>
        </w:p>
        <w:p w14:paraId="5DD833CB" w14:textId="06A4722A" w:rsidR="008C586F" w:rsidRDefault="00AA4CCB">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0957142" w:history="1">
            <w:r w:rsidR="008C586F" w:rsidRPr="002A7144">
              <w:rPr>
                <w:rStyle w:val="Hyperlink"/>
                <w:noProof/>
              </w:rPr>
              <w:t>Part I: Research Question</w:t>
            </w:r>
            <w:r w:rsidR="008C586F">
              <w:rPr>
                <w:noProof/>
                <w:webHidden/>
              </w:rPr>
              <w:tab/>
            </w:r>
            <w:r w:rsidR="008C586F">
              <w:rPr>
                <w:noProof/>
                <w:webHidden/>
              </w:rPr>
              <w:fldChar w:fldCharType="begin"/>
            </w:r>
            <w:r w:rsidR="008C586F">
              <w:rPr>
                <w:noProof/>
                <w:webHidden/>
              </w:rPr>
              <w:instrText xml:space="preserve"> PAGEREF _Toc150957142 \h </w:instrText>
            </w:r>
            <w:r w:rsidR="008C586F">
              <w:rPr>
                <w:noProof/>
                <w:webHidden/>
              </w:rPr>
            </w:r>
            <w:r w:rsidR="008C586F">
              <w:rPr>
                <w:noProof/>
                <w:webHidden/>
              </w:rPr>
              <w:fldChar w:fldCharType="separate"/>
            </w:r>
            <w:r w:rsidR="008C586F">
              <w:rPr>
                <w:noProof/>
                <w:webHidden/>
              </w:rPr>
              <w:t>2</w:t>
            </w:r>
            <w:r w:rsidR="008C586F">
              <w:rPr>
                <w:noProof/>
                <w:webHidden/>
              </w:rPr>
              <w:fldChar w:fldCharType="end"/>
            </w:r>
          </w:hyperlink>
        </w:p>
        <w:p w14:paraId="4A47D1D4" w14:textId="62E32281" w:rsidR="008C586F" w:rsidRDefault="008C586F">
          <w:pPr>
            <w:pStyle w:val="TOC2"/>
            <w:tabs>
              <w:tab w:val="right" w:leader="dot" w:pos="9350"/>
            </w:tabs>
            <w:rPr>
              <w:rFonts w:cstheme="minorBidi"/>
              <w:noProof/>
              <w:kern w:val="2"/>
              <w14:ligatures w14:val="standardContextual"/>
            </w:rPr>
          </w:pPr>
          <w:hyperlink w:anchor="_Toc150957143" w:history="1">
            <w:r w:rsidRPr="002A7144">
              <w:rPr>
                <w:rStyle w:val="Hyperlink"/>
                <w:noProof/>
              </w:rPr>
              <w:t>A. Describe one question or decision that could be addressed using the data set you chose. The summarized question or decision must be relevant to a realistic organizational need or situation.</w:t>
            </w:r>
            <w:r>
              <w:rPr>
                <w:noProof/>
                <w:webHidden/>
              </w:rPr>
              <w:tab/>
            </w:r>
            <w:r>
              <w:rPr>
                <w:noProof/>
                <w:webHidden/>
              </w:rPr>
              <w:fldChar w:fldCharType="begin"/>
            </w:r>
            <w:r>
              <w:rPr>
                <w:noProof/>
                <w:webHidden/>
              </w:rPr>
              <w:instrText xml:space="preserve"> PAGEREF _Toc150957143 \h </w:instrText>
            </w:r>
            <w:r>
              <w:rPr>
                <w:noProof/>
                <w:webHidden/>
              </w:rPr>
            </w:r>
            <w:r>
              <w:rPr>
                <w:noProof/>
                <w:webHidden/>
              </w:rPr>
              <w:fldChar w:fldCharType="separate"/>
            </w:r>
            <w:r>
              <w:rPr>
                <w:noProof/>
                <w:webHidden/>
              </w:rPr>
              <w:t>2</w:t>
            </w:r>
            <w:r>
              <w:rPr>
                <w:noProof/>
                <w:webHidden/>
              </w:rPr>
              <w:fldChar w:fldCharType="end"/>
            </w:r>
          </w:hyperlink>
        </w:p>
        <w:p w14:paraId="40499F1D" w14:textId="5CAF3135" w:rsidR="008C586F" w:rsidRDefault="008C586F">
          <w:pPr>
            <w:pStyle w:val="TOC2"/>
            <w:tabs>
              <w:tab w:val="right" w:leader="dot" w:pos="9350"/>
            </w:tabs>
            <w:rPr>
              <w:rFonts w:cstheme="minorBidi"/>
              <w:noProof/>
              <w:kern w:val="2"/>
              <w14:ligatures w14:val="standardContextual"/>
            </w:rPr>
          </w:pPr>
          <w:hyperlink w:anchor="_Toc150957144" w:history="1">
            <w:r w:rsidRPr="002A7144">
              <w:rPr>
                <w:rStyle w:val="Hyperlink"/>
                <w:noProof/>
              </w:rPr>
              <w:t>B.  Describe all variables in the data set (regardless of the research question) and indicate the data type for each variable. Use examples from the data set to support your claims.</w:t>
            </w:r>
            <w:r>
              <w:rPr>
                <w:noProof/>
                <w:webHidden/>
              </w:rPr>
              <w:tab/>
            </w:r>
            <w:r>
              <w:rPr>
                <w:noProof/>
                <w:webHidden/>
              </w:rPr>
              <w:fldChar w:fldCharType="begin"/>
            </w:r>
            <w:r>
              <w:rPr>
                <w:noProof/>
                <w:webHidden/>
              </w:rPr>
              <w:instrText xml:space="preserve"> PAGEREF _Toc150957144 \h </w:instrText>
            </w:r>
            <w:r>
              <w:rPr>
                <w:noProof/>
                <w:webHidden/>
              </w:rPr>
            </w:r>
            <w:r>
              <w:rPr>
                <w:noProof/>
                <w:webHidden/>
              </w:rPr>
              <w:fldChar w:fldCharType="separate"/>
            </w:r>
            <w:r>
              <w:rPr>
                <w:noProof/>
                <w:webHidden/>
              </w:rPr>
              <w:t>2</w:t>
            </w:r>
            <w:r>
              <w:rPr>
                <w:noProof/>
                <w:webHidden/>
              </w:rPr>
              <w:fldChar w:fldCharType="end"/>
            </w:r>
          </w:hyperlink>
        </w:p>
        <w:p w14:paraId="6369E0FE" w14:textId="27924B93" w:rsidR="008C586F" w:rsidRDefault="008C586F">
          <w:pPr>
            <w:pStyle w:val="TOC1"/>
            <w:tabs>
              <w:tab w:val="right" w:leader="dot" w:pos="9350"/>
            </w:tabs>
            <w:rPr>
              <w:rFonts w:cstheme="minorBidi"/>
              <w:noProof/>
              <w:kern w:val="2"/>
              <w14:ligatures w14:val="standardContextual"/>
            </w:rPr>
          </w:pPr>
          <w:hyperlink w:anchor="_Toc150957145" w:history="1">
            <w:r w:rsidRPr="002A7144">
              <w:rPr>
                <w:rStyle w:val="Hyperlink"/>
                <w:noProof/>
              </w:rPr>
              <w:t>Part II: Data-Cleaning Plan</w:t>
            </w:r>
            <w:r>
              <w:rPr>
                <w:noProof/>
                <w:webHidden/>
              </w:rPr>
              <w:tab/>
            </w:r>
            <w:r>
              <w:rPr>
                <w:noProof/>
                <w:webHidden/>
              </w:rPr>
              <w:fldChar w:fldCharType="begin"/>
            </w:r>
            <w:r>
              <w:rPr>
                <w:noProof/>
                <w:webHidden/>
              </w:rPr>
              <w:instrText xml:space="preserve"> PAGEREF _Toc150957145 \h </w:instrText>
            </w:r>
            <w:r>
              <w:rPr>
                <w:noProof/>
                <w:webHidden/>
              </w:rPr>
            </w:r>
            <w:r>
              <w:rPr>
                <w:noProof/>
                <w:webHidden/>
              </w:rPr>
              <w:fldChar w:fldCharType="separate"/>
            </w:r>
            <w:r>
              <w:rPr>
                <w:noProof/>
                <w:webHidden/>
              </w:rPr>
              <w:t>6</w:t>
            </w:r>
            <w:r>
              <w:rPr>
                <w:noProof/>
                <w:webHidden/>
              </w:rPr>
              <w:fldChar w:fldCharType="end"/>
            </w:r>
          </w:hyperlink>
        </w:p>
        <w:p w14:paraId="6FE958B9" w14:textId="566E39B7" w:rsidR="008C586F" w:rsidRDefault="008C586F">
          <w:pPr>
            <w:pStyle w:val="TOC2"/>
            <w:tabs>
              <w:tab w:val="right" w:leader="dot" w:pos="9350"/>
            </w:tabs>
            <w:rPr>
              <w:rFonts w:cstheme="minorBidi"/>
              <w:noProof/>
              <w:kern w:val="2"/>
              <w14:ligatures w14:val="standardContextual"/>
            </w:rPr>
          </w:pPr>
          <w:hyperlink w:anchor="_Toc150957146" w:history="1">
            <w:r w:rsidRPr="002A7144">
              <w:rPr>
                <w:rStyle w:val="Hyperlink"/>
                <w:noProof/>
              </w:rPr>
              <w:t>C. Explain the plan for cleaning the data by doing the following:</w:t>
            </w:r>
            <w:r>
              <w:rPr>
                <w:noProof/>
                <w:webHidden/>
              </w:rPr>
              <w:tab/>
            </w:r>
            <w:r>
              <w:rPr>
                <w:noProof/>
                <w:webHidden/>
              </w:rPr>
              <w:fldChar w:fldCharType="begin"/>
            </w:r>
            <w:r>
              <w:rPr>
                <w:noProof/>
                <w:webHidden/>
              </w:rPr>
              <w:instrText xml:space="preserve"> PAGEREF _Toc150957146 \h </w:instrText>
            </w:r>
            <w:r>
              <w:rPr>
                <w:noProof/>
                <w:webHidden/>
              </w:rPr>
            </w:r>
            <w:r>
              <w:rPr>
                <w:noProof/>
                <w:webHidden/>
              </w:rPr>
              <w:fldChar w:fldCharType="separate"/>
            </w:r>
            <w:r>
              <w:rPr>
                <w:noProof/>
                <w:webHidden/>
              </w:rPr>
              <w:t>6</w:t>
            </w:r>
            <w:r>
              <w:rPr>
                <w:noProof/>
                <w:webHidden/>
              </w:rPr>
              <w:fldChar w:fldCharType="end"/>
            </w:r>
          </w:hyperlink>
        </w:p>
        <w:p w14:paraId="65FD92FD" w14:textId="21259415" w:rsidR="008C586F" w:rsidRDefault="008C586F">
          <w:pPr>
            <w:pStyle w:val="TOC3"/>
            <w:tabs>
              <w:tab w:val="right" w:leader="dot" w:pos="9350"/>
            </w:tabs>
            <w:rPr>
              <w:rFonts w:cstheme="minorBidi"/>
              <w:noProof/>
              <w:kern w:val="2"/>
              <w14:ligatures w14:val="standardContextual"/>
            </w:rPr>
          </w:pPr>
          <w:hyperlink w:anchor="_Toc150957147" w:history="1">
            <w:r w:rsidRPr="002A7144">
              <w:rPr>
                <w:rStyle w:val="Hyperlink"/>
                <w:noProof/>
              </w:rPr>
              <w:t>1. Propose a plan that includes the relevant techniques and specific steps needed to assess the quality of the data in the data set.</w:t>
            </w:r>
            <w:r>
              <w:rPr>
                <w:noProof/>
                <w:webHidden/>
              </w:rPr>
              <w:tab/>
            </w:r>
            <w:r>
              <w:rPr>
                <w:noProof/>
                <w:webHidden/>
              </w:rPr>
              <w:fldChar w:fldCharType="begin"/>
            </w:r>
            <w:r>
              <w:rPr>
                <w:noProof/>
                <w:webHidden/>
              </w:rPr>
              <w:instrText xml:space="preserve"> PAGEREF _Toc150957147 \h </w:instrText>
            </w:r>
            <w:r>
              <w:rPr>
                <w:noProof/>
                <w:webHidden/>
              </w:rPr>
            </w:r>
            <w:r>
              <w:rPr>
                <w:noProof/>
                <w:webHidden/>
              </w:rPr>
              <w:fldChar w:fldCharType="separate"/>
            </w:r>
            <w:r>
              <w:rPr>
                <w:noProof/>
                <w:webHidden/>
              </w:rPr>
              <w:t>6</w:t>
            </w:r>
            <w:r>
              <w:rPr>
                <w:noProof/>
                <w:webHidden/>
              </w:rPr>
              <w:fldChar w:fldCharType="end"/>
            </w:r>
          </w:hyperlink>
        </w:p>
        <w:p w14:paraId="4BFCCF66" w14:textId="5D58FA18" w:rsidR="008C586F" w:rsidRDefault="008C586F">
          <w:pPr>
            <w:pStyle w:val="TOC3"/>
            <w:tabs>
              <w:tab w:val="right" w:leader="dot" w:pos="9350"/>
            </w:tabs>
            <w:rPr>
              <w:rFonts w:cstheme="minorBidi"/>
              <w:noProof/>
              <w:kern w:val="2"/>
              <w14:ligatures w14:val="standardContextual"/>
            </w:rPr>
          </w:pPr>
          <w:hyperlink w:anchor="_Toc150957148" w:history="1">
            <w:r w:rsidRPr="002A7144">
              <w:rPr>
                <w:rStyle w:val="Hyperlink"/>
                <w:noProof/>
              </w:rPr>
              <w:t>2. Justify your approach for assessing the quality of the data, including the characteristics of the data being assessed and the approach used to assess the quality of the data.</w:t>
            </w:r>
            <w:r>
              <w:rPr>
                <w:noProof/>
                <w:webHidden/>
              </w:rPr>
              <w:tab/>
            </w:r>
            <w:r>
              <w:rPr>
                <w:noProof/>
                <w:webHidden/>
              </w:rPr>
              <w:fldChar w:fldCharType="begin"/>
            </w:r>
            <w:r>
              <w:rPr>
                <w:noProof/>
                <w:webHidden/>
              </w:rPr>
              <w:instrText xml:space="preserve"> PAGEREF _Toc150957148 \h </w:instrText>
            </w:r>
            <w:r>
              <w:rPr>
                <w:noProof/>
                <w:webHidden/>
              </w:rPr>
            </w:r>
            <w:r>
              <w:rPr>
                <w:noProof/>
                <w:webHidden/>
              </w:rPr>
              <w:fldChar w:fldCharType="separate"/>
            </w:r>
            <w:r>
              <w:rPr>
                <w:noProof/>
                <w:webHidden/>
              </w:rPr>
              <w:t>7</w:t>
            </w:r>
            <w:r>
              <w:rPr>
                <w:noProof/>
                <w:webHidden/>
              </w:rPr>
              <w:fldChar w:fldCharType="end"/>
            </w:r>
          </w:hyperlink>
        </w:p>
        <w:p w14:paraId="3CAD4D94" w14:textId="579496FA" w:rsidR="008C586F" w:rsidRDefault="008C586F">
          <w:pPr>
            <w:pStyle w:val="TOC3"/>
            <w:tabs>
              <w:tab w:val="right" w:leader="dot" w:pos="9350"/>
            </w:tabs>
            <w:rPr>
              <w:rFonts w:cstheme="minorBidi"/>
              <w:noProof/>
              <w:kern w:val="2"/>
              <w14:ligatures w14:val="standardContextual"/>
            </w:rPr>
          </w:pPr>
          <w:hyperlink w:anchor="_Toc150957149" w:history="1">
            <w:r w:rsidRPr="002A7144">
              <w:rPr>
                <w:rStyle w:val="Hyperlink"/>
                <w:noProof/>
              </w:rPr>
              <w:t>3. Justify your selected programming language and any libraries and packages that will support the data-cleaning process.</w:t>
            </w:r>
            <w:r>
              <w:rPr>
                <w:noProof/>
                <w:webHidden/>
              </w:rPr>
              <w:tab/>
            </w:r>
            <w:r>
              <w:rPr>
                <w:noProof/>
                <w:webHidden/>
              </w:rPr>
              <w:fldChar w:fldCharType="begin"/>
            </w:r>
            <w:r>
              <w:rPr>
                <w:noProof/>
                <w:webHidden/>
              </w:rPr>
              <w:instrText xml:space="preserve"> PAGEREF _Toc150957149 \h </w:instrText>
            </w:r>
            <w:r>
              <w:rPr>
                <w:noProof/>
                <w:webHidden/>
              </w:rPr>
            </w:r>
            <w:r>
              <w:rPr>
                <w:noProof/>
                <w:webHidden/>
              </w:rPr>
              <w:fldChar w:fldCharType="separate"/>
            </w:r>
            <w:r>
              <w:rPr>
                <w:noProof/>
                <w:webHidden/>
              </w:rPr>
              <w:t>7</w:t>
            </w:r>
            <w:r>
              <w:rPr>
                <w:noProof/>
                <w:webHidden/>
              </w:rPr>
              <w:fldChar w:fldCharType="end"/>
            </w:r>
          </w:hyperlink>
        </w:p>
        <w:p w14:paraId="5F85F238" w14:textId="1E8A4DA9" w:rsidR="008C586F" w:rsidRDefault="008C586F">
          <w:pPr>
            <w:pStyle w:val="TOC3"/>
            <w:tabs>
              <w:tab w:val="right" w:leader="dot" w:pos="9350"/>
            </w:tabs>
            <w:rPr>
              <w:rFonts w:cstheme="minorBidi"/>
              <w:noProof/>
              <w:kern w:val="2"/>
              <w14:ligatures w14:val="standardContextual"/>
            </w:rPr>
          </w:pPr>
          <w:hyperlink w:anchor="_Toc150957150" w:history="1">
            <w:r w:rsidRPr="002A7144">
              <w:rPr>
                <w:rStyle w:val="Hyperlink"/>
                <w:noProof/>
              </w:rPr>
              <w:t>4. Provide the annotated code you will use to assess the quality of the data in an executable script file.</w:t>
            </w:r>
            <w:r>
              <w:rPr>
                <w:noProof/>
                <w:webHidden/>
              </w:rPr>
              <w:tab/>
            </w:r>
            <w:r>
              <w:rPr>
                <w:noProof/>
                <w:webHidden/>
              </w:rPr>
              <w:fldChar w:fldCharType="begin"/>
            </w:r>
            <w:r>
              <w:rPr>
                <w:noProof/>
                <w:webHidden/>
              </w:rPr>
              <w:instrText xml:space="preserve"> PAGEREF _Toc150957150 \h </w:instrText>
            </w:r>
            <w:r>
              <w:rPr>
                <w:noProof/>
                <w:webHidden/>
              </w:rPr>
            </w:r>
            <w:r>
              <w:rPr>
                <w:noProof/>
                <w:webHidden/>
              </w:rPr>
              <w:fldChar w:fldCharType="separate"/>
            </w:r>
            <w:r>
              <w:rPr>
                <w:noProof/>
                <w:webHidden/>
              </w:rPr>
              <w:t>8</w:t>
            </w:r>
            <w:r>
              <w:rPr>
                <w:noProof/>
                <w:webHidden/>
              </w:rPr>
              <w:fldChar w:fldCharType="end"/>
            </w:r>
          </w:hyperlink>
        </w:p>
        <w:p w14:paraId="30AA24D0" w14:textId="7E520DD2" w:rsidR="008C586F" w:rsidRDefault="008C586F">
          <w:pPr>
            <w:pStyle w:val="TOC1"/>
            <w:tabs>
              <w:tab w:val="right" w:leader="dot" w:pos="9350"/>
            </w:tabs>
            <w:rPr>
              <w:rFonts w:cstheme="minorBidi"/>
              <w:noProof/>
              <w:kern w:val="2"/>
              <w14:ligatures w14:val="standardContextual"/>
            </w:rPr>
          </w:pPr>
          <w:hyperlink w:anchor="_Toc150957151" w:history="1">
            <w:r w:rsidRPr="002A7144">
              <w:rPr>
                <w:rStyle w:val="Hyperlink"/>
                <w:noProof/>
              </w:rPr>
              <w:t>Part III: Data Cleaning</w:t>
            </w:r>
            <w:r>
              <w:rPr>
                <w:noProof/>
                <w:webHidden/>
              </w:rPr>
              <w:tab/>
            </w:r>
            <w:r>
              <w:rPr>
                <w:noProof/>
                <w:webHidden/>
              </w:rPr>
              <w:fldChar w:fldCharType="begin"/>
            </w:r>
            <w:r>
              <w:rPr>
                <w:noProof/>
                <w:webHidden/>
              </w:rPr>
              <w:instrText xml:space="preserve"> PAGEREF _Toc150957151 \h </w:instrText>
            </w:r>
            <w:r>
              <w:rPr>
                <w:noProof/>
                <w:webHidden/>
              </w:rPr>
            </w:r>
            <w:r>
              <w:rPr>
                <w:noProof/>
                <w:webHidden/>
              </w:rPr>
              <w:fldChar w:fldCharType="separate"/>
            </w:r>
            <w:r>
              <w:rPr>
                <w:noProof/>
                <w:webHidden/>
              </w:rPr>
              <w:t>8</w:t>
            </w:r>
            <w:r>
              <w:rPr>
                <w:noProof/>
                <w:webHidden/>
              </w:rPr>
              <w:fldChar w:fldCharType="end"/>
            </w:r>
          </w:hyperlink>
        </w:p>
        <w:p w14:paraId="0A530A92" w14:textId="437808EA" w:rsidR="008C586F" w:rsidRDefault="008C586F">
          <w:pPr>
            <w:pStyle w:val="TOC2"/>
            <w:tabs>
              <w:tab w:val="right" w:leader="dot" w:pos="9350"/>
            </w:tabs>
            <w:rPr>
              <w:rFonts w:cstheme="minorBidi"/>
              <w:noProof/>
              <w:kern w:val="2"/>
              <w14:ligatures w14:val="standardContextual"/>
            </w:rPr>
          </w:pPr>
          <w:hyperlink w:anchor="_Toc150957152" w:history="1">
            <w:r w:rsidRPr="002A7144">
              <w:rPr>
                <w:rStyle w:val="Hyperlink"/>
                <w:noProof/>
              </w:rPr>
              <w:t>D.  Summarize the data-cleaning process by doing the following:</w:t>
            </w:r>
            <w:r>
              <w:rPr>
                <w:noProof/>
                <w:webHidden/>
              </w:rPr>
              <w:tab/>
            </w:r>
            <w:r>
              <w:rPr>
                <w:noProof/>
                <w:webHidden/>
              </w:rPr>
              <w:fldChar w:fldCharType="begin"/>
            </w:r>
            <w:r>
              <w:rPr>
                <w:noProof/>
                <w:webHidden/>
              </w:rPr>
              <w:instrText xml:space="preserve"> PAGEREF _Toc150957152 \h </w:instrText>
            </w:r>
            <w:r>
              <w:rPr>
                <w:noProof/>
                <w:webHidden/>
              </w:rPr>
            </w:r>
            <w:r>
              <w:rPr>
                <w:noProof/>
                <w:webHidden/>
              </w:rPr>
              <w:fldChar w:fldCharType="separate"/>
            </w:r>
            <w:r>
              <w:rPr>
                <w:noProof/>
                <w:webHidden/>
              </w:rPr>
              <w:t>8</w:t>
            </w:r>
            <w:r>
              <w:rPr>
                <w:noProof/>
                <w:webHidden/>
              </w:rPr>
              <w:fldChar w:fldCharType="end"/>
            </w:r>
          </w:hyperlink>
        </w:p>
        <w:p w14:paraId="2EC92FB3" w14:textId="79FD6C79" w:rsidR="008C586F" w:rsidRDefault="008C586F">
          <w:pPr>
            <w:pStyle w:val="TOC3"/>
            <w:tabs>
              <w:tab w:val="right" w:leader="dot" w:pos="9350"/>
            </w:tabs>
            <w:rPr>
              <w:rFonts w:cstheme="minorBidi"/>
              <w:noProof/>
              <w:kern w:val="2"/>
              <w14:ligatures w14:val="standardContextual"/>
            </w:rPr>
          </w:pPr>
          <w:hyperlink w:anchor="_Toc150957153" w:history="1">
            <w:r w:rsidRPr="002A7144">
              <w:rPr>
                <w:rStyle w:val="Hyperlink"/>
                <w:noProof/>
              </w:rPr>
              <w:t>1.  Describe the findings for the data quality issues found from the implementation of the data-cleaning plan from part C.</w:t>
            </w:r>
            <w:r>
              <w:rPr>
                <w:noProof/>
                <w:webHidden/>
              </w:rPr>
              <w:tab/>
            </w:r>
            <w:r>
              <w:rPr>
                <w:noProof/>
                <w:webHidden/>
              </w:rPr>
              <w:fldChar w:fldCharType="begin"/>
            </w:r>
            <w:r>
              <w:rPr>
                <w:noProof/>
                <w:webHidden/>
              </w:rPr>
              <w:instrText xml:space="preserve"> PAGEREF _Toc150957153 \h </w:instrText>
            </w:r>
            <w:r>
              <w:rPr>
                <w:noProof/>
                <w:webHidden/>
              </w:rPr>
            </w:r>
            <w:r>
              <w:rPr>
                <w:noProof/>
                <w:webHidden/>
              </w:rPr>
              <w:fldChar w:fldCharType="separate"/>
            </w:r>
            <w:r>
              <w:rPr>
                <w:noProof/>
                <w:webHidden/>
              </w:rPr>
              <w:t>8</w:t>
            </w:r>
            <w:r>
              <w:rPr>
                <w:noProof/>
                <w:webHidden/>
              </w:rPr>
              <w:fldChar w:fldCharType="end"/>
            </w:r>
          </w:hyperlink>
        </w:p>
        <w:p w14:paraId="7737A364" w14:textId="594131DA" w:rsidR="008C586F" w:rsidRDefault="008C586F">
          <w:pPr>
            <w:pStyle w:val="TOC3"/>
            <w:tabs>
              <w:tab w:val="right" w:leader="dot" w:pos="9350"/>
            </w:tabs>
            <w:rPr>
              <w:rFonts w:cstheme="minorBidi"/>
              <w:noProof/>
              <w:kern w:val="2"/>
              <w14:ligatures w14:val="standardContextual"/>
            </w:rPr>
          </w:pPr>
          <w:hyperlink w:anchor="_Toc150957154" w:history="1">
            <w:r w:rsidRPr="002A7144">
              <w:rPr>
                <w:rStyle w:val="Hyperlink"/>
                <w:noProof/>
              </w:rPr>
              <w:t>2.  Justify your methods for mitigating the data quality issues in the data set.</w:t>
            </w:r>
            <w:r>
              <w:rPr>
                <w:noProof/>
                <w:webHidden/>
              </w:rPr>
              <w:tab/>
            </w:r>
            <w:r>
              <w:rPr>
                <w:noProof/>
                <w:webHidden/>
              </w:rPr>
              <w:fldChar w:fldCharType="begin"/>
            </w:r>
            <w:r>
              <w:rPr>
                <w:noProof/>
                <w:webHidden/>
              </w:rPr>
              <w:instrText xml:space="preserve"> PAGEREF _Toc150957154 \h </w:instrText>
            </w:r>
            <w:r>
              <w:rPr>
                <w:noProof/>
                <w:webHidden/>
              </w:rPr>
            </w:r>
            <w:r>
              <w:rPr>
                <w:noProof/>
                <w:webHidden/>
              </w:rPr>
              <w:fldChar w:fldCharType="separate"/>
            </w:r>
            <w:r>
              <w:rPr>
                <w:noProof/>
                <w:webHidden/>
              </w:rPr>
              <w:t>9</w:t>
            </w:r>
            <w:r>
              <w:rPr>
                <w:noProof/>
                <w:webHidden/>
              </w:rPr>
              <w:fldChar w:fldCharType="end"/>
            </w:r>
          </w:hyperlink>
        </w:p>
        <w:p w14:paraId="2C842A77" w14:textId="7B1C4028" w:rsidR="008C586F" w:rsidRDefault="008C586F">
          <w:pPr>
            <w:pStyle w:val="TOC3"/>
            <w:tabs>
              <w:tab w:val="right" w:leader="dot" w:pos="9350"/>
            </w:tabs>
            <w:rPr>
              <w:rFonts w:cstheme="minorBidi"/>
              <w:noProof/>
              <w:kern w:val="2"/>
              <w14:ligatures w14:val="standardContextual"/>
            </w:rPr>
          </w:pPr>
          <w:hyperlink w:anchor="_Toc150957155" w:history="1">
            <w:r w:rsidRPr="002A7144">
              <w:rPr>
                <w:rStyle w:val="Hyperlink"/>
                <w:noProof/>
              </w:rPr>
              <w:t>3.  Summarize the outcome from the implementation of each data-cleaning step</w:t>
            </w:r>
            <w:r>
              <w:rPr>
                <w:noProof/>
                <w:webHidden/>
              </w:rPr>
              <w:tab/>
            </w:r>
            <w:r>
              <w:rPr>
                <w:noProof/>
                <w:webHidden/>
              </w:rPr>
              <w:fldChar w:fldCharType="begin"/>
            </w:r>
            <w:r>
              <w:rPr>
                <w:noProof/>
                <w:webHidden/>
              </w:rPr>
              <w:instrText xml:space="preserve"> PAGEREF _Toc150957155 \h </w:instrText>
            </w:r>
            <w:r>
              <w:rPr>
                <w:noProof/>
                <w:webHidden/>
              </w:rPr>
            </w:r>
            <w:r>
              <w:rPr>
                <w:noProof/>
                <w:webHidden/>
              </w:rPr>
              <w:fldChar w:fldCharType="separate"/>
            </w:r>
            <w:r>
              <w:rPr>
                <w:noProof/>
                <w:webHidden/>
              </w:rPr>
              <w:t>9</w:t>
            </w:r>
            <w:r>
              <w:rPr>
                <w:noProof/>
                <w:webHidden/>
              </w:rPr>
              <w:fldChar w:fldCharType="end"/>
            </w:r>
          </w:hyperlink>
        </w:p>
        <w:p w14:paraId="655DE9E0" w14:textId="57FD639E" w:rsidR="008C586F" w:rsidRDefault="008C586F">
          <w:pPr>
            <w:pStyle w:val="TOC3"/>
            <w:tabs>
              <w:tab w:val="right" w:leader="dot" w:pos="9350"/>
            </w:tabs>
            <w:rPr>
              <w:rFonts w:cstheme="minorBidi"/>
              <w:noProof/>
              <w:kern w:val="2"/>
              <w14:ligatures w14:val="standardContextual"/>
            </w:rPr>
          </w:pPr>
          <w:hyperlink w:anchor="_Toc150957156" w:history="1">
            <w:r w:rsidRPr="002A7144">
              <w:rPr>
                <w:rStyle w:val="Hyperlink"/>
                <w:noProof/>
              </w:rPr>
              <w:t>4.  Provide the annotated code you will use to mitigate the data quality issues—including anomalies—in the data set in an executable script file.</w:t>
            </w:r>
            <w:r>
              <w:rPr>
                <w:noProof/>
                <w:webHidden/>
              </w:rPr>
              <w:tab/>
            </w:r>
            <w:r>
              <w:rPr>
                <w:noProof/>
                <w:webHidden/>
              </w:rPr>
              <w:fldChar w:fldCharType="begin"/>
            </w:r>
            <w:r>
              <w:rPr>
                <w:noProof/>
                <w:webHidden/>
              </w:rPr>
              <w:instrText xml:space="preserve"> PAGEREF _Toc150957156 \h </w:instrText>
            </w:r>
            <w:r>
              <w:rPr>
                <w:noProof/>
                <w:webHidden/>
              </w:rPr>
            </w:r>
            <w:r>
              <w:rPr>
                <w:noProof/>
                <w:webHidden/>
              </w:rPr>
              <w:fldChar w:fldCharType="separate"/>
            </w:r>
            <w:r>
              <w:rPr>
                <w:noProof/>
                <w:webHidden/>
              </w:rPr>
              <w:t>11</w:t>
            </w:r>
            <w:r>
              <w:rPr>
                <w:noProof/>
                <w:webHidden/>
              </w:rPr>
              <w:fldChar w:fldCharType="end"/>
            </w:r>
          </w:hyperlink>
        </w:p>
        <w:p w14:paraId="5EE21DA0" w14:textId="4D3A2A60" w:rsidR="008C586F" w:rsidRDefault="008C586F">
          <w:pPr>
            <w:pStyle w:val="TOC3"/>
            <w:tabs>
              <w:tab w:val="right" w:leader="dot" w:pos="9350"/>
            </w:tabs>
            <w:rPr>
              <w:rFonts w:cstheme="minorBidi"/>
              <w:noProof/>
              <w:kern w:val="2"/>
              <w14:ligatures w14:val="standardContextual"/>
            </w:rPr>
          </w:pPr>
          <w:hyperlink w:anchor="_Toc150957157" w:history="1">
            <w:r w:rsidRPr="002A7144">
              <w:rPr>
                <w:rStyle w:val="Hyperlink"/>
                <w:noProof/>
              </w:rPr>
              <w:t>5.  Provide a copy of the cleaned data set as a CSV file.</w:t>
            </w:r>
            <w:r>
              <w:rPr>
                <w:noProof/>
                <w:webHidden/>
              </w:rPr>
              <w:tab/>
            </w:r>
            <w:r>
              <w:rPr>
                <w:noProof/>
                <w:webHidden/>
              </w:rPr>
              <w:fldChar w:fldCharType="begin"/>
            </w:r>
            <w:r>
              <w:rPr>
                <w:noProof/>
                <w:webHidden/>
              </w:rPr>
              <w:instrText xml:space="preserve"> PAGEREF _Toc150957157 \h </w:instrText>
            </w:r>
            <w:r>
              <w:rPr>
                <w:noProof/>
                <w:webHidden/>
              </w:rPr>
            </w:r>
            <w:r>
              <w:rPr>
                <w:noProof/>
                <w:webHidden/>
              </w:rPr>
              <w:fldChar w:fldCharType="separate"/>
            </w:r>
            <w:r>
              <w:rPr>
                <w:noProof/>
                <w:webHidden/>
              </w:rPr>
              <w:t>11</w:t>
            </w:r>
            <w:r>
              <w:rPr>
                <w:noProof/>
                <w:webHidden/>
              </w:rPr>
              <w:fldChar w:fldCharType="end"/>
            </w:r>
          </w:hyperlink>
        </w:p>
        <w:p w14:paraId="23976881" w14:textId="48066B5F" w:rsidR="008C586F" w:rsidRDefault="008C586F">
          <w:pPr>
            <w:pStyle w:val="TOC3"/>
            <w:tabs>
              <w:tab w:val="right" w:leader="dot" w:pos="9350"/>
            </w:tabs>
            <w:rPr>
              <w:rFonts w:cstheme="minorBidi"/>
              <w:noProof/>
              <w:kern w:val="2"/>
              <w14:ligatures w14:val="standardContextual"/>
            </w:rPr>
          </w:pPr>
          <w:hyperlink w:anchor="_Toc150957158" w:history="1">
            <w:r w:rsidRPr="002A7144">
              <w:rPr>
                <w:rStyle w:val="Hyperlink"/>
                <w:noProof/>
              </w:rPr>
              <w:t>6.  Summarize the limitations of the data-cleaning process.</w:t>
            </w:r>
            <w:r>
              <w:rPr>
                <w:noProof/>
                <w:webHidden/>
              </w:rPr>
              <w:tab/>
            </w:r>
            <w:r>
              <w:rPr>
                <w:noProof/>
                <w:webHidden/>
              </w:rPr>
              <w:fldChar w:fldCharType="begin"/>
            </w:r>
            <w:r>
              <w:rPr>
                <w:noProof/>
                <w:webHidden/>
              </w:rPr>
              <w:instrText xml:space="preserve"> PAGEREF _Toc150957158 \h </w:instrText>
            </w:r>
            <w:r>
              <w:rPr>
                <w:noProof/>
                <w:webHidden/>
              </w:rPr>
            </w:r>
            <w:r>
              <w:rPr>
                <w:noProof/>
                <w:webHidden/>
              </w:rPr>
              <w:fldChar w:fldCharType="separate"/>
            </w:r>
            <w:r>
              <w:rPr>
                <w:noProof/>
                <w:webHidden/>
              </w:rPr>
              <w:t>11</w:t>
            </w:r>
            <w:r>
              <w:rPr>
                <w:noProof/>
                <w:webHidden/>
              </w:rPr>
              <w:fldChar w:fldCharType="end"/>
            </w:r>
          </w:hyperlink>
        </w:p>
        <w:p w14:paraId="0290ED7D" w14:textId="7856E28C" w:rsidR="008C586F" w:rsidRDefault="008C586F">
          <w:pPr>
            <w:pStyle w:val="TOC3"/>
            <w:tabs>
              <w:tab w:val="right" w:leader="dot" w:pos="9350"/>
            </w:tabs>
            <w:rPr>
              <w:rFonts w:cstheme="minorBidi"/>
              <w:noProof/>
              <w:kern w:val="2"/>
              <w14:ligatures w14:val="standardContextual"/>
            </w:rPr>
          </w:pPr>
          <w:hyperlink w:anchor="_Toc150957159" w:history="1">
            <w:r w:rsidRPr="002A7144">
              <w:rPr>
                <w:rStyle w:val="Hyperlink"/>
                <w:noProof/>
              </w:rPr>
              <w:t>7.  Discuss how the limitations summarized in part D6 could affect the analysis of the question or decision from part A.</w:t>
            </w:r>
            <w:r>
              <w:rPr>
                <w:noProof/>
                <w:webHidden/>
              </w:rPr>
              <w:tab/>
            </w:r>
            <w:r>
              <w:rPr>
                <w:noProof/>
                <w:webHidden/>
              </w:rPr>
              <w:fldChar w:fldCharType="begin"/>
            </w:r>
            <w:r>
              <w:rPr>
                <w:noProof/>
                <w:webHidden/>
              </w:rPr>
              <w:instrText xml:space="preserve"> PAGEREF _Toc150957159 \h </w:instrText>
            </w:r>
            <w:r>
              <w:rPr>
                <w:noProof/>
                <w:webHidden/>
              </w:rPr>
            </w:r>
            <w:r>
              <w:rPr>
                <w:noProof/>
                <w:webHidden/>
              </w:rPr>
              <w:fldChar w:fldCharType="separate"/>
            </w:r>
            <w:r>
              <w:rPr>
                <w:noProof/>
                <w:webHidden/>
              </w:rPr>
              <w:t>11</w:t>
            </w:r>
            <w:r>
              <w:rPr>
                <w:noProof/>
                <w:webHidden/>
              </w:rPr>
              <w:fldChar w:fldCharType="end"/>
            </w:r>
          </w:hyperlink>
        </w:p>
        <w:p w14:paraId="0CF398F9" w14:textId="2DA0B158" w:rsidR="008C586F" w:rsidRDefault="008C586F">
          <w:pPr>
            <w:pStyle w:val="TOC2"/>
            <w:tabs>
              <w:tab w:val="right" w:leader="dot" w:pos="9350"/>
            </w:tabs>
            <w:rPr>
              <w:rFonts w:cstheme="minorBidi"/>
              <w:noProof/>
              <w:kern w:val="2"/>
              <w14:ligatures w14:val="standardContextual"/>
            </w:rPr>
          </w:pPr>
          <w:hyperlink w:anchor="_Toc150957160" w:history="1">
            <w:r w:rsidRPr="002A7144">
              <w:rPr>
                <w:rStyle w:val="Hyperlink"/>
                <w:noProof/>
              </w:rPr>
              <w:t>E.  Apply principal component analysis (PCA) to identify the significant features of the data set by doing the following:</w:t>
            </w:r>
            <w:r>
              <w:rPr>
                <w:noProof/>
                <w:webHidden/>
              </w:rPr>
              <w:tab/>
            </w:r>
            <w:r>
              <w:rPr>
                <w:noProof/>
                <w:webHidden/>
              </w:rPr>
              <w:fldChar w:fldCharType="begin"/>
            </w:r>
            <w:r>
              <w:rPr>
                <w:noProof/>
                <w:webHidden/>
              </w:rPr>
              <w:instrText xml:space="preserve"> PAGEREF _Toc150957160 \h </w:instrText>
            </w:r>
            <w:r>
              <w:rPr>
                <w:noProof/>
                <w:webHidden/>
              </w:rPr>
            </w:r>
            <w:r>
              <w:rPr>
                <w:noProof/>
                <w:webHidden/>
              </w:rPr>
              <w:fldChar w:fldCharType="separate"/>
            </w:r>
            <w:r>
              <w:rPr>
                <w:noProof/>
                <w:webHidden/>
              </w:rPr>
              <w:t>12</w:t>
            </w:r>
            <w:r>
              <w:rPr>
                <w:noProof/>
                <w:webHidden/>
              </w:rPr>
              <w:fldChar w:fldCharType="end"/>
            </w:r>
          </w:hyperlink>
        </w:p>
        <w:p w14:paraId="784043A6" w14:textId="1E8F7A84" w:rsidR="008C586F" w:rsidRDefault="008C586F">
          <w:pPr>
            <w:pStyle w:val="TOC3"/>
            <w:tabs>
              <w:tab w:val="right" w:leader="dot" w:pos="9350"/>
            </w:tabs>
            <w:rPr>
              <w:rFonts w:cstheme="minorBidi"/>
              <w:noProof/>
              <w:kern w:val="2"/>
              <w14:ligatures w14:val="standardContextual"/>
            </w:rPr>
          </w:pPr>
          <w:hyperlink w:anchor="_Toc150957161" w:history="1">
            <w:r w:rsidRPr="002A7144">
              <w:rPr>
                <w:rStyle w:val="Hyperlink"/>
                <w:noProof/>
              </w:rPr>
              <w:t>1.  Identify the total number of principal components and provide the output of the principal components loading matrix.</w:t>
            </w:r>
            <w:r>
              <w:rPr>
                <w:noProof/>
                <w:webHidden/>
              </w:rPr>
              <w:tab/>
            </w:r>
            <w:r>
              <w:rPr>
                <w:noProof/>
                <w:webHidden/>
              </w:rPr>
              <w:fldChar w:fldCharType="begin"/>
            </w:r>
            <w:r>
              <w:rPr>
                <w:noProof/>
                <w:webHidden/>
              </w:rPr>
              <w:instrText xml:space="preserve"> PAGEREF _Toc150957161 \h </w:instrText>
            </w:r>
            <w:r>
              <w:rPr>
                <w:noProof/>
                <w:webHidden/>
              </w:rPr>
            </w:r>
            <w:r>
              <w:rPr>
                <w:noProof/>
                <w:webHidden/>
              </w:rPr>
              <w:fldChar w:fldCharType="separate"/>
            </w:r>
            <w:r>
              <w:rPr>
                <w:noProof/>
                <w:webHidden/>
              </w:rPr>
              <w:t>12</w:t>
            </w:r>
            <w:r>
              <w:rPr>
                <w:noProof/>
                <w:webHidden/>
              </w:rPr>
              <w:fldChar w:fldCharType="end"/>
            </w:r>
          </w:hyperlink>
        </w:p>
        <w:p w14:paraId="54703B2B" w14:textId="0A3CCBD6" w:rsidR="008C586F" w:rsidRDefault="008C586F">
          <w:pPr>
            <w:pStyle w:val="TOC3"/>
            <w:tabs>
              <w:tab w:val="right" w:leader="dot" w:pos="9350"/>
            </w:tabs>
            <w:rPr>
              <w:rFonts w:cstheme="minorBidi"/>
              <w:noProof/>
              <w:kern w:val="2"/>
              <w14:ligatures w14:val="standardContextual"/>
            </w:rPr>
          </w:pPr>
          <w:hyperlink w:anchor="_Toc150957162" w:history="1">
            <w:r w:rsidRPr="002A7144">
              <w:rPr>
                <w:rStyle w:val="Hyperlink"/>
                <w:noProof/>
              </w:rPr>
              <w:t>2.  Justify the reduced number of the principal components and include a screenshot of a scree plot.</w:t>
            </w:r>
            <w:r>
              <w:rPr>
                <w:noProof/>
                <w:webHidden/>
              </w:rPr>
              <w:tab/>
            </w:r>
            <w:r>
              <w:rPr>
                <w:noProof/>
                <w:webHidden/>
              </w:rPr>
              <w:fldChar w:fldCharType="begin"/>
            </w:r>
            <w:r>
              <w:rPr>
                <w:noProof/>
                <w:webHidden/>
              </w:rPr>
              <w:instrText xml:space="preserve"> PAGEREF _Toc150957162 \h </w:instrText>
            </w:r>
            <w:r>
              <w:rPr>
                <w:noProof/>
                <w:webHidden/>
              </w:rPr>
            </w:r>
            <w:r>
              <w:rPr>
                <w:noProof/>
                <w:webHidden/>
              </w:rPr>
              <w:fldChar w:fldCharType="separate"/>
            </w:r>
            <w:r>
              <w:rPr>
                <w:noProof/>
                <w:webHidden/>
              </w:rPr>
              <w:t>12</w:t>
            </w:r>
            <w:r>
              <w:rPr>
                <w:noProof/>
                <w:webHidden/>
              </w:rPr>
              <w:fldChar w:fldCharType="end"/>
            </w:r>
          </w:hyperlink>
        </w:p>
        <w:p w14:paraId="709AC5B2" w14:textId="2E143CF5" w:rsidR="008C586F" w:rsidRDefault="008C586F">
          <w:pPr>
            <w:pStyle w:val="TOC3"/>
            <w:tabs>
              <w:tab w:val="right" w:leader="dot" w:pos="9350"/>
            </w:tabs>
            <w:rPr>
              <w:rFonts w:cstheme="minorBidi"/>
              <w:noProof/>
              <w:kern w:val="2"/>
              <w14:ligatures w14:val="standardContextual"/>
            </w:rPr>
          </w:pPr>
          <w:hyperlink w:anchor="_Toc150957163" w:history="1">
            <w:r w:rsidRPr="002A7144">
              <w:rPr>
                <w:rStyle w:val="Hyperlink"/>
                <w:noProof/>
              </w:rPr>
              <w:t>3.  Describe how the organization would benefit from the use of PCA.</w:t>
            </w:r>
            <w:r>
              <w:rPr>
                <w:noProof/>
                <w:webHidden/>
              </w:rPr>
              <w:tab/>
            </w:r>
            <w:r>
              <w:rPr>
                <w:noProof/>
                <w:webHidden/>
              </w:rPr>
              <w:fldChar w:fldCharType="begin"/>
            </w:r>
            <w:r>
              <w:rPr>
                <w:noProof/>
                <w:webHidden/>
              </w:rPr>
              <w:instrText xml:space="preserve"> PAGEREF _Toc150957163 \h </w:instrText>
            </w:r>
            <w:r>
              <w:rPr>
                <w:noProof/>
                <w:webHidden/>
              </w:rPr>
            </w:r>
            <w:r>
              <w:rPr>
                <w:noProof/>
                <w:webHidden/>
              </w:rPr>
              <w:fldChar w:fldCharType="separate"/>
            </w:r>
            <w:r>
              <w:rPr>
                <w:noProof/>
                <w:webHidden/>
              </w:rPr>
              <w:t>13</w:t>
            </w:r>
            <w:r>
              <w:rPr>
                <w:noProof/>
                <w:webHidden/>
              </w:rPr>
              <w:fldChar w:fldCharType="end"/>
            </w:r>
          </w:hyperlink>
        </w:p>
        <w:p w14:paraId="7C9F3F23" w14:textId="7307EA13" w:rsidR="008C586F" w:rsidRDefault="008C586F">
          <w:pPr>
            <w:pStyle w:val="TOC1"/>
            <w:tabs>
              <w:tab w:val="right" w:leader="dot" w:pos="9350"/>
            </w:tabs>
            <w:rPr>
              <w:rFonts w:cstheme="minorBidi"/>
              <w:noProof/>
              <w:kern w:val="2"/>
              <w14:ligatures w14:val="standardContextual"/>
            </w:rPr>
          </w:pPr>
          <w:hyperlink w:anchor="_Toc150957164" w:history="1">
            <w:r w:rsidRPr="002A7144">
              <w:rPr>
                <w:rStyle w:val="Hyperlink"/>
                <w:noProof/>
              </w:rPr>
              <w:t>F. Provide a Panopto video recording that includes the presenter and a vocalized demonstration of the functionality of the code used for the analysis of the programming environment.</w:t>
            </w:r>
            <w:r>
              <w:rPr>
                <w:noProof/>
                <w:webHidden/>
              </w:rPr>
              <w:tab/>
            </w:r>
            <w:r>
              <w:rPr>
                <w:noProof/>
                <w:webHidden/>
              </w:rPr>
              <w:fldChar w:fldCharType="begin"/>
            </w:r>
            <w:r>
              <w:rPr>
                <w:noProof/>
                <w:webHidden/>
              </w:rPr>
              <w:instrText xml:space="preserve"> PAGEREF _Toc150957164 \h </w:instrText>
            </w:r>
            <w:r>
              <w:rPr>
                <w:noProof/>
                <w:webHidden/>
              </w:rPr>
            </w:r>
            <w:r>
              <w:rPr>
                <w:noProof/>
                <w:webHidden/>
              </w:rPr>
              <w:fldChar w:fldCharType="separate"/>
            </w:r>
            <w:r>
              <w:rPr>
                <w:noProof/>
                <w:webHidden/>
              </w:rPr>
              <w:t>14</w:t>
            </w:r>
            <w:r>
              <w:rPr>
                <w:noProof/>
                <w:webHidden/>
              </w:rPr>
              <w:fldChar w:fldCharType="end"/>
            </w:r>
          </w:hyperlink>
        </w:p>
        <w:p w14:paraId="04461D20" w14:textId="032D06E2" w:rsidR="008C586F" w:rsidRDefault="008C586F">
          <w:pPr>
            <w:pStyle w:val="TOC1"/>
            <w:tabs>
              <w:tab w:val="right" w:leader="dot" w:pos="9350"/>
            </w:tabs>
            <w:rPr>
              <w:rFonts w:cstheme="minorBidi"/>
              <w:noProof/>
              <w:kern w:val="2"/>
              <w14:ligatures w14:val="standardContextual"/>
            </w:rPr>
          </w:pPr>
          <w:hyperlink w:anchor="_Toc150957165" w:history="1">
            <w:r w:rsidRPr="002A7144">
              <w:rPr>
                <w:rStyle w:val="Hyperlink"/>
                <w:noProof/>
              </w:rPr>
              <w:t>G. Acknowledge web sources, using in-text citations and references, for segments of third-party code used to support the application. Be sure the web sources are reliable.</w:t>
            </w:r>
            <w:r>
              <w:rPr>
                <w:noProof/>
                <w:webHidden/>
              </w:rPr>
              <w:tab/>
            </w:r>
            <w:r>
              <w:rPr>
                <w:noProof/>
                <w:webHidden/>
              </w:rPr>
              <w:fldChar w:fldCharType="begin"/>
            </w:r>
            <w:r>
              <w:rPr>
                <w:noProof/>
                <w:webHidden/>
              </w:rPr>
              <w:instrText xml:space="preserve"> PAGEREF _Toc150957165 \h </w:instrText>
            </w:r>
            <w:r>
              <w:rPr>
                <w:noProof/>
                <w:webHidden/>
              </w:rPr>
            </w:r>
            <w:r>
              <w:rPr>
                <w:noProof/>
                <w:webHidden/>
              </w:rPr>
              <w:fldChar w:fldCharType="separate"/>
            </w:r>
            <w:r>
              <w:rPr>
                <w:noProof/>
                <w:webHidden/>
              </w:rPr>
              <w:t>14</w:t>
            </w:r>
            <w:r>
              <w:rPr>
                <w:noProof/>
                <w:webHidden/>
              </w:rPr>
              <w:fldChar w:fldCharType="end"/>
            </w:r>
          </w:hyperlink>
        </w:p>
        <w:p w14:paraId="2518AE9D" w14:textId="10D80E66" w:rsidR="00AA4CCB" w:rsidRDefault="00AA4CCB">
          <w:r>
            <w:rPr>
              <w:b/>
              <w:bCs/>
              <w:noProof/>
            </w:rPr>
            <w:fldChar w:fldCharType="end"/>
          </w:r>
        </w:p>
      </w:sdtContent>
    </w:sdt>
    <w:p w14:paraId="5964823F" w14:textId="77777777" w:rsidR="00AA4CCB" w:rsidRDefault="00AA4CCB" w:rsidP="002C1320">
      <w:pPr>
        <w:rPr>
          <w:b/>
          <w:bCs/>
        </w:rPr>
      </w:pPr>
    </w:p>
    <w:p w14:paraId="001AD183" w14:textId="14353CA7" w:rsidR="002C1320" w:rsidRPr="009B1C77" w:rsidRDefault="002C1320" w:rsidP="00AA4CCB">
      <w:pPr>
        <w:pStyle w:val="Heading1"/>
      </w:pPr>
      <w:bookmarkStart w:id="0" w:name="_Toc150957142"/>
      <w:r w:rsidRPr="009B1C77">
        <w:t>Part I: Research Question</w:t>
      </w:r>
      <w:bookmarkEnd w:id="0"/>
    </w:p>
    <w:p w14:paraId="1FE43302" w14:textId="77777777" w:rsidR="002C1320" w:rsidRPr="002C1320" w:rsidRDefault="002C1320" w:rsidP="00AA4CCB">
      <w:pPr>
        <w:pStyle w:val="Heading2"/>
      </w:pPr>
      <w:bookmarkStart w:id="1" w:name="_Toc150957143"/>
      <w:r w:rsidRPr="002C1320">
        <w:t>A. Describe one question or decision that could be addressed using the data set you chose. The summarized question or decision must be relevant to a realistic organizational need or situation.</w:t>
      </w:r>
      <w:bookmarkEnd w:id="1"/>
    </w:p>
    <w:p w14:paraId="6F38E395" w14:textId="0204F256" w:rsidR="002C1320" w:rsidRPr="002C1320" w:rsidRDefault="002C1320" w:rsidP="00EA14FB">
      <w:pPr>
        <w:pStyle w:val="ListParagraph"/>
        <w:numPr>
          <w:ilvl w:val="0"/>
          <w:numId w:val="6"/>
        </w:numPr>
      </w:pPr>
      <w:r w:rsidRPr="002C1320">
        <w:t>Can we predict customer churn based on various customer attributes and behaviors in the telecommunications industry?</w:t>
      </w:r>
    </w:p>
    <w:p w14:paraId="5DB4196C" w14:textId="2CCB87B9" w:rsidR="002C1320" w:rsidRPr="002C1320" w:rsidRDefault="002C1320" w:rsidP="00AA4CCB">
      <w:pPr>
        <w:pStyle w:val="Heading2"/>
      </w:pPr>
      <w:bookmarkStart w:id="2" w:name="_Toc150957144"/>
      <w:r w:rsidRPr="002C1320">
        <w:t>B.  Describe all variables in the data set (regardless of the research question) and indicate the data type for each variable. Use examples from the data set to support your claims.</w:t>
      </w:r>
      <w:bookmarkEnd w:id="2"/>
    </w:p>
    <w:p w14:paraId="3D4ADBCA" w14:textId="20427319" w:rsidR="00EA14FB" w:rsidRDefault="002C1320" w:rsidP="00983F08">
      <w:pPr>
        <w:pStyle w:val="ListParagraph"/>
        <w:numPr>
          <w:ilvl w:val="0"/>
          <w:numId w:val="6"/>
        </w:numPr>
      </w:pPr>
      <w:r>
        <w:t>Here's a description of the variables in the data set along with their data types:</w:t>
      </w:r>
    </w:p>
    <w:tbl>
      <w:tblPr>
        <w:tblW w:w="5000" w:type="pct"/>
        <w:tblLook w:val="04A0" w:firstRow="1" w:lastRow="0" w:firstColumn="1" w:lastColumn="0" w:noHBand="0" w:noVBand="1"/>
      </w:tblPr>
      <w:tblGrid>
        <w:gridCol w:w="1060"/>
        <w:gridCol w:w="2812"/>
        <w:gridCol w:w="587"/>
        <w:gridCol w:w="508"/>
        <w:gridCol w:w="537"/>
        <w:gridCol w:w="705"/>
        <w:gridCol w:w="653"/>
        <w:gridCol w:w="861"/>
        <w:gridCol w:w="1617"/>
      </w:tblGrid>
      <w:tr w:rsidR="00303929" w:rsidRPr="00303929" w14:paraId="76EE75F5" w14:textId="77777777" w:rsidTr="00EC391D">
        <w:trPr>
          <w:trHeight w:val="315"/>
        </w:trPr>
        <w:tc>
          <w:tcPr>
            <w:tcW w:w="567" w:type="pct"/>
            <w:tcBorders>
              <w:top w:val="single" w:sz="8" w:space="0" w:color="auto"/>
              <w:left w:val="single" w:sz="8" w:space="0" w:color="auto"/>
              <w:bottom w:val="nil"/>
              <w:right w:val="single" w:sz="8" w:space="0" w:color="auto"/>
            </w:tcBorders>
            <w:shd w:val="clear" w:color="auto" w:fill="auto"/>
            <w:noWrap/>
            <w:vAlign w:val="bottom"/>
            <w:hideMark/>
          </w:tcPr>
          <w:p w14:paraId="6B684E78" w14:textId="77777777" w:rsidR="00303929" w:rsidRPr="00303929" w:rsidRDefault="00303929" w:rsidP="00303929">
            <w:pPr>
              <w:spacing w:after="0" w:line="240" w:lineRule="auto"/>
              <w:rPr>
                <w:rFonts w:ascii="Calibri" w:eastAsia="Times New Roman" w:hAnsi="Calibri" w:cs="Calibri"/>
                <w:b/>
                <w:bCs/>
                <w:color w:val="000000"/>
                <w:kern w:val="0"/>
                <w14:ligatures w14:val="none"/>
              </w:rPr>
            </w:pPr>
            <w:r w:rsidRPr="00303929">
              <w:rPr>
                <w:rFonts w:ascii="Calibri" w:eastAsia="Times New Roman" w:hAnsi="Calibri" w:cs="Calibri"/>
                <w:b/>
                <w:bCs/>
                <w:color w:val="000000"/>
                <w:kern w:val="0"/>
                <w14:ligatures w14:val="none"/>
              </w:rPr>
              <w:t>Variable</w:t>
            </w:r>
          </w:p>
        </w:tc>
        <w:tc>
          <w:tcPr>
            <w:tcW w:w="1505" w:type="pct"/>
            <w:tcBorders>
              <w:top w:val="single" w:sz="8" w:space="0" w:color="auto"/>
              <w:left w:val="nil"/>
              <w:bottom w:val="nil"/>
              <w:right w:val="single" w:sz="8" w:space="0" w:color="auto"/>
            </w:tcBorders>
            <w:shd w:val="clear" w:color="auto" w:fill="auto"/>
            <w:noWrap/>
            <w:vAlign w:val="bottom"/>
            <w:hideMark/>
          </w:tcPr>
          <w:p w14:paraId="1B974EA7" w14:textId="77777777" w:rsidR="00303929" w:rsidRPr="00303929" w:rsidRDefault="00303929" w:rsidP="00303929">
            <w:pPr>
              <w:spacing w:after="0" w:line="240" w:lineRule="auto"/>
              <w:rPr>
                <w:rFonts w:ascii="Calibri" w:eastAsia="Times New Roman" w:hAnsi="Calibri" w:cs="Calibri"/>
                <w:b/>
                <w:bCs/>
                <w:color w:val="000000"/>
                <w:kern w:val="0"/>
                <w14:ligatures w14:val="none"/>
              </w:rPr>
            </w:pPr>
            <w:r w:rsidRPr="00303929">
              <w:rPr>
                <w:rFonts w:ascii="Calibri" w:eastAsia="Times New Roman" w:hAnsi="Calibri" w:cs="Calibri"/>
                <w:b/>
                <w:bCs/>
                <w:color w:val="000000"/>
                <w:kern w:val="0"/>
                <w14:ligatures w14:val="none"/>
              </w:rPr>
              <w:t>Description</w:t>
            </w:r>
          </w:p>
        </w:tc>
        <w:tc>
          <w:tcPr>
            <w:tcW w:w="2062" w:type="pct"/>
            <w:gridSpan w:val="6"/>
            <w:tcBorders>
              <w:top w:val="single" w:sz="8" w:space="0" w:color="auto"/>
              <w:left w:val="nil"/>
              <w:bottom w:val="nil"/>
              <w:right w:val="single" w:sz="8" w:space="0" w:color="000000"/>
            </w:tcBorders>
            <w:shd w:val="clear" w:color="auto" w:fill="auto"/>
            <w:noWrap/>
            <w:vAlign w:val="bottom"/>
            <w:hideMark/>
          </w:tcPr>
          <w:p w14:paraId="16B1164A" w14:textId="77777777" w:rsidR="00303929" w:rsidRPr="00303929" w:rsidRDefault="00303929" w:rsidP="00303929">
            <w:pPr>
              <w:spacing w:after="0" w:line="240" w:lineRule="auto"/>
              <w:jc w:val="center"/>
              <w:rPr>
                <w:rFonts w:ascii="Calibri" w:eastAsia="Times New Roman" w:hAnsi="Calibri" w:cs="Calibri"/>
                <w:b/>
                <w:bCs/>
                <w:color w:val="000000"/>
                <w:kern w:val="0"/>
                <w14:ligatures w14:val="none"/>
              </w:rPr>
            </w:pPr>
            <w:r w:rsidRPr="00303929">
              <w:rPr>
                <w:rFonts w:ascii="Calibri" w:eastAsia="Times New Roman" w:hAnsi="Calibri" w:cs="Calibri"/>
                <w:b/>
                <w:bCs/>
                <w:color w:val="000000"/>
                <w:kern w:val="0"/>
                <w14:ligatures w14:val="none"/>
              </w:rPr>
              <w:t>Data Type</w:t>
            </w:r>
          </w:p>
        </w:tc>
        <w:tc>
          <w:tcPr>
            <w:tcW w:w="866" w:type="pct"/>
            <w:tcBorders>
              <w:top w:val="single" w:sz="8" w:space="0" w:color="auto"/>
              <w:left w:val="nil"/>
              <w:bottom w:val="nil"/>
              <w:right w:val="single" w:sz="8" w:space="0" w:color="auto"/>
            </w:tcBorders>
            <w:shd w:val="clear" w:color="auto" w:fill="auto"/>
            <w:noWrap/>
            <w:vAlign w:val="bottom"/>
            <w:hideMark/>
          </w:tcPr>
          <w:p w14:paraId="22B0E283" w14:textId="77777777" w:rsidR="00303929" w:rsidRPr="00303929" w:rsidRDefault="00303929" w:rsidP="00303929">
            <w:pPr>
              <w:spacing w:after="0" w:line="240" w:lineRule="auto"/>
              <w:rPr>
                <w:rFonts w:ascii="Calibri" w:eastAsia="Times New Roman" w:hAnsi="Calibri" w:cs="Calibri"/>
                <w:b/>
                <w:bCs/>
                <w:color w:val="000000"/>
                <w:kern w:val="0"/>
                <w14:ligatures w14:val="none"/>
              </w:rPr>
            </w:pPr>
            <w:r w:rsidRPr="00303929">
              <w:rPr>
                <w:rFonts w:ascii="Calibri" w:eastAsia="Times New Roman" w:hAnsi="Calibri" w:cs="Calibri"/>
                <w:b/>
                <w:bCs/>
                <w:color w:val="000000"/>
                <w:kern w:val="0"/>
                <w14:ligatures w14:val="none"/>
              </w:rPr>
              <w:t>Example</w:t>
            </w:r>
          </w:p>
        </w:tc>
      </w:tr>
      <w:tr w:rsidR="00B04224" w:rsidRPr="00303929" w14:paraId="208806E1" w14:textId="77777777" w:rsidTr="00EC391D">
        <w:trPr>
          <w:trHeight w:val="300"/>
        </w:trPr>
        <w:tc>
          <w:tcPr>
            <w:tcW w:w="567"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53024F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Unnamed</w:t>
            </w:r>
          </w:p>
        </w:tc>
        <w:tc>
          <w:tcPr>
            <w:tcW w:w="1505" w:type="pct"/>
            <w:tcBorders>
              <w:top w:val="single" w:sz="8" w:space="0" w:color="auto"/>
              <w:left w:val="nil"/>
              <w:bottom w:val="single" w:sz="4" w:space="0" w:color="auto"/>
              <w:right w:val="single" w:sz="4" w:space="0" w:color="auto"/>
            </w:tcBorders>
            <w:shd w:val="clear" w:color="auto" w:fill="auto"/>
            <w:noWrap/>
            <w:vAlign w:val="bottom"/>
            <w:hideMark/>
          </w:tcPr>
          <w:p w14:paraId="13065C5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Index representing the position in the dataset. It is an integer.</w:t>
            </w:r>
          </w:p>
        </w:tc>
        <w:tc>
          <w:tcPr>
            <w:tcW w:w="314" w:type="pct"/>
            <w:tcBorders>
              <w:top w:val="single" w:sz="8" w:space="0" w:color="auto"/>
              <w:left w:val="nil"/>
              <w:bottom w:val="single" w:sz="4" w:space="0" w:color="auto"/>
              <w:right w:val="single" w:sz="4" w:space="0" w:color="auto"/>
            </w:tcBorders>
            <w:shd w:val="clear" w:color="auto" w:fill="auto"/>
            <w:noWrap/>
            <w:vAlign w:val="bottom"/>
            <w:hideMark/>
          </w:tcPr>
          <w:p w14:paraId="7610415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single" w:sz="8" w:space="0" w:color="auto"/>
              <w:left w:val="nil"/>
              <w:bottom w:val="single" w:sz="4" w:space="0" w:color="auto"/>
              <w:right w:val="single" w:sz="4" w:space="0" w:color="auto"/>
            </w:tcBorders>
            <w:shd w:val="clear" w:color="auto" w:fill="auto"/>
            <w:noWrap/>
            <w:vAlign w:val="center"/>
            <w:hideMark/>
          </w:tcPr>
          <w:p w14:paraId="68A70C4E"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single" w:sz="8" w:space="0" w:color="auto"/>
              <w:left w:val="nil"/>
              <w:bottom w:val="single" w:sz="4" w:space="0" w:color="auto"/>
              <w:right w:val="single" w:sz="4" w:space="0" w:color="auto"/>
            </w:tcBorders>
            <w:shd w:val="clear" w:color="auto" w:fill="auto"/>
            <w:noWrap/>
            <w:vAlign w:val="bottom"/>
            <w:hideMark/>
          </w:tcPr>
          <w:p w14:paraId="6B8FEF9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single" w:sz="8" w:space="0" w:color="auto"/>
              <w:left w:val="nil"/>
              <w:bottom w:val="single" w:sz="4" w:space="0" w:color="auto"/>
              <w:right w:val="single" w:sz="4" w:space="0" w:color="auto"/>
            </w:tcBorders>
            <w:shd w:val="clear" w:color="auto" w:fill="auto"/>
            <w:noWrap/>
            <w:vAlign w:val="bottom"/>
            <w:hideMark/>
          </w:tcPr>
          <w:p w14:paraId="0BE84DB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single" w:sz="8" w:space="0" w:color="auto"/>
              <w:left w:val="nil"/>
              <w:bottom w:val="single" w:sz="4" w:space="0" w:color="auto"/>
              <w:right w:val="single" w:sz="4" w:space="0" w:color="auto"/>
            </w:tcBorders>
            <w:shd w:val="clear" w:color="auto" w:fill="auto"/>
            <w:noWrap/>
            <w:vAlign w:val="bottom"/>
            <w:hideMark/>
          </w:tcPr>
          <w:p w14:paraId="69FA9D6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single" w:sz="8" w:space="0" w:color="auto"/>
              <w:left w:val="nil"/>
              <w:bottom w:val="single" w:sz="4" w:space="0" w:color="auto"/>
              <w:right w:val="single" w:sz="4" w:space="0" w:color="auto"/>
            </w:tcBorders>
            <w:shd w:val="clear" w:color="auto" w:fill="auto"/>
            <w:noWrap/>
            <w:vAlign w:val="bottom"/>
            <w:hideMark/>
          </w:tcPr>
          <w:p w14:paraId="4E765C0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w:t>
            </w:r>
          </w:p>
        </w:tc>
        <w:tc>
          <w:tcPr>
            <w:tcW w:w="866" w:type="pct"/>
            <w:tcBorders>
              <w:top w:val="single" w:sz="8" w:space="0" w:color="auto"/>
              <w:left w:val="nil"/>
              <w:bottom w:val="single" w:sz="4" w:space="0" w:color="auto"/>
              <w:right w:val="single" w:sz="8" w:space="0" w:color="auto"/>
            </w:tcBorders>
            <w:shd w:val="clear" w:color="auto" w:fill="auto"/>
            <w:noWrap/>
            <w:vAlign w:val="bottom"/>
            <w:hideMark/>
          </w:tcPr>
          <w:p w14:paraId="2DB554E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1, 2, 3, ...</w:t>
            </w:r>
          </w:p>
        </w:tc>
      </w:tr>
      <w:tr w:rsidR="00B04224" w:rsidRPr="00303929" w14:paraId="64382E4D"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1D7CA61B"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CaseOrder</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51FD0E6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This is a numerical placeholder preserving the original order of the raw data file.</w:t>
            </w:r>
          </w:p>
        </w:tc>
        <w:tc>
          <w:tcPr>
            <w:tcW w:w="314" w:type="pct"/>
            <w:tcBorders>
              <w:top w:val="nil"/>
              <w:left w:val="nil"/>
              <w:bottom w:val="single" w:sz="4" w:space="0" w:color="auto"/>
              <w:right w:val="single" w:sz="4" w:space="0" w:color="auto"/>
            </w:tcBorders>
            <w:shd w:val="clear" w:color="auto" w:fill="auto"/>
            <w:noWrap/>
            <w:vAlign w:val="bottom"/>
            <w:hideMark/>
          </w:tcPr>
          <w:p w14:paraId="741E994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54EA148D"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3323391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695124D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68FEC92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1178E6B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w:t>
            </w:r>
          </w:p>
        </w:tc>
        <w:tc>
          <w:tcPr>
            <w:tcW w:w="866" w:type="pct"/>
            <w:tcBorders>
              <w:top w:val="nil"/>
              <w:left w:val="nil"/>
              <w:bottom w:val="single" w:sz="4" w:space="0" w:color="auto"/>
              <w:right w:val="single" w:sz="8" w:space="0" w:color="auto"/>
            </w:tcBorders>
            <w:shd w:val="clear" w:color="auto" w:fill="auto"/>
            <w:noWrap/>
            <w:vAlign w:val="bottom"/>
            <w:hideMark/>
          </w:tcPr>
          <w:p w14:paraId="6636ED3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1, 2, 3, ...</w:t>
            </w:r>
          </w:p>
        </w:tc>
      </w:tr>
      <w:tr w:rsidR="00B04224" w:rsidRPr="00303929" w14:paraId="08813E82" w14:textId="77777777" w:rsidTr="00EC391D">
        <w:trPr>
          <w:trHeight w:val="6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5A552473"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Customer_id</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0F643FE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A unique identifier assigned to each customer, which can be a combination of letters and numbers.</w:t>
            </w:r>
          </w:p>
        </w:tc>
        <w:tc>
          <w:tcPr>
            <w:tcW w:w="314" w:type="pct"/>
            <w:tcBorders>
              <w:top w:val="nil"/>
              <w:left w:val="nil"/>
              <w:bottom w:val="single" w:sz="4" w:space="0" w:color="auto"/>
              <w:right w:val="single" w:sz="4" w:space="0" w:color="auto"/>
            </w:tcBorders>
            <w:shd w:val="clear" w:color="auto" w:fill="auto"/>
            <w:noWrap/>
            <w:vAlign w:val="bottom"/>
            <w:hideMark/>
          </w:tcPr>
          <w:p w14:paraId="13F31DA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String/Int</w:t>
            </w:r>
          </w:p>
        </w:tc>
        <w:tc>
          <w:tcPr>
            <w:tcW w:w="272" w:type="pct"/>
            <w:tcBorders>
              <w:top w:val="nil"/>
              <w:left w:val="nil"/>
              <w:bottom w:val="single" w:sz="4" w:space="0" w:color="auto"/>
              <w:right w:val="single" w:sz="4" w:space="0" w:color="auto"/>
            </w:tcBorders>
            <w:shd w:val="clear" w:color="auto" w:fill="auto"/>
            <w:noWrap/>
            <w:vAlign w:val="bottom"/>
            <w:hideMark/>
          </w:tcPr>
          <w:p w14:paraId="70C5B97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6C6887E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0132B75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11B1037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4EDDB05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29C1BD2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"Cust_001", "123"</w:t>
            </w:r>
          </w:p>
        </w:tc>
      </w:tr>
      <w:tr w:rsidR="00B04224" w:rsidRPr="00303929" w14:paraId="092BA99D" w14:textId="77777777" w:rsidTr="00EC391D">
        <w:trPr>
          <w:trHeight w:val="6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6147B87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Interaction, UID</w:t>
            </w:r>
          </w:p>
        </w:tc>
        <w:tc>
          <w:tcPr>
            <w:tcW w:w="1505" w:type="pct"/>
            <w:tcBorders>
              <w:top w:val="nil"/>
              <w:left w:val="nil"/>
              <w:bottom w:val="single" w:sz="4" w:space="0" w:color="auto"/>
              <w:right w:val="single" w:sz="4" w:space="0" w:color="auto"/>
            </w:tcBorders>
            <w:shd w:val="clear" w:color="auto" w:fill="auto"/>
            <w:vAlign w:val="bottom"/>
            <w:hideMark/>
          </w:tcPr>
          <w:p w14:paraId="177BE89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Unique identifiers associated with customer transactions, support, and sign-ups. These can be a combination of letters and numbers.</w:t>
            </w:r>
          </w:p>
        </w:tc>
        <w:tc>
          <w:tcPr>
            <w:tcW w:w="314" w:type="pct"/>
            <w:tcBorders>
              <w:top w:val="nil"/>
              <w:left w:val="nil"/>
              <w:bottom w:val="single" w:sz="4" w:space="0" w:color="auto"/>
              <w:right w:val="single" w:sz="4" w:space="0" w:color="auto"/>
            </w:tcBorders>
            <w:shd w:val="clear" w:color="auto" w:fill="auto"/>
            <w:noWrap/>
            <w:vAlign w:val="bottom"/>
            <w:hideMark/>
          </w:tcPr>
          <w:p w14:paraId="079700B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String/Int</w:t>
            </w:r>
          </w:p>
        </w:tc>
        <w:tc>
          <w:tcPr>
            <w:tcW w:w="272" w:type="pct"/>
            <w:tcBorders>
              <w:top w:val="nil"/>
              <w:left w:val="nil"/>
              <w:bottom w:val="single" w:sz="4" w:space="0" w:color="auto"/>
              <w:right w:val="single" w:sz="4" w:space="0" w:color="auto"/>
            </w:tcBorders>
            <w:shd w:val="clear" w:color="auto" w:fill="auto"/>
            <w:noWrap/>
            <w:vAlign w:val="bottom"/>
            <w:hideMark/>
          </w:tcPr>
          <w:p w14:paraId="47040D4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017D521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3FC380F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4A37758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4CA55DC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7F0BF7B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"Interact_001", 123</w:t>
            </w:r>
          </w:p>
        </w:tc>
      </w:tr>
      <w:tr w:rsidR="00B04224" w:rsidRPr="00303929" w14:paraId="68925BBD"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6B16961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City</w:t>
            </w:r>
          </w:p>
        </w:tc>
        <w:tc>
          <w:tcPr>
            <w:tcW w:w="1505" w:type="pct"/>
            <w:tcBorders>
              <w:top w:val="nil"/>
              <w:left w:val="nil"/>
              <w:bottom w:val="single" w:sz="4" w:space="0" w:color="auto"/>
              <w:right w:val="single" w:sz="4" w:space="0" w:color="auto"/>
            </w:tcBorders>
            <w:shd w:val="clear" w:color="auto" w:fill="auto"/>
            <w:vAlign w:val="bottom"/>
            <w:hideMark/>
          </w:tcPr>
          <w:p w14:paraId="5C88068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city of residence for the customer, as listed on the billing statement.</w:t>
            </w:r>
          </w:p>
        </w:tc>
        <w:tc>
          <w:tcPr>
            <w:tcW w:w="314" w:type="pct"/>
            <w:tcBorders>
              <w:top w:val="nil"/>
              <w:left w:val="nil"/>
              <w:bottom w:val="single" w:sz="4" w:space="0" w:color="auto"/>
              <w:right w:val="single" w:sz="4" w:space="0" w:color="auto"/>
            </w:tcBorders>
            <w:shd w:val="clear" w:color="auto" w:fill="auto"/>
            <w:noWrap/>
            <w:vAlign w:val="bottom"/>
            <w:hideMark/>
          </w:tcPr>
          <w:p w14:paraId="6970638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17A6379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5EB03D2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2A26E71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317B789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68CD93D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31AD834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"New York"</w:t>
            </w:r>
          </w:p>
        </w:tc>
      </w:tr>
      <w:tr w:rsidR="00B04224" w:rsidRPr="00303929" w14:paraId="5399A1C2"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51D641C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State</w:t>
            </w:r>
          </w:p>
        </w:tc>
        <w:tc>
          <w:tcPr>
            <w:tcW w:w="1505" w:type="pct"/>
            <w:tcBorders>
              <w:top w:val="nil"/>
              <w:left w:val="nil"/>
              <w:bottom w:val="single" w:sz="4" w:space="0" w:color="auto"/>
              <w:right w:val="single" w:sz="4" w:space="0" w:color="auto"/>
            </w:tcBorders>
            <w:shd w:val="clear" w:color="auto" w:fill="auto"/>
            <w:vAlign w:val="bottom"/>
            <w:hideMark/>
          </w:tcPr>
          <w:p w14:paraId="23A6E44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state of residence for the customer, as listed on the billing statement.</w:t>
            </w:r>
          </w:p>
        </w:tc>
        <w:tc>
          <w:tcPr>
            <w:tcW w:w="314" w:type="pct"/>
            <w:tcBorders>
              <w:top w:val="nil"/>
              <w:left w:val="nil"/>
              <w:bottom w:val="single" w:sz="4" w:space="0" w:color="auto"/>
              <w:right w:val="single" w:sz="4" w:space="0" w:color="auto"/>
            </w:tcBorders>
            <w:shd w:val="clear" w:color="auto" w:fill="auto"/>
            <w:noWrap/>
            <w:vAlign w:val="bottom"/>
            <w:hideMark/>
          </w:tcPr>
          <w:p w14:paraId="5491833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6D62B62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7EF20D3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26F0FEB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0668C4A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7C4D963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4788510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 "TX"</w:t>
            </w:r>
          </w:p>
        </w:tc>
      </w:tr>
      <w:tr w:rsidR="00B04224" w:rsidRPr="00303929" w14:paraId="6CAA3074"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47DF610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County</w:t>
            </w:r>
          </w:p>
        </w:tc>
        <w:tc>
          <w:tcPr>
            <w:tcW w:w="1505" w:type="pct"/>
            <w:tcBorders>
              <w:top w:val="nil"/>
              <w:left w:val="nil"/>
              <w:bottom w:val="single" w:sz="4" w:space="0" w:color="auto"/>
              <w:right w:val="single" w:sz="4" w:space="0" w:color="auto"/>
            </w:tcBorders>
            <w:shd w:val="clear" w:color="auto" w:fill="auto"/>
            <w:vAlign w:val="bottom"/>
            <w:hideMark/>
          </w:tcPr>
          <w:p w14:paraId="5F99087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county of residence for the customer, as listed on the billing statement.</w:t>
            </w:r>
          </w:p>
        </w:tc>
        <w:tc>
          <w:tcPr>
            <w:tcW w:w="314" w:type="pct"/>
            <w:tcBorders>
              <w:top w:val="nil"/>
              <w:left w:val="nil"/>
              <w:bottom w:val="single" w:sz="4" w:space="0" w:color="auto"/>
              <w:right w:val="single" w:sz="4" w:space="0" w:color="auto"/>
            </w:tcBorders>
            <w:shd w:val="clear" w:color="auto" w:fill="auto"/>
            <w:noWrap/>
            <w:vAlign w:val="bottom"/>
            <w:hideMark/>
          </w:tcPr>
          <w:p w14:paraId="0CE6209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737DCBA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3BFB7ED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3A3EEE6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1B4BD00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4677D59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7E49B4C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"Cook"</w:t>
            </w:r>
          </w:p>
        </w:tc>
      </w:tr>
      <w:tr w:rsidR="00B04224" w:rsidRPr="00303929" w14:paraId="495D0007" w14:textId="77777777" w:rsidTr="00EC391D">
        <w:trPr>
          <w:trHeight w:val="6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5811C87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lastRenderedPageBreak/>
              <w:t>Zip</w:t>
            </w:r>
          </w:p>
        </w:tc>
        <w:tc>
          <w:tcPr>
            <w:tcW w:w="1505" w:type="pct"/>
            <w:tcBorders>
              <w:top w:val="nil"/>
              <w:left w:val="nil"/>
              <w:bottom w:val="single" w:sz="4" w:space="0" w:color="auto"/>
              <w:right w:val="single" w:sz="4" w:space="0" w:color="auto"/>
            </w:tcBorders>
            <w:shd w:val="clear" w:color="auto" w:fill="auto"/>
            <w:vAlign w:val="bottom"/>
            <w:hideMark/>
          </w:tcPr>
          <w:p w14:paraId="3D43DCC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zip code of the customer's residence, as listed on the billing statement.</w:t>
            </w:r>
          </w:p>
        </w:tc>
        <w:tc>
          <w:tcPr>
            <w:tcW w:w="314" w:type="pct"/>
            <w:tcBorders>
              <w:top w:val="nil"/>
              <w:left w:val="nil"/>
              <w:bottom w:val="single" w:sz="4" w:space="0" w:color="auto"/>
              <w:right w:val="single" w:sz="4" w:space="0" w:color="auto"/>
            </w:tcBorders>
            <w:shd w:val="clear" w:color="auto" w:fill="auto"/>
            <w:noWrap/>
            <w:vAlign w:val="bottom"/>
            <w:hideMark/>
          </w:tcPr>
          <w:p w14:paraId="6F79F24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34502672"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01DFB41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vAlign w:val="bottom"/>
            <w:hideMark/>
          </w:tcPr>
          <w:p w14:paraId="7E0D880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Qualitative - no meaningful statistical calculations</w:t>
            </w:r>
          </w:p>
        </w:tc>
        <w:tc>
          <w:tcPr>
            <w:tcW w:w="350" w:type="pct"/>
            <w:tcBorders>
              <w:top w:val="nil"/>
              <w:left w:val="nil"/>
              <w:bottom w:val="single" w:sz="4" w:space="0" w:color="auto"/>
              <w:right w:val="single" w:sz="4" w:space="0" w:color="auto"/>
            </w:tcBorders>
            <w:shd w:val="clear" w:color="auto" w:fill="auto"/>
            <w:noWrap/>
            <w:vAlign w:val="bottom"/>
            <w:hideMark/>
          </w:tcPr>
          <w:p w14:paraId="6829AB4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219B942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688ECD0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783, 48133</w:t>
            </w:r>
          </w:p>
        </w:tc>
      </w:tr>
      <w:tr w:rsidR="00B04224" w:rsidRPr="00303929" w14:paraId="2D8B8BF0"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0FD6EF0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Lat</w:t>
            </w:r>
          </w:p>
        </w:tc>
        <w:tc>
          <w:tcPr>
            <w:tcW w:w="1505" w:type="pct"/>
            <w:tcBorders>
              <w:top w:val="nil"/>
              <w:left w:val="nil"/>
              <w:bottom w:val="single" w:sz="4" w:space="0" w:color="auto"/>
              <w:right w:val="single" w:sz="4" w:space="0" w:color="auto"/>
            </w:tcBorders>
            <w:shd w:val="clear" w:color="auto" w:fill="auto"/>
            <w:vAlign w:val="bottom"/>
            <w:hideMark/>
          </w:tcPr>
          <w:p w14:paraId="439BA06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GPS coordinates representing the location of the customer's residence.</w:t>
            </w:r>
          </w:p>
        </w:tc>
        <w:tc>
          <w:tcPr>
            <w:tcW w:w="314" w:type="pct"/>
            <w:tcBorders>
              <w:top w:val="nil"/>
              <w:left w:val="nil"/>
              <w:bottom w:val="single" w:sz="4" w:space="0" w:color="auto"/>
              <w:right w:val="single" w:sz="4" w:space="0" w:color="auto"/>
            </w:tcBorders>
            <w:shd w:val="clear" w:color="auto" w:fill="auto"/>
            <w:noWrap/>
            <w:vAlign w:val="bottom"/>
            <w:hideMark/>
          </w:tcPr>
          <w:p w14:paraId="44655B3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w:t>
            </w:r>
          </w:p>
        </w:tc>
        <w:tc>
          <w:tcPr>
            <w:tcW w:w="272" w:type="pct"/>
            <w:tcBorders>
              <w:top w:val="nil"/>
              <w:left w:val="nil"/>
              <w:bottom w:val="single" w:sz="4" w:space="0" w:color="auto"/>
              <w:right w:val="single" w:sz="4" w:space="0" w:color="auto"/>
            </w:tcBorders>
            <w:shd w:val="clear" w:color="auto" w:fill="auto"/>
            <w:noWrap/>
            <w:vAlign w:val="bottom"/>
            <w:hideMark/>
          </w:tcPr>
          <w:p w14:paraId="7F6A52D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Float64</w:t>
            </w:r>
          </w:p>
        </w:tc>
        <w:tc>
          <w:tcPr>
            <w:tcW w:w="287" w:type="pct"/>
            <w:tcBorders>
              <w:top w:val="nil"/>
              <w:left w:val="nil"/>
              <w:bottom w:val="single" w:sz="4" w:space="0" w:color="auto"/>
              <w:right w:val="single" w:sz="4" w:space="0" w:color="auto"/>
            </w:tcBorders>
            <w:shd w:val="clear" w:color="auto" w:fill="auto"/>
            <w:noWrap/>
            <w:vAlign w:val="bottom"/>
            <w:hideMark/>
          </w:tcPr>
          <w:p w14:paraId="2CF8922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w:t>
            </w:r>
          </w:p>
        </w:tc>
        <w:tc>
          <w:tcPr>
            <w:tcW w:w="377" w:type="pct"/>
            <w:tcBorders>
              <w:top w:val="nil"/>
              <w:left w:val="nil"/>
              <w:bottom w:val="single" w:sz="4" w:space="0" w:color="auto"/>
              <w:right w:val="single" w:sz="4" w:space="0" w:color="auto"/>
            </w:tcBorders>
            <w:shd w:val="clear" w:color="auto" w:fill="auto"/>
            <w:noWrap/>
            <w:vAlign w:val="bottom"/>
            <w:hideMark/>
          </w:tcPr>
          <w:p w14:paraId="570B441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6641395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6F40D36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Continuous</w:t>
            </w:r>
          </w:p>
        </w:tc>
        <w:tc>
          <w:tcPr>
            <w:tcW w:w="866" w:type="pct"/>
            <w:tcBorders>
              <w:top w:val="nil"/>
              <w:left w:val="nil"/>
              <w:bottom w:val="single" w:sz="4" w:space="0" w:color="auto"/>
              <w:right w:val="single" w:sz="8" w:space="0" w:color="auto"/>
            </w:tcBorders>
            <w:shd w:val="clear" w:color="auto" w:fill="auto"/>
            <w:noWrap/>
            <w:vAlign w:val="bottom"/>
            <w:hideMark/>
          </w:tcPr>
          <w:p w14:paraId="24FA333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56.251, 44.3289</w:t>
            </w:r>
          </w:p>
        </w:tc>
      </w:tr>
      <w:tr w:rsidR="00B04224" w:rsidRPr="00303929" w14:paraId="66CD276B"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5D84508D"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Lng</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38130D4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GPS coordinates representing the location of the customer's residence.</w:t>
            </w:r>
          </w:p>
        </w:tc>
        <w:tc>
          <w:tcPr>
            <w:tcW w:w="314" w:type="pct"/>
            <w:tcBorders>
              <w:top w:val="nil"/>
              <w:left w:val="nil"/>
              <w:bottom w:val="single" w:sz="4" w:space="0" w:color="auto"/>
              <w:right w:val="single" w:sz="4" w:space="0" w:color="auto"/>
            </w:tcBorders>
            <w:shd w:val="clear" w:color="auto" w:fill="auto"/>
            <w:noWrap/>
            <w:vAlign w:val="bottom"/>
            <w:hideMark/>
          </w:tcPr>
          <w:p w14:paraId="4DF2729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w:t>
            </w:r>
          </w:p>
        </w:tc>
        <w:tc>
          <w:tcPr>
            <w:tcW w:w="272" w:type="pct"/>
            <w:tcBorders>
              <w:top w:val="nil"/>
              <w:left w:val="nil"/>
              <w:bottom w:val="single" w:sz="4" w:space="0" w:color="auto"/>
              <w:right w:val="single" w:sz="4" w:space="0" w:color="auto"/>
            </w:tcBorders>
            <w:shd w:val="clear" w:color="auto" w:fill="auto"/>
            <w:noWrap/>
            <w:vAlign w:val="bottom"/>
            <w:hideMark/>
          </w:tcPr>
          <w:p w14:paraId="6923752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Float64</w:t>
            </w:r>
          </w:p>
        </w:tc>
        <w:tc>
          <w:tcPr>
            <w:tcW w:w="287" w:type="pct"/>
            <w:tcBorders>
              <w:top w:val="nil"/>
              <w:left w:val="nil"/>
              <w:bottom w:val="single" w:sz="4" w:space="0" w:color="auto"/>
              <w:right w:val="single" w:sz="4" w:space="0" w:color="auto"/>
            </w:tcBorders>
            <w:shd w:val="clear" w:color="auto" w:fill="auto"/>
            <w:noWrap/>
            <w:vAlign w:val="bottom"/>
            <w:hideMark/>
          </w:tcPr>
          <w:p w14:paraId="1052590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w:t>
            </w:r>
          </w:p>
        </w:tc>
        <w:tc>
          <w:tcPr>
            <w:tcW w:w="377" w:type="pct"/>
            <w:tcBorders>
              <w:top w:val="nil"/>
              <w:left w:val="nil"/>
              <w:bottom w:val="single" w:sz="4" w:space="0" w:color="auto"/>
              <w:right w:val="single" w:sz="4" w:space="0" w:color="auto"/>
            </w:tcBorders>
            <w:shd w:val="clear" w:color="auto" w:fill="auto"/>
            <w:noWrap/>
            <w:vAlign w:val="bottom"/>
            <w:hideMark/>
          </w:tcPr>
          <w:p w14:paraId="422D03D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53F8CA0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0A6AA17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Continuous</w:t>
            </w:r>
          </w:p>
        </w:tc>
        <w:tc>
          <w:tcPr>
            <w:tcW w:w="866" w:type="pct"/>
            <w:tcBorders>
              <w:top w:val="nil"/>
              <w:left w:val="nil"/>
              <w:bottom w:val="single" w:sz="4" w:space="0" w:color="auto"/>
              <w:right w:val="single" w:sz="8" w:space="0" w:color="auto"/>
            </w:tcBorders>
            <w:shd w:val="clear" w:color="auto" w:fill="auto"/>
            <w:noWrap/>
            <w:vAlign w:val="bottom"/>
            <w:hideMark/>
          </w:tcPr>
          <w:p w14:paraId="37C0496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70.115, 91.38</w:t>
            </w:r>
          </w:p>
        </w:tc>
      </w:tr>
      <w:tr w:rsidR="00B04224" w:rsidRPr="00303929" w14:paraId="51BFC6A3"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676E31C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Population</w:t>
            </w:r>
          </w:p>
        </w:tc>
        <w:tc>
          <w:tcPr>
            <w:tcW w:w="1505" w:type="pct"/>
            <w:tcBorders>
              <w:top w:val="nil"/>
              <w:left w:val="nil"/>
              <w:bottom w:val="single" w:sz="4" w:space="0" w:color="auto"/>
              <w:right w:val="single" w:sz="4" w:space="0" w:color="auto"/>
            </w:tcBorders>
            <w:shd w:val="clear" w:color="auto" w:fill="auto"/>
            <w:vAlign w:val="bottom"/>
            <w:hideMark/>
          </w:tcPr>
          <w:p w14:paraId="0977729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population within a mile radius of the customer, based on census data.</w:t>
            </w:r>
          </w:p>
        </w:tc>
        <w:tc>
          <w:tcPr>
            <w:tcW w:w="314" w:type="pct"/>
            <w:tcBorders>
              <w:top w:val="nil"/>
              <w:left w:val="nil"/>
              <w:bottom w:val="single" w:sz="4" w:space="0" w:color="auto"/>
              <w:right w:val="single" w:sz="4" w:space="0" w:color="auto"/>
            </w:tcBorders>
            <w:shd w:val="clear" w:color="auto" w:fill="auto"/>
            <w:noWrap/>
            <w:vAlign w:val="bottom"/>
            <w:hideMark/>
          </w:tcPr>
          <w:p w14:paraId="4673A42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5D6E61AF"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6EA662C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0028048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1A41496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55A93F3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w:t>
            </w:r>
          </w:p>
        </w:tc>
        <w:tc>
          <w:tcPr>
            <w:tcW w:w="866" w:type="pct"/>
            <w:tcBorders>
              <w:top w:val="nil"/>
              <w:left w:val="nil"/>
              <w:bottom w:val="single" w:sz="4" w:space="0" w:color="auto"/>
              <w:right w:val="single" w:sz="8" w:space="0" w:color="auto"/>
            </w:tcBorders>
            <w:shd w:val="clear" w:color="auto" w:fill="auto"/>
            <w:noWrap/>
            <w:vAlign w:val="bottom"/>
            <w:hideMark/>
          </w:tcPr>
          <w:p w14:paraId="58EB30E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38, 10446</w:t>
            </w:r>
          </w:p>
        </w:tc>
      </w:tr>
      <w:tr w:rsidR="00B04224" w:rsidRPr="00303929" w14:paraId="7A810EF7"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4534484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Area</w:t>
            </w:r>
          </w:p>
        </w:tc>
        <w:tc>
          <w:tcPr>
            <w:tcW w:w="1505" w:type="pct"/>
            <w:tcBorders>
              <w:top w:val="nil"/>
              <w:left w:val="nil"/>
              <w:bottom w:val="single" w:sz="4" w:space="0" w:color="auto"/>
              <w:right w:val="single" w:sz="4" w:space="0" w:color="auto"/>
            </w:tcBorders>
            <w:shd w:val="clear" w:color="auto" w:fill="auto"/>
            <w:vAlign w:val="bottom"/>
            <w:hideMark/>
          </w:tcPr>
          <w:p w14:paraId="01C6EA8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type of area (rural, urban, suburban) based on census data.</w:t>
            </w:r>
          </w:p>
        </w:tc>
        <w:tc>
          <w:tcPr>
            <w:tcW w:w="314" w:type="pct"/>
            <w:tcBorders>
              <w:top w:val="nil"/>
              <w:left w:val="nil"/>
              <w:bottom w:val="single" w:sz="4" w:space="0" w:color="auto"/>
              <w:right w:val="single" w:sz="4" w:space="0" w:color="auto"/>
            </w:tcBorders>
            <w:shd w:val="clear" w:color="auto" w:fill="auto"/>
            <w:noWrap/>
            <w:vAlign w:val="bottom"/>
            <w:hideMark/>
          </w:tcPr>
          <w:p w14:paraId="471FD8C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2BCBB8F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41848DF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1546FE3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5F937AB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37D8A10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0CA6EA8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"Urban"</w:t>
            </w:r>
          </w:p>
        </w:tc>
      </w:tr>
      <w:tr w:rsidR="00B04224" w:rsidRPr="00303929" w14:paraId="6E8E44D0"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44282193"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Timezone</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529CEA6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The </w:t>
            </w:r>
            <w:proofErr w:type="spellStart"/>
            <w:r w:rsidRPr="00303929">
              <w:rPr>
                <w:rFonts w:ascii="Calibri" w:eastAsia="Times New Roman" w:hAnsi="Calibri" w:cs="Calibri"/>
                <w:color w:val="000000"/>
                <w:kern w:val="0"/>
                <w14:ligatures w14:val="none"/>
              </w:rPr>
              <w:t>timezone</w:t>
            </w:r>
            <w:proofErr w:type="spellEnd"/>
            <w:r w:rsidRPr="00303929">
              <w:rPr>
                <w:rFonts w:ascii="Calibri" w:eastAsia="Times New Roman" w:hAnsi="Calibri" w:cs="Calibri"/>
                <w:color w:val="000000"/>
                <w:kern w:val="0"/>
                <w14:ligatures w14:val="none"/>
              </w:rPr>
              <w:t xml:space="preserve"> of the customer's residence based on the customer’s sign-up information.</w:t>
            </w:r>
          </w:p>
        </w:tc>
        <w:tc>
          <w:tcPr>
            <w:tcW w:w="314" w:type="pct"/>
            <w:tcBorders>
              <w:top w:val="nil"/>
              <w:left w:val="nil"/>
              <w:bottom w:val="single" w:sz="4" w:space="0" w:color="auto"/>
              <w:right w:val="single" w:sz="4" w:space="0" w:color="auto"/>
            </w:tcBorders>
            <w:shd w:val="clear" w:color="auto" w:fill="auto"/>
            <w:noWrap/>
            <w:vAlign w:val="bottom"/>
            <w:hideMark/>
          </w:tcPr>
          <w:p w14:paraId="68D86D3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51E3D3D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2C42C3A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1858FB1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28A5934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730EB55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164EF80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"America/Sitka"</w:t>
            </w:r>
          </w:p>
        </w:tc>
      </w:tr>
      <w:tr w:rsidR="00B04224" w:rsidRPr="00303929" w14:paraId="36CC4467"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62F2CDB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Children</w:t>
            </w:r>
          </w:p>
        </w:tc>
        <w:tc>
          <w:tcPr>
            <w:tcW w:w="1505" w:type="pct"/>
            <w:tcBorders>
              <w:top w:val="nil"/>
              <w:left w:val="nil"/>
              <w:bottom w:val="single" w:sz="4" w:space="0" w:color="auto"/>
              <w:right w:val="single" w:sz="4" w:space="0" w:color="auto"/>
            </w:tcBorders>
            <w:shd w:val="clear" w:color="auto" w:fill="auto"/>
            <w:vAlign w:val="bottom"/>
            <w:hideMark/>
          </w:tcPr>
          <w:p w14:paraId="17CA733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number of children in the customer’s household as reported in sign-up information.</w:t>
            </w:r>
          </w:p>
        </w:tc>
        <w:tc>
          <w:tcPr>
            <w:tcW w:w="314" w:type="pct"/>
            <w:tcBorders>
              <w:top w:val="nil"/>
              <w:left w:val="nil"/>
              <w:bottom w:val="single" w:sz="4" w:space="0" w:color="auto"/>
              <w:right w:val="single" w:sz="4" w:space="0" w:color="auto"/>
            </w:tcBorders>
            <w:shd w:val="clear" w:color="auto" w:fill="auto"/>
            <w:noWrap/>
            <w:vAlign w:val="bottom"/>
            <w:hideMark/>
          </w:tcPr>
          <w:p w14:paraId="4CB201D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w:t>
            </w:r>
          </w:p>
        </w:tc>
        <w:tc>
          <w:tcPr>
            <w:tcW w:w="272" w:type="pct"/>
            <w:tcBorders>
              <w:top w:val="nil"/>
              <w:left w:val="nil"/>
              <w:bottom w:val="single" w:sz="4" w:space="0" w:color="auto"/>
              <w:right w:val="single" w:sz="4" w:space="0" w:color="auto"/>
            </w:tcBorders>
            <w:shd w:val="clear" w:color="auto" w:fill="auto"/>
            <w:noWrap/>
            <w:vAlign w:val="bottom"/>
            <w:hideMark/>
          </w:tcPr>
          <w:p w14:paraId="63FE0D5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Float64</w:t>
            </w:r>
          </w:p>
        </w:tc>
        <w:tc>
          <w:tcPr>
            <w:tcW w:w="287" w:type="pct"/>
            <w:tcBorders>
              <w:top w:val="nil"/>
              <w:left w:val="nil"/>
              <w:bottom w:val="single" w:sz="4" w:space="0" w:color="auto"/>
              <w:right w:val="single" w:sz="4" w:space="0" w:color="auto"/>
            </w:tcBorders>
            <w:shd w:val="clear" w:color="auto" w:fill="auto"/>
            <w:noWrap/>
            <w:vAlign w:val="bottom"/>
            <w:hideMark/>
          </w:tcPr>
          <w:p w14:paraId="2452BA3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14BDBFB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4E71C2F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7D51BA5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w:t>
            </w:r>
          </w:p>
        </w:tc>
        <w:tc>
          <w:tcPr>
            <w:tcW w:w="866" w:type="pct"/>
            <w:tcBorders>
              <w:top w:val="nil"/>
              <w:left w:val="nil"/>
              <w:bottom w:val="single" w:sz="4" w:space="0" w:color="auto"/>
              <w:right w:val="single" w:sz="8" w:space="0" w:color="auto"/>
            </w:tcBorders>
            <w:shd w:val="clear" w:color="auto" w:fill="auto"/>
            <w:noWrap/>
            <w:vAlign w:val="bottom"/>
            <w:hideMark/>
          </w:tcPr>
          <w:p w14:paraId="4365E34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"NA", 1,2</w:t>
            </w:r>
          </w:p>
        </w:tc>
      </w:tr>
      <w:tr w:rsidR="00B04224" w:rsidRPr="00303929" w14:paraId="000455A3"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5568ECB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Job</w:t>
            </w:r>
          </w:p>
        </w:tc>
        <w:tc>
          <w:tcPr>
            <w:tcW w:w="1505" w:type="pct"/>
            <w:tcBorders>
              <w:top w:val="nil"/>
              <w:left w:val="nil"/>
              <w:bottom w:val="single" w:sz="4" w:space="0" w:color="auto"/>
              <w:right w:val="single" w:sz="4" w:space="0" w:color="auto"/>
            </w:tcBorders>
            <w:shd w:val="clear" w:color="auto" w:fill="auto"/>
            <w:noWrap/>
            <w:vAlign w:val="bottom"/>
            <w:hideMark/>
          </w:tcPr>
          <w:p w14:paraId="354D5B3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occupation or job of the customer, as reported during sign-up.</w:t>
            </w:r>
          </w:p>
        </w:tc>
        <w:tc>
          <w:tcPr>
            <w:tcW w:w="314" w:type="pct"/>
            <w:tcBorders>
              <w:top w:val="nil"/>
              <w:left w:val="nil"/>
              <w:bottom w:val="single" w:sz="4" w:space="0" w:color="auto"/>
              <w:right w:val="single" w:sz="4" w:space="0" w:color="auto"/>
            </w:tcBorders>
            <w:shd w:val="clear" w:color="auto" w:fill="auto"/>
            <w:noWrap/>
            <w:vAlign w:val="bottom"/>
            <w:hideMark/>
          </w:tcPr>
          <w:p w14:paraId="73B1B5D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039A811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5956B31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6E2200A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297FEB7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2B785A1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432510D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"Environmental health practitioner"</w:t>
            </w:r>
          </w:p>
        </w:tc>
      </w:tr>
      <w:tr w:rsidR="00B04224" w:rsidRPr="00303929" w14:paraId="5F687559"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41560AE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Age</w:t>
            </w:r>
          </w:p>
        </w:tc>
        <w:tc>
          <w:tcPr>
            <w:tcW w:w="1505" w:type="pct"/>
            <w:tcBorders>
              <w:top w:val="nil"/>
              <w:left w:val="nil"/>
              <w:bottom w:val="single" w:sz="4" w:space="0" w:color="auto"/>
              <w:right w:val="single" w:sz="4" w:space="0" w:color="auto"/>
            </w:tcBorders>
            <w:shd w:val="clear" w:color="auto" w:fill="auto"/>
            <w:vAlign w:val="bottom"/>
            <w:hideMark/>
          </w:tcPr>
          <w:p w14:paraId="1CED451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age of the customer, as reported in sign-up information.</w:t>
            </w:r>
          </w:p>
        </w:tc>
        <w:tc>
          <w:tcPr>
            <w:tcW w:w="314" w:type="pct"/>
            <w:tcBorders>
              <w:top w:val="nil"/>
              <w:left w:val="nil"/>
              <w:bottom w:val="single" w:sz="4" w:space="0" w:color="auto"/>
              <w:right w:val="single" w:sz="4" w:space="0" w:color="auto"/>
            </w:tcBorders>
            <w:shd w:val="clear" w:color="auto" w:fill="auto"/>
            <w:noWrap/>
            <w:vAlign w:val="bottom"/>
            <w:hideMark/>
          </w:tcPr>
          <w:p w14:paraId="557F7C4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w:t>
            </w:r>
          </w:p>
        </w:tc>
        <w:tc>
          <w:tcPr>
            <w:tcW w:w="272" w:type="pct"/>
            <w:tcBorders>
              <w:top w:val="nil"/>
              <w:left w:val="nil"/>
              <w:bottom w:val="single" w:sz="4" w:space="0" w:color="auto"/>
              <w:right w:val="single" w:sz="4" w:space="0" w:color="auto"/>
            </w:tcBorders>
            <w:shd w:val="clear" w:color="auto" w:fill="auto"/>
            <w:noWrap/>
            <w:vAlign w:val="bottom"/>
            <w:hideMark/>
          </w:tcPr>
          <w:p w14:paraId="16CEDD1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Float64</w:t>
            </w:r>
          </w:p>
        </w:tc>
        <w:tc>
          <w:tcPr>
            <w:tcW w:w="287" w:type="pct"/>
            <w:tcBorders>
              <w:top w:val="nil"/>
              <w:left w:val="nil"/>
              <w:bottom w:val="single" w:sz="4" w:space="0" w:color="auto"/>
              <w:right w:val="single" w:sz="4" w:space="0" w:color="auto"/>
            </w:tcBorders>
            <w:shd w:val="clear" w:color="auto" w:fill="auto"/>
            <w:noWrap/>
            <w:vAlign w:val="bottom"/>
            <w:hideMark/>
          </w:tcPr>
          <w:p w14:paraId="1903E75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45CF9CD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48C1F8C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54725F2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Continuous</w:t>
            </w:r>
          </w:p>
        </w:tc>
        <w:tc>
          <w:tcPr>
            <w:tcW w:w="866" w:type="pct"/>
            <w:tcBorders>
              <w:top w:val="nil"/>
              <w:left w:val="nil"/>
              <w:bottom w:val="single" w:sz="4" w:space="0" w:color="auto"/>
              <w:right w:val="single" w:sz="8" w:space="0" w:color="auto"/>
            </w:tcBorders>
            <w:shd w:val="clear" w:color="auto" w:fill="auto"/>
            <w:noWrap/>
            <w:vAlign w:val="bottom"/>
            <w:hideMark/>
          </w:tcPr>
          <w:p w14:paraId="42B9727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68, "NA"</w:t>
            </w:r>
          </w:p>
        </w:tc>
      </w:tr>
      <w:tr w:rsidR="00B04224" w:rsidRPr="00303929" w14:paraId="6CF7FACC"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456AD3C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Education</w:t>
            </w:r>
          </w:p>
        </w:tc>
        <w:tc>
          <w:tcPr>
            <w:tcW w:w="1505" w:type="pct"/>
            <w:tcBorders>
              <w:top w:val="nil"/>
              <w:left w:val="nil"/>
              <w:bottom w:val="single" w:sz="4" w:space="0" w:color="auto"/>
              <w:right w:val="single" w:sz="4" w:space="0" w:color="auto"/>
            </w:tcBorders>
            <w:shd w:val="clear" w:color="auto" w:fill="auto"/>
            <w:vAlign w:val="bottom"/>
            <w:hideMark/>
          </w:tcPr>
          <w:p w14:paraId="2E4BBAE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highest degree earned by the customer, as reported in sign-up information.</w:t>
            </w:r>
          </w:p>
        </w:tc>
        <w:tc>
          <w:tcPr>
            <w:tcW w:w="314" w:type="pct"/>
            <w:tcBorders>
              <w:top w:val="nil"/>
              <w:left w:val="nil"/>
              <w:bottom w:val="single" w:sz="4" w:space="0" w:color="auto"/>
              <w:right w:val="single" w:sz="4" w:space="0" w:color="auto"/>
            </w:tcBorders>
            <w:shd w:val="clear" w:color="auto" w:fill="auto"/>
            <w:noWrap/>
            <w:vAlign w:val="bottom"/>
            <w:hideMark/>
          </w:tcPr>
          <w:p w14:paraId="2A4E3DE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16A9CF2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0B7C541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3BB3098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5E80DCE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10A75C7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7F9407B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"Master's Degree"</w:t>
            </w:r>
          </w:p>
        </w:tc>
      </w:tr>
      <w:tr w:rsidR="00B04224" w:rsidRPr="00303929" w14:paraId="5812F71A"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005D5AB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Employment</w:t>
            </w:r>
          </w:p>
        </w:tc>
        <w:tc>
          <w:tcPr>
            <w:tcW w:w="1505" w:type="pct"/>
            <w:tcBorders>
              <w:top w:val="nil"/>
              <w:left w:val="nil"/>
              <w:bottom w:val="single" w:sz="4" w:space="0" w:color="auto"/>
              <w:right w:val="single" w:sz="4" w:space="0" w:color="auto"/>
            </w:tcBorders>
            <w:shd w:val="clear" w:color="auto" w:fill="auto"/>
            <w:vAlign w:val="bottom"/>
            <w:hideMark/>
          </w:tcPr>
          <w:p w14:paraId="186E335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employment status of the customer, as reported in sign-up information.</w:t>
            </w:r>
          </w:p>
        </w:tc>
        <w:tc>
          <w:tcPr>
            <w:tcW w:w="314" w:type="pct"/>
            <w:tcBorders>
              <w:top w:val="nil"/>
              <w:left w:val="nil"/>
              <w:bottom w:val="single" w:sz="4" w:space="0" w:color="auto"/>
              <w:right w:val="single" w:sz="4" w:space="0" w:color="auto"/>
            </w:tcBorders>
            <w:shd w:val="clear" w:color="auto" w:fill="auto"/>
            <w:noWrap/>
            <w:vAlign w:val="bottom"/>
            <w:hideMark/>
          </w:tcPr>
          <w:p w14:paraId="56B54D8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046D0F7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66F7343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349A7EE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2603B08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7698C70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5E17F4B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"Part Time"</w:t>
            </w:r>
          </w:p>
        </w:tc>
      </w:tr>
      <w:tr w:rsidR="00B04224" w:rsidRPr="00303929" w14:paraId="15D7AA89"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6A9E814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lastRenderedPageBreak/>
              <w:t>Income</w:t>
            </w:r>
          </w:p>
        </w:tc>
        <w:tc>
          <w:tcPr>
            <w:tcW w:w="1505" w:type="pct"/>
            <w:tcBorders>
              <w:top w:val="nil"/>
              <w:left w:val="nil"/>
              <w:bottom w:val="single" w:sz="4" w:space="0" w:color="auto"/>
              <w:right w:val="single" w:sz="4" w:space="0" w:color="auto"/>
            </w:tcBorders>
            <w:shd w:val="clear" w:color="auto" w:fill="auto"/>
            <w:vAlign w:val="bottom"/>
            <w:hideMark/>
          </w:tcPr>
          <w:p w14:paraId="5DD1682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annual income of the customer as reported at the time of sign-up.</w:t>
            </w:r>
          </w:p>
        </w:tc>
        <w:tc>
          <w:tcPr>
            <w:tcW w:w="314" w:type="pct"/>
            <w:tcBorders>
              <w:top w:val="nil"/>
              <w:left w:val="nil"/>
              <w:bottom w:val="single" w:sz="4" w:space="0" w:color="auto"/>
              <w:right w:val="single" w:sz="4" w:space="0" w:color="auto"/>
            </w:tcBorders>
            <w:shd w:val="clear" w:color="auto" w:fill="auto"/>
            <w:noWrap/>
            <w:vAlign w:val="bottom"/>
            <w:hideMark/>
          </w:tcPr>
          <w:p w14:paraId="4595ED0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w:t>
            </w:r>
          </w:p>
        </w:tc>
        <w:tc>
          <w:tcPr>
            <w:tcW w:w="272" w:type="pct"/>
            <w:tcBorders>
              <w:top w:val="nil"/>
              <w:left w:val="nil"/>
              <w:bottom w:val="single" w:sz="4" w:space="0" w:color="auto"/>
              <w:right w:val="single" w:sz="4" w:space="0" w:color="auto"/>
            </w:tcBorders>
            <w:shd w:val="clear" w:color="auto" w:fill="auto"/>
            <w:noWrap/>
            <w:vAlign w:val="bottom"/>
            <w:hideMark/>
          </w:tcPr>
          <w:p w14:paraId="23B2C9E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Float64</w:t>
            </w:r>
          </w:p>
        </w:tc>
        <w:tc>
          <w:tcPr>
            <w:tcW w:w="287" w:type="pct"/>
            <w:tcBorders>
              <w:top w:val="nil"/>
              <w:left w:val="nil"/>
              <w:bottom w:val="single" w:sz="4" w:space="0" w:color="auto"/>
              <w:right w:val="single" w:sz="4" w:space="0" w:color="auto"/>
            </w:tcBorders>
            <w:shd w:val="clear" w:color="auto" w:fill="auto"/>
            <w:noWrap/>
            <w:vAlign w:val="bottom"/>
            <w:hideMark/>
          </w:tcPr>
          <w:p w14:paraId="1CF7C09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w:t>
            </w:r>
          </w:p>
        </w:tc>
        <w:tc>
          <w:tcPr>
            <w:tcW w:w="377" w:type="pct"/>
            <w:tcBorders>
              <w:top w:val="nil"/>
              <w:left w:val="nil"/>
              <w:bottom w:val="single" w:sz="4" w:space="0" w:color="auto"/>
              <w:right w:val="single" w:sz="4" w:space="0" w:color="auto"/>
            </w:tcBorders>
            <w:shd w:val="clear" w:color="auto" w:fill="auto"/>
            <w:noWrap/>
            <w:vAlign w:val="bottom"/>
            <w:hideMark/>
          </w:tcPr>
          <w:p w14:paraId="67A514E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431F17B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1ADE8E3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w:t>
            </w:r>
          </w:p>
        </w:tc>
        <w:tc>
          <w:tcPr>
            <w:tcW w:w="866" w:type="pct"/>
            <w:tcBorders>
              <w:top w:val="nil"/>
              <w:left w:val="nil"/>
              <w:bottom w:val="single" w:sz="4" w:space="0" w:color="auto"/>
              <w:right w:val="single" w:sz="8" w:space="0" w:color="auto"/>
            </w:tcBorders>
            <w:shd w:val="clear" w:color="auto" w:fill="auto"/>
            <w:noWrap/>
            <w:vAlign w:val="bottom"/>
            <w:hideMark/>
          </w:tcPr>
          <w:p w14:paraId="6703BF8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28561.99, "NA"</w:t>
            </w:r>
          </w:p>
        </w:tc>
      </w:tr>
      <w:tr w:rsidR="00B04224" w:rsidRPr="00303929" w14:paraId="1898E48F"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0DB6135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Marital </w:t>
            </w:r>
          </w:p>
        </w:tc>
        <w:tc>
          <w:tcPr>
            <w:tcW w:w="1505" w:type="pct"/>
            <w:tcBorders>
              <w:top w:val="nil"/>
              <w:left w:val="nil"/>
              <w:bottom w:val="single" w:sz="4" w:space="0" w:color="auto"/>
              <w:right w:val="single" w:sz="4" w:space="0" w:color="auto"/>
            </w:tcBorders>
            <w:shd w:val="clear" w:color="auto" w:fill="auto"/>
            <w:vAlign w:val="bottom"/>
            <w:hideMark/>
          </w:tcPr>
          <w:p w14:paraId="1D11256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marital status of the customer as reported in sign-up information.</w:t>
            </w:r>
          </w:p>
        </w:tc>
        <w:tc>
          <w:tcPr>
            <w:tcW w:w="314" w:type="pct"/>
            <w:tcBorders>
              <w:top w:val="nil"/>
              <w:left w:val="nil"/>
              <w:bottom w:val="single" w:sz="4" w:space="0" w:color="auto"/>
              <w:right w:val="single" w:sz="4" w:space="0" w:color="auto"/>
            </w:tcBorders>
            <w:shd w:val="clear" w:color="auto" w:fill="auto"/>
            <w:noWrap/>
            <w:vAlign w:val="bottom"/>
            <w:hideMark/>
          </w:tcPr>
          <w:p w14:paraId="35D4EC1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4471D1A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5D8495F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427AC5B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7B0060F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5894A8E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5A1FFF7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"Widowed"</w:t>
            </w:r>
          </w:p>
        </w:tc>
      </w:tr>
      <w:tr w:rsidR="00B04224" w:rsidRPr="00303929" w14:paraId="0FA1470B"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3C84F16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Gender</w:t>
            </w:r>
          </w:p>
        </w:tc>
        <w:tc>
          <w:tcPr>
            <w:tcW w:w="1505" w:type="pct"/>
            <w:tcBorders>
              <w:top w:val="nil"/>
              <w:left w:val="nil"/>
              <w:bottom w:val="single" w:sz="4" w:space="0" w:color="auto"/>
              <w:right w:val="single" w:sz="4" w:space="0" w:color="auto"/>
            </w:tcBorders>
            <w:shd w:val="clear" w:color="auto" w:fill="auto"/>
            <w:vAlign w:val="bottom"/>
            <w:hideMark/>
          </w:tcPr>
          <w:p w14:paraId="532CEF4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self-identified gender of the customer (male, female, nonbinary).</w:t>
            </w:r>
          </w:p>
        </w:tc>
        <w:tc>
          <w:tcPr>
            <w:tcW w:w="314" w:type="pct"/>
            <w:tcBorders>
              <w:top w:val="nil"/>
              <w:left w:val="nil"/>
              <w:bottom w:val="single" w:sz="4" w:space="0" w:color="auto"/>
              <w:right w:val="single" w:sz="4" w:space="0" w:color="auto"/>
            </w:tcBorders>
            <w:shd w:val="clear" w:color="auto" w:fill="auto"/>
            <w:noWrap/>
            <w:vAlign w:val="bottom"/>
            <w:hideMark/>
          </w:tcPr>
          <w:p w14:paraId="7DE3625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174143C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3DD219E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4038D9B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6004DB5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355F18E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1C4B4BA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"Male"</w:t>
            </w:r>
          </w:p>
        </w:tc>
      </w:tr>
      <w:tr w:rsidR="00B04224" w:rsidRPr="00303929" w14:paraId="6AC32A69"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392F258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Churn</w:t>
            </w:r>
          </w:p>
        </w:tc>
        <w:tc>
          <w:tcPr>
            <w:tcW w:w="1505" w:type="pct"/>
            <w:tcBorders>
              <w:top w:val="nil"/>
              <w:left w:val="nil"/>
              <w:bottom w:val="single" w:sz="4" w:space="0" w:color="auto"/>
              <w:right w:val="single" w:sz="4" w:space="0" w:color="auto"/>
            </w:tcBorders>
            <w:shd w:val="clear" w:color="auto" w:fill="auto"/>
            <w:vAlign w:val="bottom"/>
            <w:hideMark/>
          </w:tcPr>
          <w:p w14:paraId="60BF45D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discontinued service within the last month (yes, no).</w:t>
            </w:r>
          </w:p>
        </w:tc>
        <w:tc>
          <w:tcPr>
            <w:tcW w:w="314" w:type="pct"/>
            <w:tcBorders>
              <w:top w:val="nil"/>
              <w:left w:val="nil"/>
              <w:bottom w:val="single" w:sz="4" w:space="0" w:color="auto"/>
              <w:right w:val="single" w:sz="4" w:space="0" w:color="auto"/>
            </w:tcBorders>
            <w:shd w:val="clear" w:color="auto" w:fill="auto"/>
            <w:noWrap/>
            <w:vAlign w:val="bottom"/>
            <w:hideMark/>
          </w:tcPr>
          <w:p w14:paraId="24E64F5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327EDCC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47E98BA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659F3DB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290F6A3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4F6AF74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559C5DB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28E65011"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5C3EF98D"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Outage_sec_perweek</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76F8764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average number of seconds per week of system outages in the customer’s neighborhood.</w:t>
            </w:r>
          </w:p>
        </w:tc>
        <w:tc>
          <w:tcPr>
            <w:tcW w:w="314" w:type="pct"/>
            <w:tcBorders>
              <w:top w:val="nil"/>
              <w:left w:val="nil"/>
              <w:bottom w:val="single" w:sz="4" w:space="0" w:color="auto"/>
              <w:right w:val="single" w:sz="4" w:space="0" w:color="auto"/>
            </w:tcBorders>
            <w:shd w:val="clear" w:color="auto" w:fill="auto"/>
            <w:noWrap/>
            <w:vAlign w:val="bottom"/>
            <w:hideMark/>
          </w:tcPr>
          <w:p w14:paraId="34DE7CC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w:t>
            </w:r>
          </w:p>
        </w:tc>
        <w:tc>
          <w:tcPr>
            <w:tcW w:w="272" w:type="pct"/>
            <w:tcBorders>
              <w:top w:val="nil"/>
              <w:left w:val="nil"/>
              <w:bottom w:val="single" w:sz="4" w:space="0" w:color="auto"/>
              <w:right w:val="single" w:sz="4" w:space="0" w:color="auto"/>
            </w:tcBorders>
            <w:shd w:val="clear" w:color="auto" w:fill="auto"/>
            <w:noWrap/>
            <w:vAlign w:val="bottom"/>
            <w:hideMark/>
          </w:tcPr>
          <w:p w14:paraId="5664AE6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Float64</w:t>
            </w:r>
          </w:p>
        </w:tc>
        <w:tc>
          <w:tcPr>
            <w:tcW w:w="287" w:type="pct"/>
            <w:tcBorders>
              <w:top w:val="nil"/>
              <w:left w:val="nil"/>
              <w:bottom w:val="single" w:sz="4" w:space="0" w:color="auto"/>
              <w:right w:val="single" w:sz="4" w:space="0" w:color="auto"/>
            </w:tcBorders>
            <w:shd w:val="clear" w:color="auto" w:fill="auto"/>
            <w:noWrap/>
            <w:vAlign w:val="bottom"/>
            <w:hideMark/>
          </w:tcPr>
          <w:p w14:paraId="6F84CC9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w:t>
            </w:r>
          </w:p>
        </w:tc>
        <w:tc>
          <w:tcPr>
            <w:tcW w:w="377" w:type="pct"/>
            <w:tcBorders>
              <w:top w:val="nil"/>
              <w:left w:val="nil"/>
              <w:bottom w:val="single" w:sz="4" w:space="0" w:color="auto"/>
              <w:right w:val="single" w:sz="4" w:space="0" w:color="auto"/>
            </w:tcBorders>
            <w:shd w:val="clear" w:color="auto" w:fill="auto"/>
            <w:noWrap/>
            <w:vAlign w:val="bottom"/>
            <w:hideMark/>
          </w:tcPr>
          <w:p w14:paraId="54AA794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2AFB755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0BD0FDD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Continuous</w:t>
            </w:r>
          </w:p>
        </w:tc>
        <w:tc>
          <w:tcPr>
            <w:tcW w:w="866" w:type="pct"/>
            <w:tcBorders>
              <w:top w:val="nil"/>
              <w:left w:val="nil"/>
              <w:bottom w:val="single" w:sz="4" w:space="0" w:color="auto"/>
              <w:right w:val="single" w:sz="8" w:space="0" w:color="auto"/>
            </w:tcBorders>
            <w:shd w:val="clear" w:color="auto" w:fill="auto"/>
            <w:noWrap/>
            <w:vAlign w:val="bottom"/>
            <w:hideMark/>
          </w:tcPr>
          <w:p w14:paraId="6BA80C2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45.6</w:t>
            </w:r>
          </w:p>
        </w:tc>
      </w:tr>
      <w:tr w:rsidR="00B04224" w:rsidRPr="00303929" w14:paraId="75B3FAFA"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269A5C3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Email</w:t>
            </w:r>
          </w:p>
        </w:tc>
        <w:tc>
          <w:tcPr>
            <w:tcW w:w="1505" w:type="pct"/>
            <w:tcBorders>
              <w:top w:val="nil"/>
              <w:left w:val="nil"/>
              <w:bottom w:val="single" w:sz="4" w:space="0" w:color="auto"/>
              <w:right w:val="single" w:sz="4" w:space="0" w:color="auto"/>
            </w:tcBorders>
            <w:shd w:val="clear" w:color="auto" w:fill="auto"/>
            <w:vAlign w:val="bottom"/>
            <w:hideMark/>
          </w:tcPr>
          <w:p w14:paraId="0AD1759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number of emails sent to the customer in the last year (marketing or correspondence).</w:t>
            </w:r>
          </w:p>
        </w:tc>
        <w:tc>
          <w:tcPr>
            <w:tcW w:w="314" w:type="pct"/>
            <w:tcBorders>
              <w:top w:val="nil"/>
              <w:left w:val="nil"/>
              <w:bottom w:val="single" w:sz="4" w:space="0" w:color="auto"/>
              <w:right w:val="single" w:sz="4" w:space="0" w:color="auto"/>
            </w:tcBorders>
            <w:shd w:val="clear" w:color="auto" w:fill="auto"/>
            <w:noWrap/>
            <w:vAlign w:val="bottom"/>
            <w:hideMark/>
          </w:tcPr>
          <w:p w14:paraId="2099DFA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4A24E3ED"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0448DD0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7A543EE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0CFD998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77F6BA4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w:t>
            </w:r>
          </w:p>
        </w:tc>
        <w:tc>
          <w:tcPr>
            <w:tcW w:w="866" w:type="pct"/>
            <w:tcBorders>
              <w:top w:val="nil"/>
              <w:left w:val="nil"/>
              <w:bottom w:val="single" w:sz="4" w:space="0" w:color="auto"/>
              <w:right w:val="single" w:sz="8" w:space="0" w:color="auto"/>
            </w:tcBorders>
            <w:shd w:val="clear" w:color="auto" w:fill="auto"/>
            <w:noWrap/>
            <w:vAlign w:val="bottom"/>
            <w:hideMark/>
          </w:tcPr>
          <w:p w14:paraId="4F54725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100, 200</w:t>
            </w:r>
          </w:p>
        </w:tc>
      </w:tr>
      <w:tr w:rsidR="00B04224" w:rsidRPr="00303929" w14:paraId="0133FE12"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14B0349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Contacts</w:t>
            </w:r>
          </w:p>
        </w:tc>
        <w:tc>
          <w:tcPr>
            <w:tcW w:w="1505" w:type="pct"/>
            <w:tcBorders>
              <w:top w:val="nil"/>
              <w:left w:val="nil"/>
              <w:bottom w:val="single" w:sz="4" w:space="0" w:color="auto"/>
              <w:right w:val="single" w:sz="4" w:space="0" w:color="auto"/>
            </w:tcBorders>
            <w:shd w:val="clear" w:color="auto" w:fill="auto"/>
            <w:vAlign w:val="bottom"/>
            <w:hideMark/>
          </w:tcPr>
          <w:p w14:paraId="46DD804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number of times the customer contacted technical support.</w:t>
            </w:r>
          </w:p>
        </w:tc>
        <w:tc>
          <w:tcPr>
            <w:tcW w:w="314" w:type="pct"/>
            <w:tcBorders>
              <w:top w:val="nil"/>
              <w:left w:val="nil"/>
              <w:bottom w:val="single" w:sz="4" w:space="0" w:color="auto"/>
              <w:right w:val="single" w:sz="4" w:space="0" w:color="auto"/>
            </w:tcBorders>
            <w:shd w:val="clear" w:color="auto" w:fill="auto"/>
            <w:noWrap/>
            <w:vAlign w:val="bottom"/>
            <w:hideMark/>
          </w:tcPr>
          <w:p w14:paraId="3A90242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46C8A525"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1A744B4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7A784CD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7428A57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56611D5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w:t>
            </w:r>
          </w:p>
        </w:tc>
        <w:tc>
          <w:tcPr>
            <w:tcW w:w="866" w:type="pct"/>
            <w:tcBorders>
              <w:top w:val="nil"/>
              <w:left w:val="nil"/>
              <w:bottom w:val="single" w:sz="4" w:space="0" w:color="auto"/>
              <w:right w:val="single" w:sz="8" w:space="0" w:color="auto"/>
            </w:tcBorders>
            <w:shd w:val="clear" w:color="auto" w:fill="auto"/>
            <w:noWrap/>
            <w:vAlign w:val="bottom"/>
            <w:hideMark/>
          </w:tcPr>
          <w:p w14:paraId="66AFCC0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2, 5</w:t>
            </w:r>
          </w:p>
        </w:tc>
      </w:tr>
      <w:tr w:rsidR="00B04224" w:rsidRPr="00303929" w14:paraId="75205FC4" w14:textId="77777777" w:rsidTr="00EC391D">
        <w:trPr>
          <w:trHeight w:val="6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42A6A8DE"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Yearly_equip_failure</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0EA92C9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number of times the customer’s equipment failed and had to be reset/replaced in the past year.</w:t>
            </w:r>
          </w:p>
        </w:tc>
        <w:tc>
          <w:tcPr>
            <w:tcW w:w="314" w:type="pct"/>
            <w:tcBorders>
              <w:top w:val="nil"/>
              <w:left w:val="nil"/>
              <w:bottom w:val="single" w:sz="4" w:space="0" w:color="auto"/>
              <w:right w:val="single" w:sz="4" w:space="0" w:color="auto"/>
            </w:tcBorders>
            <w:shd w:val="clear" w:color="auto" w:fill="auto"/>
            <w:noWrap/>
            <w:vAlign w:val="bottom"/>
            <w:hideMark/>
          </w:tcPr>
          <w:p w14:paraId="0B1F3C1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48505B60"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4DCE4DB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7E8919A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6CAA459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5B3D23A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w:t>
            </w:r>
          </w:p>
        </w:tc>
        <w:tc>
          <w:tcPr>
            <w:tcW w:w="866" w:type="pct"/>
            <w:tcBorders>
              <w:top w:val="nil"/>
              <w:left w:val="nil"/>
              <w:bottom w:val="single" w:sz="4" w:space="0" w:color="auto"/>
              <w:right w:val="single" w:sz="8" w:space="0" w:color="auto"/>
            </w:tcBorders>
            <w:shd w:val="clear" w:color="auto" w:fill="auto"/>
            <w:noWrap/>
            <w:vAlign w:val="bottom"/>
            <w:hideMark/>
          </w:tcPr>
          <w:p w14:paraId="538D772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1, 0</w:t>
            </w:r>
          </w:p>
        </w:tc>
      </w:tr>
      <w:tr w:rsidR="00B04224" w:rsidRPr="00303929" w14:paraId="08C637FD"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7606CB2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Techie</w:t>
            </w:r>
          </w:p>
        </w:tc>
        <w:tc>
          <w:tcPr>
            <w:tcW w:w="1505" w:type="pct"/>
            <w:tcBorders>
              <w:top w:val="nil"/>
              <w:left w:val="nil"/>
              <w:bottom w:val="single" w:sz="4" w:space="0" w:color="auto"/>
              <w:right w:val="single" w:sz="4" w:space="0" w:color="auto"/>
            </w:tcBorders>
            <w:shd w:val="clear" w:color="auto" w:fill="auto"/>
            <w:vAlign w:val="bottom"/>
            <w:hideMark/>
          </w:tcPr>
          <w:p w14:paraId="7DAD699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considers themselves technically inclined (yes, no).</w:t>
            </w:r>
          </w:p>
        </w:tc>
        <w:tc>
          <w:tcPr>
            <w:tcW w:w="314" w:type="pct"/>
            <w:tcBorders>
              <w:top w:val="nil"/>
              <w:left w:val="nil"/>
              <w:bottom w:val="single" w:sz="4" w:space="0" w:color="auto"/>
              <w:right w:val="single" w:sz="4" w:space="0" w:color="auto"/>
            </w:tcBorders>
            <w:shd w:val="clear" w:color="auto" w:fill="auto"/>
            <w:noWrap/>
            <w:vAlign w:val="bottom"/>
            <w:hideMark/>
          </w:tcPr>
          <w:p w14:paraId="00B9BE6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70C9129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6CDBCB2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470E874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13690B2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3FDDDF3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3DC9FB9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5F5F1995"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375E8DB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Contract</w:t>
            </w:r>
          </w:p>
        </w:tc>
        <w:tc>
          <w:tcPr>
            <w:tcW w:w="1505" w:type="pct"/>
            <w:tcBorders>
              <w:top w:val="nil"/>
              <w:left w:val="nil"/>
              <w:bottom w:val="single" w:sz="4" w:space="0" w:color="auto"/>
              <w:right w:val="single" w:sz="4" w:space="0" w:color="auto"/>
            </w:tcBorders>
            <w:shd w:val="clear" w:color="auto" w:fill="auto"/>
            <w:vAlign w:val="bottom"/>
            <w:hideMark/>
          </w:tcPr>
          <w:p w14:paraId="4170B20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contract term of the customer (month-to-month, one year, two years).</w:t>
            </w:r>
          </w:p>
        </w:tc>
        <w:tc>
          <w:tcPr>
            <w:tcW w:w="314" w:type="pct"/>
            <w:tcBorders>
              <w:top w:val="nil"/>
              <w:left w:val="nil"/>
              <w:bottom w:val="single" w:sz="4" w:space="0" w:color="auto"/>
              <w:right w:val="single" w:sz="4" w:space="0" w:color="auto"/>
            </w:tcBorders>
            <w:shd w:val="clear" w:color="auto" w:fill="auto"/>
            <w:noWrap/>
            <w:vAlign w:val="bottom"/>
            <w:hideMark/>
          </w:tcPr>
          <w:p w14:paraId="1B698D2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3B5810B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3C87162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25689FF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39CCC3F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7F874F7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04FFAB6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"Month-to-month", "Two year"</w:t>
            </w:r>
          </w:p>
        </w:tc>
      </w:tr>
      <w:tr w:rsidR="00B04224" w:rsidRPr="00303929" w14:paraId="4D7D03A3"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5E654570"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Port_modem</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6E25D17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has a portable modem (yes, no).</w:t>
            </w:r>
          </w:p>
        </w:tc>
        <w:tc>
          <w:tcPr>
            <w:tcW w:w="314" w:type="pct"/>
            <w:tcBorders>
              <w:top w:val="nil"/>
              <w:left w:val="nil"/>
              <w:bottom w:val="single" w:sz="4" w:space="0" w:color="auto"/>
              <w:right w:val="single" w:sz="4" w:space="0" w:color="auto"/>
            </w:tcBorders>
            <w:shd w:val="clear" w:color="auto" w:fill="auto"/>
            <w:noWrap/>
            <w:vAlign w:val="bottom"/>
            <w:hideMark/>
          </w:tcPr>
          <w:p w14:paraId="3BE2DFF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09B7A14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64B3461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4C94884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793D77F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46302CF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4139479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67EA3569"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5001677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Tablet</w:t>
            </w:r>
          </w:p>
        </w:tc>
        <w:tc>
          <w:tcPr>
            <w:tcW w:w="1505" w:type="pct"/>
            <w:tcBorders>
              <w:top w:val="nil"/>
              <w:left w:val="nil"/>
              <w:bottom w:val="single" w:sz="4" w:space="0" w:color="auto"/>
              <w:right w:val="single" w:sz="4" w:space="0" w:color="auto"/>
            </w:tcBorders>
            <w:shd w:val="clear" w:color="auto" w:fill="auto"/>
            <w:vAlign w:val="bottom"/>
            <w:hideMark/>
          </w:tcPr>
          <w:p w14:paraId="60EC407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owns a tablet (yes, no).</w:t>
            </w:r>
          </w:p>
        </w:tc>
        <w:tc>
          <w:tcPr>
            <w:tcW w:w="314" w:type="pct"/>
            <w:tcBorders>
              <w:top w:val="nil"/>
              <w:left w:val="nil"/>
              <w:bottom w:val="single" w:sz="4" w:space="0" w:color="auto"/>
              <w:right w:val="single" w:sz="4" w:space="0" w:color="auto"/>
            </w:tcBorders>
            <w:shd w:val="clear" w:color="auto" w:fill="auto"/>
            <w:noWrap/>
            <w:vAlign w:val="bottom"/>
            <w:hideMark/>
          </w:tcPr>
          <w:p w14:paraId="6271DA1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44C87B6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5A33BA9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0D8B3E2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31DD2B1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0CCA52D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48D9D5C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593CFB19"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1F0FF75B"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InternetService</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42911B5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customer’s internet service provider (DSL, fiber optic, None).</w:t>
            </w:r>
          </w:p>
        </w:tc>
        <w:tc>
          <w:tcPr>
            <w:tcW w:w="314" w:type="pct"/>
            <w:tcBorders>
              <w:top w:val="nil"/>
              <w:left w:val="nil"/>
              <w:bottom w:val="single" w:sz="4" w:space="0" w:color="auto"/>
              <w:right w:val="single" w:sz="4" w:space="0" w:color="auto"/>
            </w:tcBorders>
            <w:shd w:val="clear" w:color="auto" w:fill="auto"/>
            <w:noWrap/>
            <w:vAlign w:val="bottom"/>
            <w:hideMark/>
          </w:tcPr>
          <w:p w14:paraId="53D3158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63ECA61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08ADA5D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08BFF3E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46FC099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4E0862D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32C5619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"DSL", "None"</w:t>
            </w:r>
          </w:p>
        </w:tc>
      </w:tr>
      <w:tr w:rsidR="00B04224" w:rsidRPr="00303929" w14:paraId="70277C63"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1379DED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lastRenderedPageBreak/>
              <w:t>Phone</w:t>
            </w:r>
          </w:p>
        </w:tc>
        <w:tc>
          <w:tcPr>
            <w:tcW w:w="1505" w:type="pct"/>
            <w:tcBorders>
              <w:top w:val="nil"/>
              <w:left w:val="nil"/>
              <w:bottom w:val="single" w:sz="4" w:space="0" w:color="auto"/>
              <w:right w:val="single" w:sz="4" w:space="0" w:color="auto"/>
            </w:tcBorders>
            <w:shd w:val="clear" w:color="auto" w:fill="auto"/>
            <w:vAlign w:val="bottom"/>
            <w:hideMark/>
          </w:tcPr>
          <w:p w14:paraId="456712D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has phone service (yes, no).</w:t>
            </w:r>
          </w:p>
        </w:tc>
        <w:tc>
          <w:tcPr>
            <w:tcW w:w="314" w:type="pct"/>
            <w:tcBorders>
              <w:top w:val="nil"/>
              <w:left w:val="nil"/>
              <w:bottom w:val="single" w:sz="4" w:space="0" w:color="auto"/>
              <w:right w:val="single" w:sz="4" w:space="0" w:color="auto"/>
            </w:tcBorders>
            <w:shd w:val="clear" w:color="auto" w:fill="auto"/>
            <w:noWrap/>
            <w:vAlign w:val="bottom"/>
            <w:hideMark/>
          </w:tcPr>
          <w:p w14:paraId="1E4A53B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247A614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05F1E94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2C8F53D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1190FD8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025C1A3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22674DF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126A9F10"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35DBC98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Multiple</w:t>
            </w:r>
          </w:p>
        </w:tc>
        <w:tc>
          <w:tcPr>
            <w:tcW w:w="1505" w:type="pct"/>
            <w:tcBorders>
              <w:top w:val="nil"/>
              <w:left w:val="nil"/>
              <w:bottom w:val="single" w:sz="4" w:space="0" w:color="auto"/>
              <w:right w:val="single" w:sz="4" w:space="0" w:color="auto"/>
            </w:tcBorders>
            <w:shd w:val="clear" w:color="auto" w:fill="auto"/>
            <w:vAlign w:val="bottom"/>
            <w:hideMark/>
          </w:tcPr>
          <w:p w14:paraId="4BCEA7F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has multiple lines (yes, no).</w:t>
            </w:r>
          </w:p>
        </w:tc>
        <w:tc>
          <w:tcPr>
            <w:tcW w:w="314" w:type="pct"/>
            <w:tcBorders>
              <w:top w:val="nil"/>
              <w:left w:val="nil"/>
              <w:bottom w:val="single" w:sz="4" w:space="0" w:color="auto"/>
              <w:right w:val="single" w:sz="4" w:space="0" w:color="auto"/>
            </w:tcBorders>
            <w:shd w:val="clear" w:color="auto" w:fill="auto"/>
            <w:noWrap/>
            <w:vAlign w:val="bottom"/>
            <w:hideMark/>
          </w:tcPr>
          <w:p w14:paraId="520F895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3914FF8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759B18C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5A139D5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3D87A18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174C246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5F1DB9B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59D04D8D"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1F64ECC6"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OnlineSecurity</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7DDC381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has an online security add-on</w:t>
            </w:r>
          </w:p>
        </w:tc>
        <w:tc>
          <w:tcPr>
            <w:tcW w:w="314" w:type="pct"/>
            <w:tcBorders>
              <w:top w:val="nil"/>
              <w:left w:val="nil"/>
              <w:bottom w:val="single" w:sz="4" w:space="0" w:color="auto"/>
              <w:right w:val="single" w:sz="4" w:space="0" w:color="auto"/>
            </w:tcBorders>
            <w:shd w:val="clear" w:color="auto" w:fill="auto"/>
            <w:noWrap/>
            <w:vAlign w:val="bottom"/>
            <w:hideMark/>
          </w:tcPr>
          <w:p w14:paraId="046124E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1DD245B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26C9E22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29F626D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633C1DA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144A87E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0A4D7D6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040DC5A8"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273C0D77"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OnlineBackup</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45DD4FA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has an online backup add-on</w:t>
            </w:r>
          </w:p>
        </w:tc>
        <w:tc>
          <w:tcPr>
            <w:tcW w:w="314" w:type="pct"/>
            <w:tcBorders>
              <w:top w:val="nil"/>
              <w:left w:val="nil"/>
              <w:bottom w:val="single" w:sz="4" w:space="0" w:color="auto"/>
              <w:right w:val="single" w:sz="4" w:space="0" w:color="auto"/>
            </w:tcBorders>
            <w:shd w:val="clear" w:color="auto" w:fill="auto"/>
            <w:noWrap/>
            <w:vAlign w:val="bottom"/>
            <w:hideMark/>
          </w:tcPr>
          <w:p w14:paraId="5645365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3843B4A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187631D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0963411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3FC5522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0FEE1FA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3D410FF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2A5E168D"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1F64727C"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DeviceProtection</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6B88B83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has device protection add-on</w:t>
            </w:r>
          </w:p>
        </w:tc>
        <w:tc>
          <w:tcPr>
            <w:tcW w:w="314" w:type="pct"/>
            <w:tcBorders>
              <w:top w:val="nil"/>
              <w:left w:val="nil"/>
              <w:bottom w:val="single" w:sz="4" w:space="0" w:color="auto"/>
              <w:right w:val="single" w:sz="4" w:space="0" w:color="auto"/>
            </w:tcBorders>
            <w:shd w:val="clear" w:color="auto" w:fill="auto"/>
            <w:noWrap/>
            <w:vAlign w:val="bottom"/>
            <w:hideMark/>
          </w:tcPr>
          <w:p w14:paraId="7710068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3CD715E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2270F77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62D19BC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1E528A3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5F8E620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7452DFB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4AEBC41D"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7693DE62"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TechSupport</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21C75A8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has a technical support add-on</w:t>
            </w:r>
          </w:p>
        </w:tc>
        <w:tc>
          <w:tcPr>
            <w:tcW w:w="314" w:type="pct"/>
            <w:tcBorders>
              <w:top w:val="nil"/>
              <w:left w:val="nil"/>
              <w:bottom w:val="single" w:sz="4" w:space="0" w:color="auto"/>
              <w:right w:val="single" w:sz="4" w:space="0" w:color="auto"/>
            </w:tcBorders>
            <w:shd w:val="clear" w:color="auto" w:fill="auto"/>
            <w:noWrap/>
            <w:vAlign w:val="bottom"/>
            <w:hideMark/>
          </w:tcPr>
          <w:p w14:paraId="77E8A98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33BBD07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4739695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008A9E4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60E6A65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0B88395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040B91F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6A82BB6F"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51CF7163"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StreamingTV</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1E3DCF8A" w14:textId="7299B13C"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has streaming TV</w:t>
            </w:r>
          </w:p>
        </w:tc>
        <w:tc>
          <w:tcPr>
            <w:tcW w:w="314" w:type="pct"/>
            <w:tcBorders>
              <w:top w:val="nil"/>
              <w:left w:val="nil"/>
              <w:bottom w:val="single" w:sz="4" w:space="0" w:color="auto"/>
              <w:right w:val="single" w:sz="4" w:space="0" w:color="auto"/>
            </w:tcBorders>
            <w:shd w:val="clear" w:color="auto" w:fill="auto"/>
            <w:noWrap/>
            <w:vAlign w:val="bottom"/>
            <w:hideMark/>
          </w:tcPr>
          <w:p w14:paraId="444F9C2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3D27494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27332E5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7184A72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090C5E5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3A8B7EF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14931B1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3EA61126"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345D841E"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StreamingMovies</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02A230D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Indicates whether the customer has streaming movies</w:t>
            </w:r>
          </w:p>
        </w:tc>
        <w:tc>
          <w:tcPr>
            <w:tcW w:w="314" w:type="pct"/>
            <w:tcBorders>
              <w:top w:val="nil"/>
              <w:left w:val="nil"/>
              <w:bottom w:val="single" w:sz="4" w:space="0" w:color="auto"/>
              <w:right w:val="single" w:sz="4" w:space="0" w:color="auto"/>
            </w:tcBorders>
            <w:shd w:val="clear" w:color="auto" w:fill="auto"/>
            <w:noWrap/>
            <w:vAlign w:val="bottom"/>
            <w:hideMark/>
          </w:tcPr>
          <w:p w14:paraId="2339707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6D9B76F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002EEED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238E831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2D486F1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4EDA83C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2FFE022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2144C758"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03ECBD5E"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PaperlessBilling</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2C297B7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Whether the customer has paperless billing</w:t>
            </w:r>
          </w:p>
        </w:tc>
        <w:tc>
          <w:tcPr>
            <w:tcW w:w="314" w:type="pct"/>
            <w:tcBorders>
              <w:top w:val="nil"/>
              <w:left w:val="nil"/>
              <w:bottom w:val="single" w:sz="4" w:space="0" w:color="auto"/>
              <w:right w:val="single" w:sz="4" w:space="0" w:color="auto"/>
            </w:tcBorders>
            <w:shd w:val="clear" w:color="auto" w:fill="auto"/>
            <w:noWrap/>
            <w:vAlign w:val="bottom"/>
            <w:hideMark/>
          </w:tcPr>
          <w:p w14:paraId="4E72668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15D47B9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139670A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0D6C88D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17CB6A1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71B1CC1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Ordinal </w:t>
            </w:r>
          </w:p>
        </w:tc>
        <w:tc>
          <w:tcPr>
            <w:tcW w:w="866" w:type="pct"/>
            <w:tcBorders>
              <w:top w:val="nil"/>
              <w:left w:val="nil"/>
              <w:bottom w:val="single" w:sz="4" w:space="0" w:color="auto"/>
              <w:right w:val="single" w:sz="8" w:space="0" w:color="auto"/>
            </w:tcBorders>
            <w:shd w:val="clear" w:color="auto" w:fill="auto"/>
            <w:noWrap/>
            <w:vAlign w:val="bottom"/>
            <w:hideMark/>
          </w:tcPr>
          <w:p w14:paraId="4CEFA97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"Yes", "No"</w:t>
            </w:r>
          </w:p>
        </w:tc>
      </w:tr>
      <w:tr w:rsidR="00B04224" w:rsidRPr="00303929" w14:paraId="3C08FC41"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66A04CA3"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PaymentMethod</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2EA908F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Customer’s payment method</w:t>
            </w:r>
          </w:p>
        </w:tc>
        <w:tc>
          <w:tcPr>
            <w:tcW w:w="314" w:type="pct"/>
            <w:tcBorders>
              <w:top w:val="nil"/>
              <w:left w:val="nil"/>
              <w:bottom w:val="single" w:sz="4" w:space="0" w:color="auto"/>
              <w:right w:val="single" w:sz="4" w:space="0" w:color="auto"/>
            </w:tcBorders>
            <w:shd w:val="clear" w:color="auto" w:fill="auto"/>
            <w:noWrap/>
            <w:vAlign w:val="bottom"/>
            <w:hideMark/>
          </w:tcPr>
          <w:p w14:paraId="25C9E05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String</w:t>
            </w:r>
          </w:p>
        </w:tc>
        <w:tc>
          <w:tcPr>
            <w:tcW w:w="272" w:type="pct"/>
            <w:tcBorders>
              <w:top w:val="nil"/>
              <w:left w:val="nil"/>
              <w:bottom w:val="single" w:sz="4" w:space="0" w:color="auto"/>
              <w:right w:val="single" w:sz="4" w:space="0" w:color="auto"/>
            </w:tcBorders>
            <w:shd w:val="clear" w:color="auto" w:fill="auto"/>
            <w:noWrap/>
            <w:vAlign w:val="bottom"/>
            <w:hideMark/>
          </w:tcPr>
          <w:p w14:paraId="4CAF758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object</w:t>
            </w:r>
          </w:p>
        </w:tc>
        <w:tc>
          <w:tcPr>
            <w:tcW w:w="287" w:type="pct"/>
            <w:tcBorders>
              <w:top w:val="nil"/>
              <w:left w:val="nil"/>
              <w:bottom w:val="single" w:sz="4" w:space="0" w:color="auto"/>
              <w:right w:val="single" w:sz="4" w:space="0" w:color="auto"/>
            </w:tcBorders>
            <w:shd w:val="clear" w:color="auto" w:fill="auto"/>
            <w:noWrap/>
            <w:vAlign w:val="bottom"/>
            <w:hideMark/>
          </w:tcPr>
          <w:p w14:paraId="023D217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char</w:t>
            </w:r>
          </w:p>
        </w:tc>
        <w:tc>
          <w:tcPr>
            <w:tcW w:w="377" w:type="pct"/>
            <w:tcBorders>
              <w:top w:val="nil"/>
              <w:left w:val="nil"/>
              <w:bottom w:val="single" w:sz="4" w:space="0" w:color="auto"/>
              <w:right w:val="single" w:sz="4" w:space="0" w:color="auto"/>
            </w:tcBorders>
            <w:shd w:val="clear" w:color="auto" w:fill="auto"/>
            <w:noWrap/>
            <w:vAlign w:val="bottom"/>
            <w:hideMark/>
          </w:tcPr>
          <w:p w14:paraId="7E39FFD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Qualitative </w:t>
            </w:r>
          </w:p>
        </w:tc>
        <w:tc>
          <w:tcPr>
            <w:tcW w:w="350" w:type="pct"/>
            <w:tcBorders>
              <w:top w:val="nil"/>
              <w:left w:val="nil"/>
              <w:bottom w:val="single" w:sz="4" w:space="0" w:color="auto"/>
              <w:right w:val="single" w:sz="4" w:space="0" w:color="auto"/>
            </w:tcBorders>
            <w:shd w:val="clear" w:color="auto" w:fill="auto"/>
            <w:noWrap/>
            <w:vAlign w:val="bottom"/>
            <w:hideMark/>
          </w:tcPr>
          <w:p w14:paraId="1218AFA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Categorical</w:t>
            </w:r>
          </w:p>
        </w:tc>
        <w:tc>
          <w:tcPr>
            <w:tcW w:w="461" w:type="pct"/>
            <w:tcBorders>
              <w:top w:val="nil"/>
              <w:left w:val="nil"/>
              <w:bottom w:val="single" w:sz="4" w:space="0" w:color="auto"/>
              <w:right w:val="single" w:sz="4" w:space="0" w:color="auto"/>
            </w:tcBorders>
            <w:shd w:val="clear" w:color="auto" w:fill="auto"/>
            <w:noWrap/>
            <w:vAlign w:val="bottom"/>
            <w:hideMark/>
          </w:tcPr>
          <w:p w14:paraId="581679D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Nominal</w:t>
            </w:r>
          </w:p>
        </w:tc>
        <w:tc>
          <w:tcPr>
            <w:tcW w:w="866" w:type="pct"/>
            <w:tcBorders>
              <w:top w:val="nil"/>
              <w:left w:val="nil"/>
              <w:bottom w:val="single" w:sz="4" w:space="0" w:color="auto"/>
              <w:right w:val="single" w:sz="8" w:space="0" w:color="auto"/>
            </w:tcBorders>
            <w:shd w:val="clear" w:color="auto" w:fill="auto"/>
            <w:noWrap/>
            <w:vAlign w:val="bottom"/>
            <w:hideMark/>
          </w:tcPr>
          <w:p w14:paraId="714D42C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"Bank Transfer" "Credit Card"</w:t>
            </w:r>
          </w:p>
        </w:tc>
      </w:tr>
      <w:tr w:rsidR="00B04224" w:rsidRPr="00303929" w14:paraId="0C472AE0"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3FC2299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Tenure</w:t>
            </w:r>
          </w:p>
        </w:tc>
        <w:tc>
          <w:tcPr>
            <w:tcW w:w="1505" w:type="pct"/>
            <w:tcBorders>
              <w:top w:val="nil"/>
              <w:left w:val="nil"/>
              <w:bottom w:val="single" w:sz="4" w:space="0" w:color="auto"/>
              <w:right w:val="single" w:sz="4" w:space="0" w:color="auto"/>
            </w:tcBorders>
            <w:shd w:val="clear" w:color="auto" w:fill="auto"/>
            <w:vAlign w:val="bottom"/>
            <w:hideMark/>
          </w:tcPr>
          <w:p w14:paraId="16C2A03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number of months the customer has stayed with the provider.</w:t>
            </w:r>
          </w:p>
        </w:tc>
        <w:tc>
          <w:tcPr>
            <w:tcW w:w="314" w:type="pct"/>
            <w:tcBorders>
              <w:top w:val="nil"/>
              <w:left w:val="nil"/>
              <w:bottom w:val="single" w:sz="4" w:space="0" w:color="auto"/>
              <w:right w:val="single" w:sz="4" w:space="0" w:color="auto"/>
            </w:tcBorders>
            <w:shd w:val="clear" w:color="auto" w:fill="auto"/>
            <w:noWrap/>
            <w:vAlign w:val="bottom"/>
            <w:hideMark/>
          </w:tcPr>
          <w:p w14:paraId="4388F1F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w:t>
            </w:r>
          </w:p>
        </w:tc>
        <w:tc>
          <w:tcPr>
            <w:tcW w:w="272" w:type="pct"/>
            <w:tcBorders>
              <w:top w:val="nil"/>
              <w:left w:val="nil"/>
              <w:bottom w:val="single" w:sz="4" w:space="0" w:color="auto"/>
              <w:right w:val="single" w:sz="4" w:space="0" w:color="auto"/>
            </w:tcBorders>
            <w:shd w:val="clear" w:color="auto" w:fill="auto"/>
            <w:noWrap/>
            <w:vAlign w:val="bottom"/>
            <w:hideMark/>
          </w:tcPr>
          <w:p w14:paraId="77B83D7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Float64</w:t>
            </w:r>
          </w:p>
        </w:tc>
        <w:tc>
          <w:tcPr>
            <w:tcW w:w="287" w:type="pct"/>
            <w:tcBorders>
              <w:top w:val="nil"/>
              <w:left w:val="nil"/>
              <w:bottom w:val="single" w:sz="4" w:space="0" w:color="auto"/>
              <w:right w:val="single" w:sz="4" w:space="0" w:color="auto"/>
            </w:tcBorders>
            <w:shd w:val="clear" w:color="auto" w:fill="auto"/>
            <w:noWrap/>
            <w:vAlign w:val="bottom"/>
            <w:hideMark/>
          </w:tcPr>
          <w:p w14:paraId="721BE8A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33B965C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6A832B2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451C8F6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w:t>
            </w:r>
          </w:p>
        </w:tc>
        <w:tc>
          <w:tcPr>
            <w:tcW w:w="866" w:type="pct"/>
            <w:tcBorders>
              <w:top w:val="nil"/>
              <w:left w:val="nil"/>
              <w:bottom w:val="single" w:sz="4" w:space="0" w:color="auto"/>
              <w:right w:val="single" w:sz="8" w:space="0" w:color="auto"/>
            </w:tcBorders>
            <w:shd w:val="clear" w:color="auto" w:fill="auto"/>
            <w:noWrap/>
            <w:vAlign w:val="bottom"/>
            <w:hideMark/>
          </w:tcPr>
          <w:p w14:paraId="73B545E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24, 36, "NA"</w:t>
            </w:r>
          </w:p>
        </w:tc>
      </w:tr>
      <w:tr w:rsidR="00B04224" w:rsidRPr="00303929" w14:paraId="175F7CAA"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21448E59"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MonthlyCharge</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5E159DE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amount charged to the customer monthly</w:t>
            </w:r>
          </w:p>
        </w:tc>
        <w:tc>
          <w:tcPr>
            <w:tcW w:w="314" w:type="pct"/>
            <w:tcBorders>
              <w:top w:val="nil"/>
              <w:left w:val="nil"/>
              <w:bottom w:val="single" w:sz="4" w:space="0" w:color="auto"/>
              <w:right w:val="single" w:sz="4" w:space="0" w:color="auto"/>
            </w:tcBorders>
            <w:shd w:val="clear" w:color="auto" w:fill="auto"/>
            <w:noWrap/>
            <w:vAlign w:val="bottom"/>
            <w:hideMark/>
          </w:tcPr>
          <w:p w14:paraId="7E58BD1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w:t>
            </w:r>
          </w:p>
        </w:tc>
        <w:tc>
          <w:tcPr>
            <w:tcW w:w="272" w:type="pct"/>
            <w:tcBorders>
              <w:top w:val="nil"/>
              <w:left w:val="nil"/>
              <w:bottom w:val="single" w:sz="4" w:space="0" w:color="auto"/>
              <w:right w:val="single" w:sz="4" w:space="0" w:color="auto"/>
            </w:tcBorders>
            <w:shd w:val="clear" w:color="auto" w:fill="auto"/>
            <w:noWrap/>
            <w:vAlign w:val="bottom"/>
            <w:hideMark/>
          </w:tcPr>
          <w:p w14:paraId="2D5B822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Float64</w:t>
            </w:r>
          </w:p>
        </w:tc>
        <w:tc>
          <w:tcPr>
            <w:tcW w:w="287" w:type="pct"/>
            <w:tcBorders>
              <w:top w:val="nil"/>
              <w:left w:val="nil"/>
              <w:bottom w:val="single" w:sz="4" w:space="0" w:color="auto"/>
              <w:right w:val="single" w:sz="4" w:space="0" w:color="auto"/>
            </w:tcBorders>
            <w:shd w:val="clear" w:color="auto" w:fill="auto"/>
            <w:noWrap/>
            <w:vAlign w:val="bottom"/>
            <w:hideMark/>
          </w:tcPr>
          <w:p w14:paraId="2A9C3D9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w:t>
            </w:r>
          </w:p>
        </w:tc>
        <w:tc>
          <w:tcPr>
            <w:tcW w:w="377" w:type="pct"/>
            <w:tcBorders>
              <w:top w:val="nil"/>
              <w:left w:val="nil"/>
              <w:bottom w:val="single" w:sz="4" w:space="0" w:color="auto"/>
              <w:right w:val="single" w:sz="4" w:space="0" w:color="auto"/>
            </w:tcBorders>
            <w:shd w:val="clear" w:color="auto" w:fill="auto"/>
            <w:noWrap/>
            <w:vAlign w:val="bottom"/>
            <w:hideMark/>
          </w:tcPr>
          <w:p w14:paraId="46F3077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747262F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634C0F9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Continuous</w:t>
            </w:r>
          </w:p>
        </w:tc>
        <w:tc>
          <w:tcPr>
            <w:tcW w:w="866" w:type="pct"/>
            <w:tcBorders>
              <w:top w:val="nil"/>
              <w:left w:val="nil"/>
              <w:bottom w:val="single" w:sz="4" w:space="0" w:color="auto"/>
              <w:right w:val="single" w:sz="8" w:space="0" w:color="auto"/>
            </w:tcBorders>
            <w:shd w:val="clear" w:color="auto" w:fill="auto"/>
            <w:noWrap/>
            <w:vAlign w:val="bottom"/>
            <w:hideMark/>
          </w:tcPr>
          <w:p w14:paraId="77FF474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50.5, 75.2</w:t>
            </w:r>
          </w:p>
        </w:tc>
      </w:tr>
      <w:tr w:rsidR="00B04224" w:rsidRPr="00303929" w14:paraId="6CEFBAD9"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453E4D04" w14:textId="77777777" w:rsidR="00303929" w:rsidRPr="00303929" w:rsidRDefault="00303929" w:rsidP="00303929">
            <w:pPr>
              <w:spacing w:after="0" w:line="240" w:lineRule="auto"/>
              <w:rPr>
                <w:rFonts w:ascii="Calibri" w:eastAsia="Times New Roman" w:hAnsi="Calibri" w:cs="Calibri"/>
                <w:color w:val="000000"/>
                <w:kern w:val="0"/>
                <w14:ligatures w14:val="none"/>
              </w:rPr>
            </w:pPr>
            <w:proofErr w:type="spellStart"/>
            <w:r w:rsidRPr="00303929">
              <w:rPr>
                <w:rFonts w:ascii="Calibri" w:eastAsia="Times New Roman" w:hAnsi="Calibri" w:cs="Calibri"/>
                <w:color w:val="000000"/>
                <w:kern w:val="0"/>
                <w14:ligatures w14:val="none"/>
              </w:rPr>
              <w:t>Bandwidth_GB_Year</w:t>
            </w:r>
            <w:proofErr w:type="spellEnd"/>
          </w:p>
        </w:tc>
        <w:tc>
          <w:tcPr>
            <w:tcW w:w="1505" w:type="pct"/>
            <w:tcBorders>
              <w:top w:val="nil"/>
              <w:left w:val="nil"/>
              <w:bottom w:val="single" w:sz="4" w:space="0" w:color="auto"/>
              <w:right w:val="single" w:sz="4" w:space="0" w:color="auto"/>
            </w:tcBorders>
            <w:shd w:val="clear" w:color="auto" w:fill="auto"/>
            <w:vAlign w:val="bottom"/>
            <w:hideMark/>
          </w:tcPr>
          <w:p w14:paraId="021D625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The average amount of data used, in GB, in a year by the customer</w:t>
            </w:r>
          </w:p>
        </w:tc>
        <w:tc>
          <w:tcPr>
            <w:tcW w:w="314" w:type="pct"/>
            <w:tcBorders>
              <w:top w:val="nil"/>
              <w:left w:val="nil"/>
              <w:bottom w:val="single" w:sz="4" w:space="0" w:color="auto"/>
              <w:right w:val="single" w:sz="4" w:space="0" w:color="auto"/>
            </w:tcBorders>
            <w:shd w:val="clear" w:color="auto" w:fill="auto"/>
            <w:noWrap/>
            <w:vAlign w:val="bottom"/>
            <w:hideMark/>
          </w:tcPr>
          <w:p w14:paraId="3C51FC1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w:t>
            </w:r>
          </w:p>
        </w:tc>
        <w:tc>
          <w:tcPr>
            <w:tcW w:w="272" w:type="pct"/>
            <w:tcBorders>
              <w:top w:val="nil"/>
              <w:left w:val="nil"/>
              <w:bottom w:val="single" w:sz="4" w:space="0" w:color="auto"/>
              <w:right w:val="single" w:sz="4" w:space="0" w:color="auto"/>
            </w:tcBorders>
            <w:shd w:val="clear" w:color="auto" w:fill="auto"/>
            <w:noWrap/>
            <w:vAlign w:val="bottom"/>
            <w:hideMark/>
          </w:tcPr>
          <w:p w14:paraId="3041EF4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Float64</w:t>
            </w:r>
          </w:p>
        </w:tc>
        <w:tc>
          <w:tcPr>
            <w:tcW w:w="287" w:type="pct"/>
            <w:tcBorders>
              <w:top w:val="nil"/>
              <w:left w:val="nil"/>
              <w:bottom w:val="single" w:sz="4" w:space="0" w:color="auto"/>
              <w:right w:val="single" w:sz="4" w:space="0" w:color="auto"/>
            </w:tcBorders>
            <w:shd w:val="clear" w:color="auto" w:fill="auto"/>
            <w:noWrap/>
            <w:vAlign w:val="bottom"/>
            <w:hideMark/>
          </w:tcPr>
          <w:p w14:paraId="6C865D1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w:t>
            </w:r>
          </w:p>
        </w:tc>
        <w:tc>
          <w:tcPr>
            <w:tcW w:w="377" w:type="pct"/>
            <w:tcBorders>
              <w:top w:val="nil"/>
              <w:left w:val="nil"/>
              <w:bottom w:val="single" w:sz="4" w:space="0" w:color="auto"/>
              <w:right w:val="single" w:sz="4" w:space="0" w:color="auto"/>
            </w:tcBorders>
            <w:shd w:val="clear" w:color="auto" w:fill="auto"/>
            <w:noWrap/>
            <w:vAlign w:val="bottom"/>
            <w:hideMark/>
          </w:tcPr>
          <w:p w14:paraId="79AE792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356A846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5265C539"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Continuous</w:t>
            </w:r>
          </w:p>
        </w:tc>
        <w:tc>
          <w:tcPr>
            <w:tcW w:w="866" w:type="pct"/>
            <w:tcBorders>
              <w:top w:val="nil"/>
              <w:left w:val="nil"/>
              <w:bottom w:val="single" w:sz="4" w:space="0" w:color="auto"/>
              <w:right w:val="single" w:sz="8" w:space="0" w:color="auto"/>
            </w:tcBorders>
            <w:shd w:val="clear" w:color="auto" w:fill="auto"/>
            <w:noWrap/>
            <w:vAlign w:val="bottom"/>
            <w:hideMark/>
          </w:tcPr>
          <w:p w14:paraId="254BEDD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150.8, 200.3</w:t>
            </w:r>
          </w:p>
        </w:tc>
      </w:tr>
      <w:tr w:rsidR="00B04224" w:rsidRPr="00303929" w14:paraId="1E424881"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43E0190F"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Item1 </w:t>
            </w:r>
          </w:p>
        </w:tc>
        <w:tc>
          <w:tcPr>
            <w:tcW w:w="1505" w:type="pct"/>
            <w:tcBorders>
              <w:top w:val="nil"/>
              <w:left w:val="nil"/>
              <w:bottom w:val="single" w:sz="4" w:space="0" w:color="auto"/>
              <w:right w:val="single" w:sz="4" w:space="0" w:color="auto"/>
            </w:tcBorders>
            <w:shd w:val="clear" w:color="auto" w:fill="auto"/>
            <w:vAlign w:val="bottom"/>
            <w:hideMark/>
          </w:tcPr>
          <w:p w14:paraId="072E229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Responses to an eight-question survey rating importance on a scale of 1 to 8 -Timely response</w:t>
            </w:r>
          </w:p>
        </w:tc>
        <w:tc>
          <w:tcPr>
            <w:tcW w:w="314" w:type="pct"/>
            <w:tcBorders>
              <w:top w:val="nil"/>
              <w:left w:val="nil"/>
              <w:bottom w:val="single" w:sz="4" w:space="0" w:color="auto"/>
              <w:right w:val="single" w:sz="4" w:space="0" w:color="auto"/>
            </w:tcBorders>
            <w:shd w:val="clear" w:color="auto" w:fill="auto"/>
            <w:noWrap/>
            <w:vAlign w:val="bottom"/>
            <w:hideMark/>
          </w:tcPr>
          <w:p w14:paraId="0FF232B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59910008"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2ABB136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65E4A18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0F16621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68BE956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Discrete/Ordinal</w:t>
            </w:r>
          </w:p>
        </w:tc>
        <w:tc>
          <w:tcPr>
            <w:tcW w:w="866" w:type="pct"/>
            <w:tcBorders>
              <w:top w:val="nil"/>
              <w:left w:val="nil"/>
              <w:bottom w:val="single" w:sz="4" w:space="0" w:color="auto"/>
              <w:right w:val="single" w:sz="8" w:space="0" w:color="auto"/>
            </w:tcBorders>
            <w:shd w:val="clear" w:color="auto" w:fill="auto"/>
            <w:noWrap/>
            <w:vAlign w:val="bottom"/>
            <w:hideMark/>
          </w:tcPr>
          <w:p w14:paraId="72756F7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1, 5, 8</w:t>
            </w:r>
          </w:p>
        </w:tc>
      </w:tr>
      <w:tr w:rsidR="00B04224" w:rsidRPr="00303929" w14:paraId="1F299C35"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6FE444B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Item2</w:t>
            </w:r>
          </w:p>
        </w:tc>
        <w:tc>
          <w:tcPr>
            <w:tcW w:w="1505" w:type="pct"/>
            <w:tcBorders>
              <w:top w:val="nil"/>
              <w:left w:val="nil"/>
              <w:bottom w:val="single" w:sz="4" w:space="0" w:color="auto"/>
              <w:right w:val="single" w:sz="4" w:space="0" w:color="auto"/>
            </w:tcBorders>
            <w:shd w:val="clear" w:color="auto" w:fill="auto"/>
            <w:vAlign w:val="bottom"/>
            <w:hideMark/>
          </w:tcPr>
          <w:p w14:paraId="232D281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Responses to an eight-question survey rating importance on a scale of 1 to 8 - Timely fixes</w:t>
            </w:r>
          </w:p>
        </w:tc>
        <w:tc>
          <w:tcPr>
            <w:tcW w:w="314" w:type="pct"/>
            <w:tcBorders>
              <w:top w:val="nil"/>
              <w:left w:val="nil"/>
              <w:bottom w:val="single" w:sz="4" w:space="0" w:color="auto"/>
              <w:right w:val="single" w:sz="4" w:space="0" w:color="auto"/>
            </w:tcBorders>
            <w:shd w:val="clear" w:color="auto" w:fill="auto"/>
            <w:noWrap/>
            <w:vAlign w:val="bottom"/>
            <w:hideMark/>
          </w:tcPr>
          <w:p w14:paraId="16683E9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38361C32"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0EE46EE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6C7E508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44E3497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5E873E8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Discrete/Ordinal</w:t>
            </w:r>
          </w:p>
        </w:tc>
        <w:tc>
          <w:tcPr>
            <w:tcW w:w="866" w:type="pct"/>
            <w:tcBorders>
              <w:top w:val="nil"/>
              <w:left w:val="nil"/>
              <w:bottom w:val="single" w:sz="4" w:space="0" w:color="auto"/>
              <w:right w:val="single" w:sz="8" w:space="0" w:color="auto"/>
            </w:tcBorders>
            <w:shd w:val="clear" w:color="auto" w:fill="auto"/>
            <w:noWrap/>
            <w:vAlign w:val="bottom"/>
            <w:hideMark/>
          </w:tcPr>
          <w:p w14:paraId="05761C5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1, 5, 8</w:t>
            </w:r>
          </w:p>
        </w:tc>
      </w:tr>
      <w:tr w:rsidR="00B04224" w:rsidRPr="00303929" w14:paraId="2D444966" w14:textId="77777777" w:rsidTr="00EC391D">
        <w:trPr>
          <w:trHeight w:val="6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1A5A60F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lastRenderedPageBreak/>
              <w:t>Item3</w:t>
            </w:r>
          </w:p>
        </w:tc>
        <w:tc>
          <w:tcPr>
            <w:tcW w:w="1505" w:type="pct"/>
            <w:tcBorders>
              <w:top w:val="nil"/>
              <w:left w:val="nil"/>
              <w:bottom w:val="single" w:sz="4" w:space="0" w:color="auto"/>
              <w:right w:val="single" w:sz="4" w:space="0" w:color="auto"/>
            </w:tcBorders>
            <w:shd w:val="clear" w:color="auto" w:fill="auto"/>
            <w:vAlign w:val="bottom"/>
            <w:hideMark/>
          </w:tcPr>
          <w:p w14:paraId="1847AB8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Responses to an eight-question survey rating importance on a scale of 1 to 8 - Timely replacements</w:t>
            </w:r>
          </w:p>
        </w:tc>
        <w:tc>
          <w:tcPr>
            <w:tcW w:w="314" w:type="pct"/>
            <w:tcBorders>
              <w:top w:val="nil"/>
              <w:left w:val="nil"/>
              <w:bottom w:val="single" w:sz="4" w:space="0" w:color="auto"/>
              <w:right w:val="single" w:sz="4" w:space="0" w:color="auto"/>
            </w:tcBorders>
            <w:shd w:val="clear" w:color="auto" w:fill="auto"/>
            <w:noWrap/>
            <w:vAlign w:val="bottom"/>
            <w:hideMark/>
          </w:tcPr>
          <w:p w14:paraId="108CC0F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02D3E342"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15C2037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4F0ABCD3"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69FAD306"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567E8E5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Discrete/Ordinal</w:t>
            </w:r>
          </w:p>
        </w:tc>
        <w:tc>
          <w:tcPr>
            <w:tcW w:w="866" w:type="pct"/>
            <w:tcBorders>
              <w:top w:val="nil"/>
              <w:left w:val="nil"/>
              <w:bottom w:val="single" w:sz="4" w:space="0" w:color="auto"/>
              <w:right w:val="single" w:sz="8" w:space="0" w:color="auto"/>
            </w:tcBorders>
            <w:shd w:val="clear" w:color="auto" w:fill="auto"/>
            <w:noWrap/>
            <w:vAlign w:val="bottom"/>
            <w:hideMark/>
          </w:tcPr>
          <w:p w14:paraId="5028189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1, 5, 8</w:t>
            </w:r>
          </w:p>
        </w:tc>
      </w:tr>
      <w:tr w:rsidR="00B04224" w:rsidRPr="00303929" w14:paraId="673164C7"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2FC0A12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Item4</w:t>
            </w:r>
          </w:p>
        </w:tc>
        <w:tc>
          <w:tcPr>
            <w:tcW w:w="1505" w:type="pct"/>
            <w:tcBorders>
              <w:top w:val="nil"/>
              <w:left w:val="nil"/>
              <w:bottom w:val="single" w:sz="4" w:space="0" w:color="auto"/>
              <w:right w:val="single" w:sz="4" w:space="0" w:color="auto"/>
            </w:tcBorders>
            <w:shd w:val="clear" w:color="auto" w:fill="auto"/>
            <w:vAlign w:val="bottom"/>
            <w:hideMark/>
          </w:tcPr>
          <w:p w14:paraId="0BF3198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Responses to an eight-question survey rating importance on a scale of 1 to 8 - Reliability</w:t>
            </w:r>
          </w:p>
        </w:tc>
        <w:tc>
          <w:tcPr>
            <w:tcW w:w="314" w:type="pct"/>
            <w:tcBorders>
              <w:top w:val="nil"/>
              <w:left w:val="nil"/>
              <w:bottom w:val="single" w:sz="4" w:space="0" w:color="auto"/>
              <w:right w:val="single" w:sz="4" w:space="0" w:color="auto"/>
            </w:tcBorders>
            <w:shd w:val="clear" w:color="auto" w:fill="auto"/>
            <w:noWrap/>
            <w:vAlign w:val="bottom"/>
            <w:hideMark/>
          </w:tcPr>
          <w:p w14:paraId="0826368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3D0638D3"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32BECC7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5CB60A6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4EBAEFB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748AD31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Discrete/Ordinal</w:t>
            </w:r>
          </w:p>
        </w:tc>
        <w:tc>
          <w:tcPr>
            <w:tcW w:w="866" w:type="pct"/>
            <w:tcBorders>
              <w:top w:val="nil"/>
              <w:left w:val="nil"/>
              <w:bottom w:val="single" w:sz="4" w:space="0" w:color="auto"/>
              <w:right w:val="single" w:sz="8" w:space="0" w:color="auto"/>
            </w:tcBorders>
            <w:shd w:val="clear" w:color="auto" w:fill="auto"/>
            <w:noWrap/>
            <w:vAlign w:val="bottom"/>
            <w:hideMark/>
          </w:tcPr>
          <w:p w14:paraId="0CD1C9A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1, 5, 8</w:t>
            </w:r>
          </w:p>
        </w:tc>
      </w:tr>
      <w:tr w:rsidR="00B04224" w:rsidRPr="00303929" w14:paraId="3C183297" w14:textId="77777777" w:rsidTr="00EC391D">
        <w:trPr>
          <w:trHeight w:val="3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6CF41C1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Item5</w:t>
            </w:r>
          </w:p>
        </w:tc>
        <w:tc>
          <w:tcPr>
            <w:tcW w:w="1505" w:type="pct"/>
            <w:tcBorders>
              <w:top w:val="nil"/>
              <w:left w:val="nil"/>
              <w:bottom w:val="single" w:sz="4" w:space="0" w:color="auto"/>
              <w:right w:val="single" w:sz="4" w:space="0" w:color="auto"/>
            </w:tcBorders>
            <w:shd w:val="clear" w:color="auto" w:fill="auto"/>
            <w:vAlign w:val="bottom"/>
            <w:hideMark/>
          </w:tcPr>
          <w:p w14:paraId="6BE619C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Responses to an eight-question survey rating importance on a scale of 1 to 8 - Options</w:t>
            </w:r>
          </w:p>
        </w:tc>
        <w:tc>
          <w:tcPr>
            <w:tcW w:w="314" w:type="pct"/>
            <w:tcBorders>
              <w:top w:val="nil"/>
              <w:left w:val="nil"/>
              <w:bottom w:val="single" w:sz="4" w:space="0" w:color="auto"/>
              <w:right w:val="single" w:sz="4" w:space="0" w:color="auto"/>
            </w:tcBorders>
            <w:shd w:val="clear" w:color="auto" w:fill="auto"/>
            <w:noWrap/>
            <w:vAlign w:val="bottom"/>
            <w:hideMark/>
          </w:tcPr>
          <w:p w14:paraId="75780ADC"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194587D8"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1B792EE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130A228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06DC36A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49290CF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Discrete/Ordinal</w:t>
            </w:r>
          </w:p>
        </w:tc>
        <w:tc>
          <w:tcPr>
            <w:tcW w:w="866" w:type="pct"/>
            <w:tcBorders>
              <w:top w:val="nil"/>
              <w:left w:val="nil"/>
              <w:bottom w:val="single" w:sz="4" w:space="0" w:color="auto"/>
              <w:right w:val="single" w:sz="8" w:space="0" w:color="auto"/>
            </w:tcBorders>
            <w:shd w:val="clear" w:color="auto" w:fill="auto"/>
            <w:noWrap/>
            <w:vAlign w:val="bottom"/>
            <w:hideMark/>
          </w:tcPr>
          <w:p w14:paraId="46E436D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1, 5, 8</w:t>
            </w:r>
          </w:p>
        </w:tc>
      </w:tr>
      <w:tr w:rsidR="00B04224" w:rsidRPr="00303929" w14:paraId="3F865730" w14:textId="77777777" w:rsidTr="00EC391D">
        <w:trPr>
          <w:trHeight w:val="6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0759A0F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Item6</w:t>
            </w:r>
          </w:p>
        </w:tc>
        <w:tc>
          <w:tcPr>
            <w:tcW w:w="1505" w:type="pct"/>
            <w:tcBorders>
              <w:top w:val="nil"/>
              <w:left w:val="nil"/>
              <w:bottom w:val="single" w:sz="4" w:space="0" w:color="auto"/>
              <w:right w:val="single" w:sz="4" w:space="0" w:color="auto"/>
            </w:tcBorders>
            <w:shd w:val="clear" w:color="auto" w:fill="auto"/>
            <w:vAlign w:val="bottom"/>
            <w:hideMark/>
          </w:tcPr>
          <w:p w14:paraId="148058C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Responses to an eight-question survey rating importance on a scale of 1 to 8 - Respectful response</w:t>
            </w:r>
          </w:p>
        </w:tc>
        <w:tc>
          <w:tcPr>
            <w:tcW w:w="314" w:type="pct"/>
            <w:tcBorders>
              <w:top w:val="nil"/>
              <w:left w:val="nil"/>
              <w:bottom w:val="single" w:sz="4" w:space="0" w:color="auto"/>
              <w:right w:val="single" w:sz="4" w:space="0" w:color="auto"/>
            </w:tcBorders>
            <w:shd w:val="clear" w:color="auto" w:fill="auto"/>
            <w:noWrap/>
            <w:vAlign w:val="bottom"/>
            <w:hideMark/>
          </w:tcPr>
          <w:p w14:paraId="1ADB981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7566D8EF"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059D519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7F4F148B"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17D415C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3E5441B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Discrete/Ordinal</w:t>
            </w:r>
          </w:p>
        </w:tc>
        <w:tc>
          <w:tcPr>
            <w:tcW w:w="866" w:type="pct"/>
            <w:tcBorders>
              <w:top w:val="nil"/>
              <w:left w:val="nil"/>
              <w:bottom w:val="single" w:sz="4" w:space="0" w:color="auto"/>
              <w:right w:val="single" w:sz="8" w:space="0" w:color="auto"/>
            </w:tcBorders>
            <w:shd w:val="clear" w:color="auto" w:fill="auto"/>
            <w:noWrap/>
            <w:vAlign w:val="bottom"/>
            <w:hideMark/>
          </w:tcPr>
          <w:p w14:paraId="416AF6A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1, 5, 8</w:t>
            </w:r>
          </w:p>
        </w:tc>
      </w:tr>
      <w:tr w:rsidR="00B04224" w:rsidRPr="00303929" w14:paraId="10780D5F" w14:textId="77777777" w:rsidTr="00EC391D">
        <w:trPr>
          <w:trHeight w:val="600"/>
        </w:trPr>
        <w:tc>
          <w:tcPr>
            <w:tcW w:w="567" w:type="pct"/>
            <w:tcBorders>
              <w:top w:val="nil"/>
              <w:left w:val="single" w:sz="8" w:space="0" w:color="auto"/>
              <w:bottom w:val="single" w:sz="4" w:space="0" w:color="auto"/>
              <w:right w:val="single" w:sz="4" w:space="0" w:color="auto"/>
            </w:tcBorders>
            <w:shd w:val="clear" w:color="auto" w:fill="auto"/>
            <w:noWrap/>
            <w:vAlign w:val="bottom"/>
            <w:hideMark/>
          </w:tcPr>
          <w:p w14:paraId="1FCBAE7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Item7</w:t>
            </w:r>
          </w:p>
        </w:tc>
        <w:tc>
          <w:tcPr>
            <w:tcW w:w="1505" w:type="pct"/>
            <w:tcBorders>
              <w:top w:val="nil"/>
              <w:left w:val="nil"/>
              <w:bottom w:val="single" w:sz="4" w:space="0" w:color="auto"/>
              <w:right w:val="single" w:sz="4" w:space="0" w:color="auto"/>
            </w:tcBorders>
            <w:shd w:val="clear" w:color="auto" w:fill="auto"/>
            <w:vAlign w:val="bottom"/>
            <w:hideMark/>
          </w:tcPr>
          <w:p w14:paraId="63F0155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Responses to an eight-question survey rating importance on a scale of 1 to 8 - courteous exchange</w:t>
            </w:r>
          </w:p>
        </w:tc>
        <w:tc>
          <w:tcPr>
            <w:tcW w:w="314" w:type="pct"/>
            <w:tcBorders>
              <w:top w:val="nil"/>
              <w:left w:val="nil"/>
              <w:bottom w:val="single" w:sz="4" w:space="0" w:color="auto"/>
              <w:right w:val="single" w:sz="4" w:space="0" w:color="auto"/>
            </w:tcBorders>
            <w:shd w:val="clear" w:color="auto" w:fill="auto"/>
            <w:noWrap/>
            <w:vAlign w:val="bottom"/>
            <w:hideMark/>
          </w:tcPr>
          <w:p w14:paraId="0C709BB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4" w:space="0" w:color="auto"/>
              <w:right w:val="single" w:sz="4" w:space="0" w:color="auto"/>
            </w:tcBorders>
            <w:shd w:val="clear" w:color="auto" w:fill="auto"/>
            <w:noWrap/>
            <w:vAlign w:val="center"/>
            <w:hideMark/>
          </w:tcPr>
          <w:p w14:paraId="57121916"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4" w:space="0" w:color="auto"/>
              <w:right w:val="single" w:sz="4" w:space="0" w:color="auto"/>
            </w:tcBorders>
            <w:shd w:val="clear" w:color="auto" w:fill="auto"/>
            <w:noWrap/>
            <w:vAlign w:val="bottom"/>
            <w:hideMark/>
          </w:tcPr>
          <w:p w14:paraId="6C5952E1"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4" w:space="0" w:color="auto"/>
              <w:right w:val="single" w:sz="4" w:space="0" w:color="auto"/>
            </w:tcBorders>
            <w:shd w:val="clear" w:color="auto" w:fill="auto"/>
            <w:noWrap/>
            <w:vAlign w:val="bottom"/>
            <w:hideMark/>
          </w:tcPr>
          <w:p w14:paraId="39CD858A"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4" w:space="0" w:color="auto"/>
              <w:right w:val="single" w:sz="4" w:space="0" w:color="auto"/>
            </w:tcBorders>
            <w:shd w:val="clear" w:color="auto" w:fill="auto"/>
            <w:noWrap/>
            <w:vAlign w:val="bottom"/>
            <w:hideMark/>
          </w:tcPr>
          <w:p w14:paraId="1C88C61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4" w:space="0" w:color="auto"/>
              <w:right w:val="single" w:sz="4" w:space="0" w:color="auto"/>
            </w:tcBorders>
            <w:shd w:val="clear" w:color="auto" w:fill="auto"/>
            <w:noWrap/>
            <w:vAlign w:val="bottom"/>
            <w:hideMark/>
          </w:tcPr>
          <w:p w14:paraId="46243AB8"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Discrete/Ordinal</w:t>
            </w:r>
          </w:p>
        </w:tc>
        <w:tc>
          <w:tcPr>
            <w:tcW w:w="866" w:type="pct"/>
            <w:tcBorders>
              <w:top w:val="nil"/>
              <w:left w:val="nil"/>
              <w:bottom w:val="single" w:sz="4" w:space="0" w:color="auto"/>
              <w:right w:val="single" w:sz="8" w:space="0" w:color="auto"/>
            </w:tcBorders>
            <w:shd w:val="clear" w:color="auto" w:fill="auto"/>
            <w:noWrap/>
            <w:vAlign w:val="bottom"/>
            <w:hideMark/>
          </w:tcPr>
          <w:p w14:paraId="76ED80ED"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1, 5, 8</w:t>
            </w:r>
          </w:p>
        </w:tc>
      </w:tr>
      <w:tr w:rsidR="00B04224" w:rsidRPr="00303929" w14:paraId="3087D792" w14:textId="77777777" w:rsidTr="00EC391D">
        <w:trPr>
          <w:trHeight w:val="615"/>
        </w:trPr>
        <w:tc>
          <w:tcPr>
            <w:tcW w:w="567" w:type="pct"/>
            <w:tcBorders>
              <w:top w:val="nil"/>
              <w:left w:val="single" w:sz="8" w:space="0" w:color="auto"/>
              <w:bottom w:val="single" w:sz="8" w:space="0" w:color="auto"/>
              <w:right w:val="single" w:sz="4" w:space="0" w:color="auto"/>
            </w:tcBorders>
            <w:shd w:val="clear" w:color="auto" w:fill="auto"/>
            <w:noWrap/>
            <w:vAlign w:val="bottom"/>
            <w:hideMark/>
          </w:tcPr>
          <w:p w14:paraId="68A59FFE"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Item8</w:t>
            </w:r>
          </w:p>
        </w:tc>
        <w:tc>
          <w:tcPr>
            <w:tcW w:w="1505" w:type="pct"/>
            <w:tcBorders>
              <w:top w:val="nil"/>
              <w:left w:val="nil"/>
              <w:bottom w:val="single" w:sz="8" w:space="0" w:color="auto"/>
              <w:right w:val="single" w:sz="4" w:space="0" w:color="auto"/>
            </w:tcBorders>
            <w:shd w:val="clear" w:color="auto" w:fill="auto"/>
            <w:vAlign w:val="bottom"/>
            <w:hideMark/>
          </w:tcPr>
          <w:p w14:paraId="34F7D31A" w14:textId="0EDA14DA"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 xml:space="preserve">Responses to an eight-question survey rating importance on a scale of 1 to 8 - Evidence of </w:t>
            </w:r>
            <w:r w:rsidR="00B04224" w:rsidRPr="00303929">
              <w:rPr>
                <w:rFonts w:ascii="Calibri" w:eastAsia="Times New Roman" w:hAnsi="Calibri" w:cs="Calibri"/>
                <w:color w:val="000000"/>
                <w:kern w:val="0"/>
                <w14:ligatures w14:val="none"/>
              </w:rPr>
              <w:t>active</w:t>
            </w:r>
            <w:r w:rsidRPr="00303929">
              <w:rPr>
                <w:rFonts w:ascii="Calibri" w:eastAsia="Times New Roman" w:hAnsi="Calibri" w:cs="Calibri"/>
                <w:color w:val="000000"/>
                <w:kern w:val="0"/>
                <w14:ligatures w14:val="none"/>
              </w:rPr>
              <w:t xml:space="preserve"> listening</w:t>
            </w:r>
          </w:p>
        </w:tc>
        <w:tc>
          <w:tcPr>
            <w:tcW w:w="314" w:type="pct"/>
            <w:tcBorders>
              <w:top w:val="nil"/>
              <w:left w:val="nil"/>
              <w:bottom w:val="single" w:sz="8" w:space="0" w:color="auto"/>
              <w:right w:val="single" w:sz="4" w:space="0" w:color="auto"/>
            </w:tcBorders>
            <w:shd w:val="clear" w:color="auto" w:fill="auto"/>
            <w:noWrap/>
            <w:vAlign w:val="bottom"/>
            <w:hideMark/>
          </w:tcPr>
          <w:p w14:paraId="226A61A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Integer</w:t>
            </w:r>
          </w:p>
        </w:tc>
        <w:tc>
          <w:tcPr>
            <w:tcW w:w="272" w:type="pct"/>
            <w:tcBorders>
              <w:top w:val="nil"/>
              <w:left w:val="nil"/>
              <w:bottom w:val="single" w:sz="8" w:space="0" w:color="auto"/>
              <w:right w:val="single" w:sz="4" w:space="0" w:color="auto"/>
            </w:tcBorders>
            <w:shd w:val="clear" w:color="auto" w:fill="auto"/>
            <w:noWrap/>
            <w:vAlign w:val="center"/>
            <w:hideMark/>
          </w:tcPr>
          <w:p w14:paraId="66309835" w14:textId="77777777" w:rsidR="00303929" w:rsidRPr="00303929" w:rsidRDefault="00303929" w:rsidP="00303929">
            <w:pPr>
              <w:spacing w:after="0" w:line="240" w:lineRule="auto"/>
              <w:rPr>
                <w:rFonts w:ascii="Var(--jp-code-font-family)" w:eastAsia="Times New Roman" w:hAnsi="Var(--jp-code-font-family)" w:cs="Calibri"/>
                <w:color w:val="000000"/>
                <w:kern w:val="0"/>
                <w:sz w:val="20"/>
                <w:szCs w:val="20"/>
                <w14:ligatures w14:val="none"/>
              </w:rPr>
            </w:pPr>
            <w:r w:rsidRPr="00303929">
              <w:rPr>
                <w:rFonts w:ascii="Var(--jp-code-font-family)" w:eastAsia="Times New Roman" w:hAnsi="Var(--jp-code-font-family)" w:cs="Calibri"/>
                <w:color w:val="000000"/>
                <w:kern w:val="0"/>
                <w:sz w:val="20"/>
                <w:szCs w:val="20"/>
                <w14:ligatures w14:val="none"/>
              </w:rPr>
              <w:t xml:space="preserve">int64 </w:t>
            </w:r>
          </w:p>
        </w:tc>
        <w:tc>
          <w:tcPr>
            <w:tcW w:w="287" w:type="pct"/>
            <w:tcBorders>
              <w:top w:val="nil"/>
              <w:left w:val="nil"/>
              <w:bottom w:val="single" w:sz="8" w:space="0" w:color="auto"/>
              <w:right w:val="single" w:sz="4" w:space="0" w:color="auto"/>
            </w:tcBorders>
            <w:shd w:val="clear" w:color="auto" w:fill="auto"/>
            <w:noWrap/>
            <w:vAlign w:val="bottom"/>
            <w:hideMark/>
          </w:tcPr>
          <w:p w14:paraId="714C1BF7"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int</w:t>
            </w:r>
          </w:p>
        </w:tc>
        <w:tc>
          <w:tcPr>
            <w:tcW w:w="377" w:type="pct"/>
            <w:tcBorders>
              <w:top w:val="nil"/>
              <w:left w:val="nil"/>
              <w:bottom w:val="single" w:sz="8" w:space="0" w:color="auto"/>
              <w:right w:val="single" w:sz="4" w:space="0" w:color="auto"/>
            </w:tcBorders>
            <w:shd w:val="clear" w:color="auto" w:fill="auto"/>
            <w:noWrap/>
            <w:vAlign w:val="bottom"/>
            <w:hideMark/>
          </w:tcPr>
          <w:p w14:paraId="0FD9D675"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Quantitative</w:t>
            </w:r>
          </w:p>
        </w:tc>
        <w:tc>
          <w:tcPr>
            <w:tcW w:w="350" w:type="pct"/>
            <w:tcBorders>
              <w:top w:val="nil"/>
              <w:left w:val="nil"/>
              <w:bottom w:val="single" w:sz="8" w:space="0" w:color="auto"/>
              <w:right w:val="single" w:sz="4" w:space="0" w:color="auto"/>
            </w:tcBorders>
            <w:shd w:val="clear" w:color="auto" w:fill="auto"/>
            <w:noWrap/>
            <w:vAlign w:val="bottom"/>
            <w:hideMark/>
          </w:tcPr>
          <w:p w14:paraId="33050692"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Numerical</w:t>
            </w:r>
          </w:p>
        </w:tc>
        <w:tc>
          <w:tcPr>
            <w:tcW w:w="461" w:type="pct"/>
            <w:tcBorders>
              <w:top w:val="nil"/>
              <w:left w:val="nil"/>
              <w:bottom w:val="single" w:sz="8" w:space="0" w:color="auto"/>
              <w:right w:val="single" w:sz="4" w:space="0" w:color="auto"/>
            </w:tcBorders>
            <w:shd w:val="clear" w:color="auto" w:fill="auto"/>
            <w:noWrap/>
            <w:vAlign w:val="bottom"/>
            <w:hideMark/>
          </w:tcPr>
          <w:p w14:paraId="62D9CE20"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Discrete/Ordinal</w:t>
            </w:r>
          </w:p>
        </w:tc>
        <w:tc>
          <w:tcPr>
            <w:tcW w:w="866" w:type="pct"/>
            <w:tcBorders>
              <w:top w:val="nil"/>
              <w:left w:val="nil"/>
              <w:bottom w:val="single" w:sz="8" w:space="0" w:color="auto"/>
              <w:right w:val="single" w:sz="8" w:space="0" w:color="auto"/>
            </w:tcBorders>
            <w:shd w:val="clear" w:color="auto" w:fill="auto"/>
            <w:noWrap/>
            <w:vAlign w:val="bottom"/>
            <w:hideMark/>
          </w:tcPr>
          <w:p w14:paraId="58C59F94" w14:textId="77777777" w:rsidR="00303929" w:rsidRPr="00303929" w:rsidRDefault="00303929" w:rsidP="00303929">
            <w:pPr>
              <w:spacing w:after="0" w:line="240" w:lineRule="auto"/>
              <w:rPr>
                <w:rFonts w:ascii="Calibri" w:eastAsia="Times New Roman" w:hAnsi="Calibri" w:cs="Calibri"/>
                <w:color w:val="000000"/>
                <w:kern w:val="0"/>
                <w14:ligatures w14:val="none"/>
              </w:rPr>
            </w:pPr>
            <w:r w:rsidRPr="00303929">
              <w:rPr>
                <w:rFonts w:ascii="Calibri" w:eastAsia="Times New Roman" w:hAnsi="Calibri" w:cs="Calibri"/>
                <w:color w:val="000000"/>
                <w:kern w:val="0"/>
                <w14:ligatures w14:val="none"/>
              </w:rPr>
              <w:t>1, 5, 8</w:t>
            </w:r>
          </w:p>
        </w:tc>
      </w:tr>
    </w:tbl>
    <w:p w14:paraId="11F33ABD" w14:textId="77777777" w:rsidR="00303929" w:rsidRDefault="00303929" w:rsidP="00303929">
      <w:pPr>
        <w:pStyle w:val="ListParagraph"/>
      </w:pPr>
    </w:p>
    <w:p w14:paraId="7FD7FE1E" w14:textId="77777777" w:rsidR="00DE3407" w:rsidRDefault="00DE3407" w:rsidP="002C1320">
      <w:pPr>
        <w:rPr>
          <w:b/>
          <w:bCs/>
        </w:rPr>
      </w:pPr>
    </w:p>
    <w:p w14:paraId="1A3B6C77" w14:textId="3FA6DF79" w:rsidR="002C1320" w:rsidRPr="00DD7D24" w:rsidRDefault="002C1320" w:rsidP="00AA4CCB">
      <w:pPr>
        <w:pStyle w:val="Heading1"/>
      </w:pPr>
      <w:bookmarkStart w:id="3" w:name="_Toc150957145"/>
      <w:r w:rsidRPr="002C1320">
        <w:t>Part II: Data-Cleaning Plan</w:t>
      </w:r>
      <w:bookmarkEnd w:id="3"/>
    </w:p>
    <w:p w14:paraId="0D3432FE" w14:textId="6FEEE219" w:rsidR="002C1320" w:rsidRPr="002C1320" w:rsidRDefault="002C1320" w:rsidP="00951AD7">
      <w:pPr>
        <w:pStyle w:val="Heading2"/>
      </w:pPr>
      <w:bookmarkStart w:id="4" w:name="_Toc150957146"/>
      <w:r w:rsidRPr="002C1320">
        <w:t>C. Explain the plan for cleaning the data by doing the following:</w:t>
      </w:r>
      <w:bookmarkEnd w:id="4"/>
    </w:p>
    <w:p w14:paraId="0462EA16" w14:textId="172297D4" w:rsidR="002C1320" w:rsidRPr="002C1320" w:rsidRDefault="002C1320" w:rsidP="00951AD7">
      <w:pPr>
        <w:pStyle w:val="Heading3"/>
      </w:pPr>
      <w:bookmarkStart w:id="5" w:name="_Toc150957147"/>
      <w:r w:rsidRPr="002C1320">
        <w:t>1. Propose a plan that includes the relevant techniques and specific steps needed to assess the quality of the data in the data set.</w:t>
      </w:r>
      <w:bookmarkEnd w:id="5"/>
    </w:p>
    <w:p w14:paraId="2FF1C7C7" w14:textId="41468C3E" w:rsidR="00100A47" w:rsidRDefault="009845F6" w:rsidP="00100A47">
      <w:pPr>
        <w:pStyle w:val="ListParagraph"/>
        <w:numPr>
          <w:ilvl w:val="0"/>
          <w:numId w:val="6"/>
        </w:numPr>
      </w:pPr>
      <w:r w:rsidRPr="00100A47">
        <w:t>To</w:t>
      </w:r>
      <w:r w:rsidR="00100A47" w:rsidRPr="00100A47">
        <w:t xml:space="preserve"> assess the quality of the data in the dataset, a comprehensive plan incorporating various techniques and specific steps is proposed. The following steps will be undertaken:</w:t>
      </w:r>
    </w:p>
    <w:p w14:paraId="720785EC" w14:textId="77777777" w:rsidR="00C94235" w:rsidRDefault="00100A47" w:rsidP="00100A47">
      <w:pPr>
        <w:pStyle w:val="ListParagraph"/>
        <w:numPr>
          <w:ilvl w:val="1"/>
          <w:numId w:val="6"/>
        </w:numPr>
      </w:pPr>
      <w:r w:rsidRPr="00100A47">
        <w:t xml:space="preserve">Assessment of data types and values will be conducted using the </w:t>
      </w:r>
      <w:proofErr w:type="gramStart"/>
      <w:r w:rsidRPr="00100A47">
        <w:t>info(</w:t>
      </w:r>
      <w:proofErr w:type="gramEnd"/>
      <w:r w:rsidRPr="00100A47">
        <w:t>) function.</w:t>
      </w:r>
    </w:p>
    <w:p w14:paraId="6BAB21B5" w14:textId="77777777" w:rsidR="00C94235" w:rsidRDefault="00100A47" w:rsidP="00100A47">
      <w:pPr>
        <w:pStyle w:val="ListParagraph"/>
        <w:numPr>
          <w:ilvl w:val="1"/>
          <w:numId w:val="6"/>
        </w:numPr>
      </w:pPr>
      <w:r w:rsidRPr="00100A47">
        <w:t xml:space="preserve">Unnecessary columns will be deleted through the use of the </w:t>
      </w:r>
      <w:proofErr w:type="gramStart"/>
      <w:r w:rsidRPr="00100A47">
        <w:t>drop(</w:t>
      </w:r>
      <w:proofErr w:type="gramEnd"/>
      <w:r w:rsidRPr="00100A47">
        <w:t>) method.</w:t>
      </w:r>
    </w:p>
    <w:p w14:paraId="4798A8E9" w14:textId="77777777" w:rsidR="00C94235" w:rsidRDefault="00100A47" w:rsidP="00100A47">
      <w:pPr>
        <w:pStyle w:val="ListParagraph"/>
        <w:numPr>
          <w:ilvl w:val="1"/>
          <w:numId w:val="6"/>
        </w:numPr>
      </w:pPr>
      <w:r w:rsidRPr="00100A47">
        <w:t xml:space="preserve">Detection and modification/deletion of missing values in the dataset will be addressed using methods such as </w:t>
      </w:r>
      <w:proofErr w:type="spellStart"/>
      <w:r w:rsidRPr="00100A47">
        <w:t>isnull</w:t>
      </w:r>
      <w:proofErr w:type="spellEnd"/>
      <w:r w:rsidRPr="00100A47">
        <w:t>(</w:t>
      </w:r>
      <w:proofErr w:type="gramStart"/>
      <w:r w:rsidRPr="00100A47">
        <w:t>).sum</w:t>
      </w:r>
      <w:proofErr w:type="gramEnd"/>
      <w:r w:rsidRPr="00100A47">
        <w:t xml:space="preserve">(), </w:t>
      </w:r>
      <w:proofErr w:type="spellStart"/>
      <w:r w:rsidRPr="00100A47">
        <w:t>fillna</w:t>
      </w:r>
      <w:proofErr w:type="spellEnd"/>
      <w:r w:rsidRPr="00100A47">
        <w:t>(), median(), mode(), mean(), and visualization tools such as histograms.</w:t>
      </w:r>
    </w:p>
    <w:p w14:paraId="501DC632" w14:textId="77777777" w:rsidR="00C94235" w:rsidRDefault="00100A47" w:rsidP="00100A47">
      <w:pPr>
        <w:pStyle w:val="ListParagraph"/>
        <w:numPr>
          <w:ilvl w:val="1"/>
          <w:numId w:val="6"/>
        </w:numPr>
      </w:pPr>
      <w:r w:rsidRPr="00100A47">
        <w:t xml:space="preserve">Identification and removal of duplicates will be performed utilizing </w:t>
      </w:r>
      <w:proofErr w:type="gramStart"/>
      <w:r w:rsidRPr="00100A47">
        <w:t>duplicated(</w:t>
      </w:r>
      <w:proofErr w:type="gramEnd"/>
      <w:r w:rsidRPr="00100A47">
        <w:t xml:space="preserve">) and </w:t>
      </w:r>
      <w:proofErr w:type="spellStart"/>
      <w:r w:rsidRPr="00100A47">
        <w:t>drop_duplicates</w:t>
      </w:r>
      <w:proofErr w:type="spellEnd"/>
      <w:r w:rsidRPr="00100A47">
        <w:t>() methods.</w:t>
      </w:r>
    </w:p>
    <w:p w14:paraId="4DAF9356" w14:textId="77777777" w:rsidR="00C94235" w:rsidRDefault="00100A47" w:rsidP="00100A47">
      <w:pPr>
        <w:pStyle w:val="ListParagraph"/>
        <w:numPr>
          <w:ilvl w:val="1"/>
          <w:numId w:val="6"/>
        </w:numPr>
      </w:pPr>
      <w:r w:rsidRPr="00100A47">
        <w:t xml:space="preserve">The data set will be described using the </w:t>
      </w:r>
      <w:proofErr w:type="gramStart"/>
      <w:r w:rsidRPr="00100A47">
        <w:t>describe(</w:t>
      </w:r>
      <w:proofErr w:type="gramEnd"/>
      <w:r w:rsidRPr="00100A47">
        <w:t>) function.</w:t>
      </w:r>
    </w:p>
    <w:p w14:paraId="39A0E714" w14:textId="77777777" w:rsidR="00C94235" w:rsidRDefault="00100A47" w:rsidP="00100A47">
      <w:pPr>
        <w:pStyle w:val="ListParagraph"/>
        <w:numPr>
          <w:ilvl w:val="1"/>
          <w:numId w:val="6"/>
        </w:numPr>
      </w:pPr>
      <w:r w:rsidRPr="00100A47">
        <w:lastRenderedPageBreak/>
        <w:t xml:space="preserve">Outliers, if present, will be identified and handled through methods like </w:t>
      </w:r>
      <w:proofErr w:type="spellStart"/>
      <w:proofErr w:type="gramStart"/>
      <w:r w:rsidRPr="00100A47">
        <w:t>fillna</w:t>
      </w:r>
      <w:proofErr w:type="spellEnd"/>
      <w:r w:rsidRPr="00100A47">
        <w:t>(</w:t>
      </w:r>
      <w:proofErr w:type="gramEnd"/>
      <w:r w:rsidRPr="00100A47">
        <w:t>), median(), boxplots, histograms, IQR (Interquartile Range), and Lower/Upper Bound analysis.</w:t>
      </w:r>
    </w:p>
    <w:p w14:paraId="579C2555" w14:textId="77777777" w:rsidR="00C94235" w:rsidRDefault="00100A47" w:rsidP="00100A47">
      <w:pPr>
        <w:pStyle w:val="ListParagraph"/>
        <w:numPr>
          <w:ilvl w:val="1"/>
          <w:numId w:val="6"/>
        </w:numPr>
      </w:pPr>
      <w:r w:rsidRPr="00100A47">
        <w:t xml:space="preserve">Categorical variables will be encoded into numerical format using the </w:t>
      </w:r>
      <w:proofErr w:type="gramStart"/>
      <w:r w:rsidRPr="00100A47">
        <w:t>map(</w:t>
      </w:r>
      <w:proofErr w:type="gramEnd"/>
      <w:r w:rsidRPr="00100A47">
        <w:t>) function.</w:t>
      </w:r>
    </w:p>
    <w:p w14:paraId="03BD3AB0" w14:textId="77777777" w:rsidR="00C94235" w:rsidRDefault="00100A47" w:rsidP="00100A47">
      <w:pPr>
        <w:pStyle w:val="ListParagraph"/>
        <w:numPr>
          <w:ilvl w:val="1"/>
          <w:numId w:val="6"/>
        </w:numPr>
      </w:pPr>
      <w:r w:rsidRPr="00100A47">
        <w:t>Data entry errors or formatting issues will be corrected.</w:t>
      </w:r>
    </w:p>
    <w:p w14:paraId="3E72D20D" w14:textId="77777777" w:rsidR="00C94235" w:rsidRDefault="00100A47" w:rsidP="00100A47">
      <w:pPr>
        <w:pStyle w:val="ListParagraph"/>
        <w:numPr>
          <w:ilvl w:val="1"/>
          <w:numId w:val="6"/>
        </w:numPr>
      </w:pPr>
      <w:r w:rsidRPr="00100A47">
        <w:t>Transformation and creation of new features will be undertaken as needed.</w:t>
      </w:r>
    </w:p>
    <w:p w14:paraId="57221488" w14:textId="11247395" w:rsidR="00100A47" w:rsidRPr="00100A47" w:rsidRDefault="00100A47" w:rsidP="00100A47">
      <w:pPr>
        <w:pStyle w:val="ListParagraph"/>
        <w:numPr>
          <w:ilvl w:val="1"/>
          <w:numId w:val="6"/>
        </w:numPr>
      </w:pPr>
      <w:r w:rsidRPr="00100A47">
        <w:t xml:space="preserve">Principal Component Analysis (PCA) will be performed with the use of </w:t>
      </w:r>
      <w:proofErr w:type="gramStart"/>
      <w:r w:rsidRPr="00100A47">
        <w:t>transform(</w:t>
      </w:r>
      <w:proofErr w:type="gramEnd"/>
      <w:r w:rsidRPr="00100A47">
        <w:t>), mean(), and std() functions.</w:t>
      </w:r>
    </w:p>
    <w:p w14:paraId="4A0ED502" w14:textId="44FB2A00" w:rsidR="002C1320" w:rsidRPr="00DD7D24" w:rsidRDefault="002C1320" w:rsidP="00100A47">
      <w:pPr>
        <w:pStyle w:val="Heading3"/>
      </w:pPr>
      <w:bookmarkStart w:id="6" w:name="_Toc150957148"/>
      <w:r w:rsidRPr="002C1320">
        <w:t>2. Justify your approach for assessing the quality of the data, including the characteristics of the data being assessed and the approach used to assess the quality of the data.</w:t>
      </w:r>
      <w:bookmarkEnd w:id="6"/>
    </w:p>
    <w:p w14:paraId="569F825B" w14:textId="77777777" w:rsidR="002E39EB" w:rsidRDefault="002E78F3" w:rsidP="002E78F3">
      <w:pPr>
        <w:pStyle w:val="ListParagraph"/>
        <w:numPr>
          <w:ilvl w:val="0"/>
          <w:numId w:val="6"/>
        </w:numPr>
      </w:pPr>
      <w:r w:rsidRPr="002E78F3">
        <w:t xml:space="preserve">The approach employed to assess the quality of the data in the dataset is justified based on a systematic and comprehensive strategy. The characteristics of the data under assessment include a thorough examination of data types and values, identification and elimination of unnecessary columns, detection and handling of missing values, identification and removal of duplicates, and a descriptive analysis of the dataset. </w:t>
      </w:r>
    </w:p>
    <w:p w14:paraId="2A7278EE" w14:textId="77777777" w:rsidR="002E39EB" w:rsidRDefault="002E78F3" w:rsidP="002E78F3">
      <w:pPr>
        <w:pStyle w:val="ListParagraph"/>
        <w:numPr>
          <w:ilvl w:val="0"/>
          <w:numId w:val="6"/>
        </w:numPr>
      </w:pPr>
      <w:r w:rsidRPr="002E78F3">
        <w:t xml:space="preserve">Additionally, the approach incorporates the identification and handling of outliers, encoding of categorical variables into numerical format, correction of data entry errors and formatting issues, and the potential transformation and creation of new features. </w:t>
      </w:r>
    </w:p>
    <w:p w14:paraId="0B16A6B0" w14:textId="77777777" w:rsidR="002E39EB" w:rsidRDefault="002E78F3" w:rsidP="002E78F3">
      <w:pPr>
        <w:pStyle w:val="ListParagraph"/>
        <w:numPr>
          <w:ilvl w:val="0"/>
          <w:numId w:val="6"/>
        </w:numPr>
      </w:pPr>
      <w:r w:rsidRPr="002E78F3">
        <w:t xml:space="preserve">The use of statistical methods such as </w:t>
      </w:r>
      <w:proofErr w:type="gramStart"/>
      <w:r w:rsidRPr="002E78F3">
        <w:t>info(</w:t>
      </w:r>
      <w:proofErr w:type="gramEnd"/>
      <w:r w:rsidRPr="002E78F3">
        <w:t xml:space="preserve">), drop(), </w:t>
      </w:r>
      <w:proofErr w:type="spellStart"/>
      <w:r w:rsidRPr="002E78F3">
        <w:t>isnull</w:t>
      </w:r>
      <w:proofErr w:type="spellEnd"/>
      <w:r w:rsidRPr="002E78F3">
        <w:t xml:space="preserve">().sum(), </w:t>
      </w:r>
      <w:proofErr w:type="spellStart"/>
      <w:r w:rsidRPr="002E78F3">
        <w:t>fillna</w:t>
      </w:r>
      <w:proofErr w:type="spellEnd"/>
      <w:r w:rsidRPr="002E78F3">
        <w:t xml:space="preserve">(), median(), mode(), mean(), describe(), duplicated(), and </w:t>
      </w:r>
      <w:proofErr w:type="spellStart"/>
      <w:r w:rsidRPr="002E78F3">
        <w:t>drop_duplicates</w:t>
      </w:r>
      <w:proofErr w:type="spellEnd"/>
      <w:r w:rsidRPr="002E78F3">
        <w:t xml:space="preserve">() ensures a rigorous evaluation of the data quality. </w:t>
      </w:r>
    </w:p>
    <w:p w14:paraId="0B23C072" w14:textId="77777777" w:rsidR="002E39EB" w:rsidRDefault="002E78F3" w:rsidP="002E78F3">
      <w:pPr>
        <w:pStyle w:val="ListParagraph"/>
        <w:numPr>
          <w:ilvl w:val="0"/>
          <w:numId w:val="6"/>
        </w:numPr>
      </w:pPr>
      <w:r w:rsidRPr="002E78F3">
        <w:t xml:space="preserve">Furthermore, the inclusion of visualization tools such as histograms and boxplots </w:t>
      </w:r>
      <w:proofErr w:type="gramStart"/>
      <w:r w:rsidRPr="002E78F3">
        <w:t>enhances</w:t>
      </w:r>
      <w:proofErr w:type="gramEnd"/>
      <w:r w:rsidRPr="002E78F3">
        <w:t xml:space="preserve"> the interpretability of the assessment. </w:t>
      </w:r>
    </w:p>
    <w:p w14:paraId="4C7A2F9D" w14:textId="7F055891" w:rsidR="002E78F3" w:rsidRDefault="002E78F3" w:rsidP="002E78F3">
      <w:pPr>
        <w:pStyle w:val="ListParagraph"/>
        <w:numPr>
          <w:ilvl w:val="0"/>
          <w:numId w:val="6"/>
        </w:numPr>
      </w:pPr>
      <w:r w:rsidRPr="002E78F3">
        <w:t>The proposed plan is designed to comprehensively address various aspects of data quality, providing a robust foundation for subsequent analysis and decision-making processes.</w:t>
      </w:r>
    </w:p>
    <w:p w14:paraId="655F1AF3" w14:textId="759E1435" w:rsidR="002C1320" w:rsidRPr="002C1320" w:rsidRDefault="002C1320" w:rsidP="00951AD7">
      <w:pPr>
        <w:pStyle w:val="Heading3"/>
      </w:pPr>
      <w:bookmarkStart w:id="7" w:name="_Toc150957149"/>
      <w:r w:rsidRPr="002C1320">
        <w:t>3. Justify your selected programming language and any libraries and packages that will support the data-cleaning process.</w:t>
      </w:r>
      <w:bookmarkEnd w:id="7"/>
    </w:p>
    <w:p w14:paraId="5D4C6FDB" w14:textId="77777777" w:rsidR="00B37F0E" w:rsidRDefault="00B37F0E" w:rsidP="00B37F0E">
      <w:pPr>
        <w:pStyle w:val="Heading3"/>
        <w:rPr>
          <w:rFonts w:asciiTheme="minorHAnsi" w:eastAsiaTheme="minorHAnsi" w:hAnsiTheme="minorHAnsi" w:cstheme="minorBidi"/>
          <w:color w:val="auto"/>
          <w:sz w:val="22"/>
          <w:szCs w:val="22"/>
        </w:rPr>
      </w:pPr>
    </w:p>
    <w:p w14:paraId="7588B195" w14:textId="4EE25E67" w:rsidR="00B37F0E" w:rsidRPr="00B37F0E" w:rsidRDefault="00B37F0E" w:rsidP="00292813">
      <w:pPr>
        <w:pStyle w:val="ListParagraph"/>
        <w:numPr>
          <w:ilvl w:val="0"/>
          <w:numId w:val="5"/>
        </w:numPr>
      </w:pPr>
      <w:r w:rsidRPr="00B37F0E">
        <w:t>I have chosen Python as my programming language for data cleaning, and I will be using libraries such as Seaborn, Matplotlib, NumPy, and Pandas to support the data-cleaning process. Here are the reasons behind my selection:</w:t>
      </w:r>
    </w:p>
    <w:p w14:paraId="1811A1EF" w14:textId="77777777" w:rsidR="00B37F0E" w:rsidRPr="00B37F0E" w:rsidRDefault="00B37F0E" w:rsidP="00292813"/>
    <w:p w14:paraId="3969289C" w14:textId="2CA1C477" w:rsidR="00B37F0E" w:rsidRPr="00B37F0E" w:rsidRDefault="00B37F0E" w:rsidP="00292813">
      <w:pPr>
        <w:pStyle w:val="ListParagraph"/>
        <w:numPr>
          <w:ilvl w:val="1"/>
          <w:numId w:val="5"/>
        </w:numPr>
      </w:pPr>
      <w:r w:rsidRPr="00B37F0E">
        <w:t>Python is a versatile and widely adopted programming language for data analysis and manipulation. When it comes to data cleaning, it offers several advantages:</w:t>
      </w:r>
    </w:p>
    <w:p w14:paraId="530C785F" w14:textId="77777777" w:rsidR="00A25196" w:rsidRDefault="00B37F0E" w:rsidP="00A25196">
      <w:pPr>
        <w:pStyle w:val="ListParagraph"/>
        <w:numPr>
          <w:ilvl w:val="2"/>
          <w:numId w:val="5"/>
        </w:numPr>
      </w:pPr>
      <w:r w:rsidRPr="00B37F0E">
        <w:t xml:space="preserve">Pandas: </w:t>
      </w:r>
    </w:p>
    <w:p w14:paraId="1CCD9A90" w14:textId="77777777" w:rsidR="00290B20" w:rsidRDefault="00290B20" w:rsidP="00290B20">
      <w:pPr>
        <w:pStyle w:val="ListParagraph"/>
        <w:numPr>
          <w:ilvl w:val="3"/>
          <w:numId w:val="5"/>
        </w:numPr>
      </w:pPr>
      <w:r w:rsidRPr="00290B20">
        <w:t xml:space="preserve">Serving as a robust library for data manipulation and analysis, Pandas provides pivotal data structures like </w:t>
      </w:r>
      <w:proofErr w:type="spellStart"/>
      <w:r w:rsidRPr="00290B20">
        <w:t>DataFrames</w:t>
      </w:r>
      <w:proofErr w:type="spellEnd"/>
      <w:r w:rsidRPr="00290B20">
        <w:t xml:space="preserve"> and Series. Its extensive set of functions facilitates effective data handling, cleaning, and preprocessing.</w:t>
      </w:r>
    </w:p>
    <w:p w14:paraId="2DE41111" w14:textId="0DA562D7" w:rsidR="00431834" w:rsidRDefault="00B37F0E" w:rsidP="00290B20">
      <w:pPr>
        <w:pStyle w:val="ListParagraph"/>
        <w:numPr>
          <w:ilvl w:val="2"/>
          <w:numId w:val="5"/>
        </w:numPr>
      </w:pPr>
      <w:r w:rsidRPr="00B37F0E">
        <w:t xml:space="preserve">NumPy: </w:t>
      </w:r>
    </w:p>
    <w:p w14:paraId="7A665E79" w14:textId="0E5D2FD5" w:rsidR="00292813" w:rsidRDefault="00A915B7" w:rsidP="00431834">
      <w:pPr>
        <w:pStyle w:val="ListParagraph"/>
        <w:numPr>
          <w:ilvl w:val="3"/>
          <w:numId w:val="5"/>
        </w:numPr>
      </w:pPr>
      <w:r>
        <w:lastRenderedPageBreak/>
        <w:t>E</w:t>
      </w:r>
      <w:r w:rsidRPr="00A915B7">
        <w:t>xcels in the efficient manipulation of arrays and matrices. This makes it indispensable for data cleaning tasks involving mathematical operations or transformations.</w:t>
      </w:r>
    </w:p>
    <w:p w14:paraId="1F2F88F1" w14:textId="77777777" w:rsidR="00A8318C" w:rsidRDefault="00B37F0E" w:rsidP="00A25196">
      <w:pPr>
        <w:pStyle w:val="ListParagraph"/>
        <w:numPr>
          <w:ilvl w:val="2"/>
          <w:numId w:val="5"/>
        </w:numPr>
      </w:pPr>
      <w:r w:rsidRPr="00B37F0E">
        <w:t xml:space="preserve">Seaborn and Matplotlib: </w:t>
      </w:r>
    </w:p>
    <w:p w14:paraId="436CF0D2" w14:textId="6F30B677" w:rsidR="00B37F0E" w:rsidRDefault="004E1274" w:rsidP="00A8318C">
      <w:pPr>
        <w:pStyle w:val="ListParagraph"/>
        <w:numPr>
          <w:ilvl w:val="3"/>
          <w:numId w:val="5"/>
        </w:numPr>
      </w:pPr>
      <w:r>
        <w:t>E</w:t>
      </w:r>
      <w:r w:rsidRPr="004E1274">
        <w:t>nable the creation of informative and visually appealing plots. This visual representation proves invaluable for identifying data anomalies, distributions, and trends during the data-cleaning process. Their contribution enhances the interpretability and insight derived from the data.</w:t>
      </w:r>
    </w:p>
    <w:p w14:paraId="7AC56C88" w14:textId="77777777" w:rsidR="00B37F0E" w:rsidRDefault="00B37F0E" w:rsidP="00B37F0E">
      <w:pPr>
        <w:pStyle w:val="Heading3"/>
        <w:rPr>
          <w:rFonts w:asciiTheme="minorHAnsi" w:eastAsiaTheme="minorHAnsi" w:hAnsiTheme="minorHAnsi" w:cstheme="minorBidi"/>
          <w:color w:val="auto"/>
          <w:sz w:val="22"/>
          <w:szCs w:val="22"/>
        </w:rPr>
      </w:pPr>
    </w:p>
    <w:p w14:paraId="78D9C880" w14:textId="455F7983" w:rsidR="002C1320" w:rsidRDefault="00B37F0E" w:rsidP="00B37F0E">
      <w:pPr>
        <w:pStyle w:val="Heading3"/>
      </w:pPr>
      <w:r w:rsidRPr="00B37F0E">
        <w:rPr>
          <w:rFonts w:asciiTheme="minorHAnsi" w:eastAsiaTheme="minorHAnsi" w:hAnsiTheme="minorHAnsi" w:cstheme="minorBidi"/>
          <w:color w:val="auto"/>
          <w:sz w:val="22"/>
          <w:szCs w:val="22"/>
        </w:rPr>
        <w:t xml:space="preserve"> </w:t>
      </w:r>
      <w:bookmarkStart w:id="8" w:name="_Toc150957150"/>
      <w:r w:rsidR="002C1320" w:rsidRPr="0083254B">
        <w:t>4. Provide the annotated code you will use to assess the quality of the data in an executable script file.</w:t>
      </w:r>
      <w:bookmarkEnd w:id="8"/>
    </w:p>
    <w:p w14:paraId="317DF2EE" w14:textId="4490C075" w:rsidR="00CA59B1" w:rsidRPr="00CA59B1" w:rsidRDefault="00CA59B1" w:rsidP="00CA59B1">
      <w:pPr>
        <w:pStyle w:val="ListParagraph"/>
        <w:numPr>
          <w:ilvl w:val="0"/>
          <w:numId w:val="7"/>
        </w:numPr>
      </w:pPr>
      <w:r>
        <w:t xml:space="preserve">Please see attached labeled as </w:t>
      </w:r>
      <w:r w:rsidR="00881340">
        <w:t>FINALC4.</w:t>
      </w:r>
    </w:p>
    <w:p w14:paraId="51401FEF" w14:textId="2BF9E2F8" w:rsidR="00B16338" w:rsidRPr="00BF02AF" w:rsidRDefault="00B16338" w:rsidP="00951AD7">
      <w:pPr>
        <w:pStyle w:val="Heading1"/>
      </w:pPr>
      <w:bookmarkStart w:id="9" w:name="_Toc150957151"/>
      <w:r w:rsidRPr="00BF02AF">
        <w:t>Part III: Data Cleaning</w:t>
      </w:r>
      <w:bookmarkEnd w:id="9"/>
    </w:p>
    <w:p w14:paraId="793439F3" w14:textId="415AB3C5" w:rsidR="00B16338" w:rsidRPr="00BF02AF" w:rsidRDefault="00B16338" w:rsidP="00951AD7">
      <w:pPr>
        <w:pStyle w:val="Heading2"/>
      </w:pPr>
      <w:bookmarkStart w:id="10" w:name="_Toc150957152"/>
      <w:r w:rsidRPr="00BF02AF">
        <w:t>D.  Summarize the data-cleaning process by doing the following:</w:t>
      </w:r>
      <w:bookmarkEnd w:id="10"/>
    </w:p>
    <w:p w14:paraId="63A02A7E" w14:textId="77777777" w:rsidR="00B16338" w:rsidRPr="00BF02AF" w:rsidRDefault="00B16338" w:rsidP="00951AD7">
      <w:pPr>
        <w:pStyle w:val="Heading3"/>
      </w:pPr>
      <w:bookmarkStart w:id="11" w:name="_Toc150957153"/>
      <w:r w:rsidRPr="00BF02AF">
        <w:t>1.  Describe the findings for the data quality issues found from the implementation of the data-cleaning plan from part C.</w:t>
      </w:r>
      <w:bookmarkEnd w:id="11"/>
    </w:p>
    <w:p w14:paraId="25BF0900" w14:textId="77777777" w:rsidR="002D0931" w:rsidRPr="001A51F8" w:rsidRDefault="00D67C57" w:rsidP="003117D7">
      <w:pPr>
        <w:pStyle w:val="ListParagraph"/>
        <w:numPr>
          <w:ilvl w:val="0"/>
          <w:numId w:val="4"/>
        </w:numPr>
      </w:pPr>
      <w:r w:rsidRPr="001A51F8">
        <w:t>The data quality issues I was able to detect were missing valu</w:t>
      </w:r>
      <w:r w:rsidR="00122D9C" w:rsidRPr="001A51F8">
        <w:t>es within</w:t>
      </w:r>
      <w:r w:rsidR="002D0931" w:rsidRPr="001A51F8">
        <w:t>:</w:t>
      </w:r>
    </w:p>
    <w:p w14:paraId="020F7481" w14:textId="6A8B13EF" w:rsidR="00737E82" w:rsidRPr="001A51F8" w:rsidRDefault="00122D9C" w:rsidP="00737E82">
      <w:pPr>
        <w:pStyle w:val="ListParagraph"/>
        <w:numPr>
          <w:ilvl w:val="1"/>
          <w:numId w:val="4"/>
        </w:numPr>
      </w:pPr>
      <w:r w:rsidRPr="001A51F8">
        <w:t xml:space="preserve"> Children</w:t>
      </w:r>
      <w:r w:rsidR="00737E82" w:rsidRPr="001A51F8">
        <w:t xml:space="preserve"> -2495</w:t>
      </w:r>
    </w:p>
    <w:p w14:paraId="376B4B5E" w14:textId="026E3B25" w:rsidR="00737E82" w:rsidRPr="001A51F8" w:rsidRDefault="00737E82" w:rsidP="00737E82">
      <w:pPr>
        <w:pStyle w:val="ListParagraph"/>
        <w:numPr>
          <w:ilvl w:val="1"/>
          <w:numId w:val="4"/>
        </w:numPr>
      </w:pPr>
      <w:r w:rsidRPr="001A51F8">
        <w:t>Age – 2475</w:t>
      </w:r>
    </w:p>
    <w:p w14:paraId="284D75CB" w14:textId="112B55EB" w:rsidR="00737E82" w:rsidRPr="001A51F8" w:rsidRDefault="00737E82" w:rsidP="00737E82">
      <w:pPr>
        <w:pStyle w:val="ListParagraph"/>
        <w:numPr>
          <w:ilvl w:val="1"/>
          <w:numId w:val="4"/>
        </w:numPr>
      </w:pPr>
      <w:r w:rsidRPr="001A51F8">
        <w:t>Income – 2490</w:t>
      </w:r>
    </w:p>
    <w:p w14:paraId="7A32F6A0" w14:textId="3850911F" w:rsidR="00737E82" w:rsidRPr="001A51F8" w:rsidRDefault="00831FF3" w:rsidP="00737E82">
      <w:pPr>
        <w:pStyle w:val="ListParagraph"/>
        <w:numPr>
          <w:ilvl w:val="1"/>
          <w:numId w:val="4"/>
        </w:numPr>
      </w:pPr>
      <w:r w:rsidRPr="001A51F8">
        <w:t>Techie – 2477</w:t>
      </w:r>
    </w:p>
    <w:p w14:paraId="197B70A4" w14:textId="59B8EE0F" w:rsidR="00831FF3" w:rsidRPr="001A51F8" w:rsidRDefault="00831FF3" w:rsidP="00737E82">
      <w:pPr>
        <w:pStyle w:val="ListParagraph"/>
        <w:numPr>
          <w:ilvl w:val="1"/>
          <w:numId w:val="4"/>
        </w:numPr>
      </w:pPr>
      <w:proofErr w:type="spellStart"/>
      <w:r w:rsidRPr="001A51F8">
        <w:t>InternetService</w:t>
      </w:r>
      <w:proofErr w:type="spellEnd"/>
      <w:r w:rsidRPr="001A51F8">
        <w:t xml:space="preserve"> – 2129</w:t>
      </w:r>
    </w:p>
    <w:p w14:paraId="56C03262" w14:textId="3CC96B00" w:rsidR="00831FF3" w:rsidRPr="001A51F8" w:rsidRDefault="00831FF3" w:rsidP="00737E82">
      <w:pPr>
        <w:pStyle w:val="ListParagraph"/>
        <w:numPr>
          <w:ilvl w:val="1"/>
          <w:numId w:val="4"/>
        </w:numPr>
      </w:pPr>
      <w:r w:rsidRPr="001A51F8">
        <w:t xml:space="preserve">Phone </w:t>
      </w:r>
      <w:r w:rsidR="002B1227" w:rsidRPr="001A51F8">
        <w:t>–</w:t>
      </w:r>
      <w:r w:rsidRPr="001A51F8">
        <w:t xml:space="preserve"> </w:t>
      </w:r>
      <w:r w:rsidR="002B1227" w:rsidRPr="001A51F8">
        <w:t>1026</w:t>
      </w:r>
    </w:p>
    <w:p w14:paraId="365112C7" w14:textId="2CEF9FDD" w:rsidR="002B1227" w:rsidRPr="001A51F8" w:rsidRDefault="002B1227" w:rsidP="00737E82">
      <w:pPr>
        <w:pStyle w:val="ListParagraph"/>
        <w:numPr>
          <w:ilvl w:val="1"/>
          <w:numId w:val="4"/>
        </w:numPr>
      </w:pPr>
      <w:proofErr w:type="spellStart"/>
      <w:r w:rsidRPr="001A51F8">
        <w:t>TechSupport</w:t>
      </w:r>
      <w:proofErr w:type="spellEnd"/>
      <w:r w:rsidRPr="001A51F8">
        <w:t xml:space="preserve"> – 991</w:t>
      </w:r>
    </w:p>
    <w:p w14:paraId="3B540B2D" w14:textId="1C1FF8A8" w:rsidR="002B1227" w:rsidRPr="001A51F8" w:rsidRDefault="002B1227" w:rsidP="00737E82">
      <w:pPr>
        <w:pStyle w:val="ListParagraph"/>
        <w:numPr>
          <w:ilvl w:val="1"/>
          <w:numId w:val="4"/>
        </w:numPr>
      </w:pPr>
      <w:r w:rsidRPr="001A51F8">
        <w:t>Tenure – 931</w:t>
      </w:r>
    </w:p>
    <w:p w14:paraId="27D8A888" w14:textId="70B30ED6" w:rsidR="002B1227" w:rsidRPr="001A51F8" w:rsidRDefault="002B1227" w:rsidP="002B1227">
      <w:pPr>
        <w:pStyle w:val="ListParagraph"/>
        <w:numPr>
          <w:ilvl w:val="1"/>
          <w:numId w:val="4"/>
        </w:numPr>
      </w:pPr>
      <w:proofErr w:type="spellStart"/>
      <w:r w:rsidRPr="001A51F8">
        <w:t>Bandwidth_GB_Year</w:t>
      </w:r>
      <w:proofErr w:type="spellEnd"/>
      <w:r w:rsidRPr="001A51F8">
        <w:t xml:space="preserve"> – 1021</w:t>
      </w:r>
    </w:p>
    <w:p w14:paraId="6105F65F" w14:textId="01262AD0" w:rsidR="001D335F" w:rsidRPr="001A51F8" w:rsidRDefault="003D0361" w:rsidP="002B1227">
      <w:pPr>
        <w:pStyle w:val="ListParagraph"/>
        <w:numPr>
          <w:ilvl w:val="0"/>
          <w:numId w:val="4"/>
        </w:numPr>
      </w:pPr>
      <w:r w:rsidRPr="001A51F8">
        <w:t xml:space="preserve">Additionally, there were no duplicates found. </w:t>
      </w:r>
    </w:p>
    <w:p w14:paraId="6B346697" w14:textId="3823244F" w:rsidR="00CD16CC" w:rsidRPr="001A51F8" w:rsidRDefault="00CD16CC" w:rsidP="002B1227">
      <w:pPr>
        <w:pStyle w:val="ListParagraph"/>
        <w:numPr>
          <w:ilvl w:val="0"/>
          <w:numId w:val="4"/>
        </w:numPr>
      </w:pPr>
      <w:r w:rsidRPr="001A51F8">
        <w:t>Outliers</w:t>
      </w:r>
    </w:p>
    <w:p w14:paraId="5E7D60D9" w14:textId="2C4033A5" w:rsidR="001A51F8" w:rsidRPr="006B0ECC" w:rsidRDefault="001A51F8" w:rsidP="001A51F8">
      <w:pPr>
        <w:pStyle w:val="ListParagraph"/>
        <w:numPr>
          <w:ilvl w:val="1"/>
          <w:numId w:val="4"/>
        </w:numPr>
      </w:pPr>
      <w:r w:rsidRPr="006B0ECC">
        <w:t>Unnamed: 0: 0</w:t>
      </w:r>
    </w:p>
    <w:p w14:paraId="0AF9560D" w14:textId="360A0893" w:rsidR="001A51F8" w:rsidRPr="006B0ECC" w:rsidRDefault="001A51F8" w:rsidP="001A51F8">
      <w:pPr>
        <w:pStyle w:val="ListParagraph"/>
        <w:numPr>
          <w:ilvl w:val="1"/>
          <w:numId w:val="4"/>
        </w:numPr>
      </w:pPr>
      <w:proofErr w:type="spellStart"/>
      <w:r w:rsidRPr="006B0ECC">
        <w:t>CaseOrder</w:t>
      </w:r>
      <w:proofErr w:type="spellEnd"/>
      <w:r w:rsidRPr="006B0ECC">
        <w:t>: 0</w:t>
      </w:r>
    </w:p>
    <w:p w14:paraId="1A66F5CF" w14:textId="39F7BBC1" w:rsidR="001A51F8" w:rsidRPr="006B0ECC" w:rsidRDefault="001A51F8" w:rsidP="001A51F8">
      <w:pPr>
        <w:pStyle w:val="ListParagraph"/>
        <w:numPr>
          <w:ilvl w:val="1"/>
          <w:numId w:val="4"/>
        </w:numPr>
      </w:pPr>
      <w:r w:rsidRPr="006B0ECC">
        <w:t>Zip: 0</w:t>
      </w:r>
    </w:p>
    <w:p w14:paraId="7AF0CBCE" w14:textId="6FEAB879" w:rsidR="001A51F8" w:rsidRPr="006B0ECC" w:rsidRDefault="001A51F8" w:rsidP="001A51F8">
      <w:pPr>
        <w:pStyle w:val="ListParagraph"/>
        <w:numPr>
          <w:ilvl w:val="1"/>
          <w:numId w:val="4"/>
        </w:numPr>
      </w:pPr>
      <w:r w:rsidRPr="006B0ECC">
        <w:t>Lat: 151</w:t>
      </w:r>
    </w:p>
    <w:p w14:paraId="02C7943A" w14:textId="1AB3E03D" w:rsidR="001A51F8" w:rsidRPr="006B0ECC" w:rsidRDefault="001A51F8" w:rsidP="001A51F8">
      <w:pPr>
        <w:pStyle w:val="ListParagraph"/>
        <w:numPr>
          <w:ilvl w:val="1"/>
          <w:numId w:val="4"/>
        </w:numPr>
      </w:pPr>
      <w:proofErr w:type="spellStart"/>
      <w:r w:rsidRPr="006B0ECC">
        <w:t>Lng</w:t>
      </w:r>
      <w:proofErr w:type="spellEnd"/>
      <w:r w:rsidRPr="006B0ECC">
        <w:t>: 102</w:t>
      </w:r>
    </w:p>
    <w:p w14:paraId="3D8E283F" w14:textId="01AE3564" w:rsidR="001A51F8" w:rsidRPr="006B0ECC" w:rsidRDefault="001A51F8" w:rsidP="001A51F8">
      <w:pPr>
        <w:pStyle w:val="ListParagraph"/>
        <w:numPr>
          <w:ilvl w:val="1"/>
          <w:numId w:val="4"/>
        </w:numPr>
      </w:pPr>
      <w:r w:rsidRPr="006B0ECC">
        <w:t>Population: 219</w:t>
      </w:r>
    </w:p>
    <w:p w14:paraId="11AAD50E" w14:textId="1342FDC5" w:rsidR="001A51F8" w:rsidRPr="006B0ECC" w:rsidRDefault="001A51F8" w:rsidP="001A51F8">
      <w:pPr>
        <w:pStyle w:val="ListParagraph"/>
        <w:numPr>
          <w:ilvl w:val="1"/>
          <w:numId w:val="4"/>
        </w:numPr>
      </w:pPr>
      <w:r w:rsidRPr="006B0ECC">
        <w:t>Children: 144</w:t>
      </w:r>
    </w:p>
    <w:p w14:paraId="61BC2E3C" w14:textId="0C0E2A24" w:rsidR="001A51F8" w:rsidRPr="006B0ECC" w:rsidRDefault="001A51F8" w:rsidP="001A51F8">
      <w:pPr>
        <w:pStyle w:val="ListParagraph"/>
        <w:numPr>
          <w:ilvl w:val="1"/>
          <w:numId w:val="4"/>
        </w:numPr>
      </w:pPr>
      <w:r w:rsidRPr="006B0ECC">
        <w:t>Age: 0</w:t>
      </w:r>
    </w:p>
    <w:p w14:paraId="0B469DD3" w14:textId="16735AB5" w:rsidR="001A51F8" w:rsidRPr="006B0ECC" w:rsidRDefault="001A51F8" w:rsidP="001A51F8">
      <w:pPr>
        <w:pStyle w:val="ListParagraph"/>
        <w:numPr>
          <w:ilvl w:val="1"/>
          <w:numId w:val="4"/>
        </w:numPr>
      </w:pPr>
      <w:r w:rsidRPr="006B0ECC">
        <w:t>Income: 110</w:t>
      </w:r>
    </w:p>
    <w:p w14:paraId="2F215BF4" w14:textId="626B8AFF" w:rsidR="001A51F8" w:rsidRPr="006B0ECC" w:rsidRDefault="001A51F8" w:rsidP="001A51F8">
      <w:pPr>
        <w:pStyle w:val="ListParagraph"/>
        <w:numPr>
          <w:ilvl w:val="1"/>
          <w:numId w:val="4"/>
        </w:numPr>
      </w:pPr>
      <w:proofErr w:type="spellStart"/>
      <w:r w:rsidRPr="006B0ECC">
        <w:t>Outage_sec_perweek</w:t>
      </w:r>
      <w:proofErr w:type="spellEnd"/>
      <w:r w:rsidRPr="006B0ECC">
        <w:t>: 491</w:t>
      </w:r>
    </w:p>
    <w:p w14:paraId="2DD1713D" w14:textId="52C05026" w:rsidR="001A51F8" w:rsidRPr="006B0ECC" w:rsidRDefault="001A51F8" w:rsidP="001A51F8">
      <w:pPr>
        <w:pStyle w:val="ListParagraph"/>
        <w:numPr>
          <w:ilvl w:val="1"/>
          <w:numId w:val="4"/>
        </w:numPr>
      </w:pPr>
      <w:r w:rsidRPr="006B0ECC">
        <w:t>Email: 12</w:t>
      </w:r>
    </w:p>
    <w:p w14:paraId="56F20395" w14:textId="36CF90C8" w:rsidR="001A51F8" w:rsidRPr="006B0ECC" w:rsidRDefault="001A51F8" w:rsidP="001A51F8">
      <w:pPr>
        <w:pStyle w:val="ListParagraph"/>
        <w:numPr>
          <w:ilvl w:val="1"/>
          <w:numId w:val="4"/>
        </w:numPr>
      </w:pPr>
      <w:r w:rsidRPr="006B0ECC">
        <w:t>Contacts: 165</w:t>
      </w:r>
    </w:p>
    <w:p w14:paraId="1D803D7A" w14:textId="53F20D5D" w:rsidR="001A51F8" w:rsidRPr="006B0ECC" w:rsidRDefault="001A51F8" w:rsidP="001A51F8">
      <w:pPr>
        <w:pStyle w:val="ListParagraph"/>
        <w:numPr>
          <w:ilvl w:val="1"/>
          <w:numId w:val="4"/>
        </w:numPr>
      </w:pPr>
      <w:proofErr w:type="spellStart"/>
      <w:r w:rsidRPr="006B0ECC">
        <w:lastRenderedPageBreak/>
        <w:t>Yearly_equip_failure</w:t>
      </w:r>
      <w:proofErr w:type="spellEnd"/>
      <w:r w:rsidRPr="006B0ECC">
        <w:t xml:space="preserve">: </w:t>
      </w:r>
      <w:proofErr w:type="gramStart"/>
      <w:r w:rsidRPr="006B0ECC">
        <w:t>94</w:t>
      </w:r>
      <w:proofErr w:type="gramEnd"/>
    </w:p>
    <w:p w14:paraId="5BC33CB2" w14:textId="07F79848" w:rsidR="001A51F8" w:rsidRPr="006B0ECC" w:rsidRDefault="001A51F8" w:rsidP="001A51F8">
      <w:pPr>
        <w:pStyle w:val="ListParagraph"/>
        <w:numPr>
          <w:ilvl w:val="1"/>
          <w:numId w:val="4"/>
        </w:numPr>
      </w:pPr>
      <w:r w:rsidRPr="006B0ECC">
        <w:t>Tenure: 0</w:t>
      </w:r>
    </w:p>
    <w:p w14:paraId="6BFC6E86" w14:textId="4099C06C" w:rsidR="001A51F8" w:rsidRPr="006B0ECC" w:rsidRDefault="001A51F8" w:rsidP="001A51F8">
      <w:pPr>
        <w:pStyle w:val="ListParagraph"/>
        <w:numPr>
          <w:ilvl w:val="1"/>
          <w:numId w:val="4"/>
        </w:numPr>
      </w:pPr>
      <w:proofErr w:type="spellStart"/>
      <w:r w:rsidRPr="006B0ECC">
        <w:t>MonthlyCharge</w:t>
      </w:r>
      <w:proofErr w:type="spellEnd"/>
      <w:r w:rsidRPr="006B0ECC">
        <w:t>: 3</w:t>
      </w:r>
    </w:p>
    <w:p w14:paraId="4E29002B" w14:textId="6577C6E6" w:rsidR="001A51F8" w:rsidRPr="006B0ECC" w:rsidRDefault="001A51F8" w:rsidP="001A51F8">
      <w:pPr>
        <w:pStyle w:val="ListParagraph"/>
        <w:numPr>
          <w:ilvl w:val="1"/>
          <w:numId w:val="4"/>
        </w:numPr>
      </w:pPr>
      <w:proofErr w:type="spellStart"/>
      <w:r w:rsidRPr="006B0ECC">
        <w:t>Bandwidth_GB_Year</w:t>
      </w:r>
      <w:proofErr w:type="spellEnd"/>
      <w:r w:rsidRPr="006B0ECC">
        <w:t>: 0</w:t>
      </w:r>
    </w:p>
    <w:p w14:paraId="15F84445" w14:textId="3F165353" w:rsidR="001A51F8" w:rsidRPr="006B0ECC" w:rsidRDefault="001A51F8" w:rsidP="001A51F8">
      <w:pPr>
        <w:pStyle w:val="ListParagraph"/>
        <w:numPr>
          <w:ilvl w:val="1"/>
          <w:numId w:val="4"/>
        </w:numPr>
      </w:pPr>
      <w:r w:rsidRPr="006B0ECC">
        <w:t>item1: 19</w:t>
      </w:r>
    </w:p>
    <w:p w14:paraId="705FCBF4" w14:textId="568774F6" w:rsidR="001A51F8" w:rsidRPr="006B0ECC" w:rsidRDefault="001A51F8" w:rsidP="001A51F8">
      <w:pPr>
        <w:pStyle w:val="ListParagraph"/>
        <w:numPr>
          <w:ilvl w:val="1"/>
          <w:numId w:val="4"/>
        </w:numPr>
      </w:pPr>
      <w:r w:rsidRPr="006B0ECC">
        <w:t>item2: 13</w:t>
      </w:r>
    </w:p>
    <w:p w14:paraId="26203505" w14:textId="259EEB18" w:rsidR="001A51F8" w:rsidRPr="006B0ECC" w:rsidRDefault="001A51F8" w:rsidP="001A51F8">
      <w:pPr>
        <w:pStyle w:val="ListParagraph"/>
        <w:numPr>
          <w:ilvl w:val="1"/>
          <w:numId w:val="4"/>
        </w:numPr>
      </w:pPr>
      <w:r w:rsidRPr="006B0ECC">
        <w:t>item3: 13</w:t>
      </w:r>
    </w:p>
    <w:p w14:paraId="3C9ED184" w14:textId="5CADB682" w:rsidR="001A51F8" w:rsidRPr="006B0ECC" w:rsidRDefault="001A51F8" w:rsidP="001A51F8">
      <w:pPr>
        <w:pStyle w:val="ListParagraph"/>
        <w:numPr>
          <w:ilvl w:val="1"/>
          <w:numId w:val="4"/>
        </w:numPr>
      </w:pPr>
      <w:r w:rsidRPr="006B0ECC">
        <w:t>item4: 9</w:t>
      </w:r>
    </w:p>
    <w:p w14:paraId="33D8807B" w14:textId="0F3F7B50" w:rsidR="001A51F8" w:rsidRPr="006B0ECC" w:rsidRDefault="001A51F8" w:rsidP="001A51F8">
      <w:pPr>
        <w:pStyle w:val="ListParagraph"/>
        <w:numPr>
          <w:ilvl w:val="1"/>
          <w:numId w:val="4"/>
        </w:numPr>
      </w:pPr>
      <w:r w:rsidRPr="006B0ECC">
        <w:t>item5: 12</w:t>
      </w:r>
    </w:p>
    <w:p w14:paraId="13C5CC1F" w14:textId="116A56A0" w:rsidR="001A51F8" w:rsidRPr="006B0ECC" w:rsidRDefault="001A51F8" w:rsidP="001A51F8">
      <w:pPr>
        <w:pStyle w:val="ListParagraph"/>
        <w:numPr>
          <w:ilvl w:val="1"/>
          <w:numId w:val="4"/>
        </w:numPr>
      </w:pPr>
      <w:r w:rsidRPr="006B0ECC">
        <w:t>item6: 13</w:t>
      </w:r>
    </w:p>
    <w:p w14:paraId="26348825" w14:textId="3789F232" w:rsidR="001A51F8" w:rsidRPr="006B0ECC" w:rsidRDefault="001A51F8" w:rsidP="001A51F8">
      <w:pPr>
        <w:pStyle w:val="ListParagraph"/>
        <w:numPr>
          <w:ilvl w:val="1"/>
          <w:numId w:val="4"/>
        </w:numPr>
      </w:pPr>
      <w:r w:rsidRPr="006B0ECC">
        <w:t>item7: 11</w:t>
      </w:r>
    </w:p>
    <w:p w14:paraId="7A8AC029" w14:textId="421D393D" w:rsidR="00CD16CC" w:rsidRPr="006B0ECC" w:rsidRDefault="001A51F8" w:rsidP="001A51F8">
      <w:pPr>
        <w:pStyle w:val="ListParagraph"/>
        <w:numPr>
          <w:ilvl w:val="1"/>
          <w:numId w:val="4"/>
        </w:numPr>
      </w:pPr>
      <w:r w:rsidRPr="006B0ECC">
        <w:t>item8: 15</w:t>
      </w:r>
    </w:p>
    <w:p w14:paraId="7C04A11D" w14:textId="303449F5" w:rsidR="00B16338" w:rsidRPr="001F621B" w:rsidRDefault="00B16338" w:rsidP="00951AD7">
      <w:pPr>
        <w:pStyle w:val="Heading3"/>
      </w:pPr>
      <w:bookmarkStart w:id="12" w:name="_Toc150957154"/>
      <w:r w:rsidRPr="001F621B">
        <w:t>2.  Justify your methods for mitigating the data quality issues in the data set.</w:t>
      </w:r>
      <w:bookmarkEnd w:id="12"/>
    </w:p>
    <w:p w14:paraId="485E857E" w14:textId="0F1A8697" w:rsidR="00AF49B0" w:rsidRDefault="006A0F45" w:rsidP="00AF49B0">
      <w:r>
        <w:t xml:space="preserve">In polishing up </w:t>
      </w:r>
      <w:r w:rsidR="00D27D3D">
        <w:t xml:space="preserve">my </w:t>
      </w:r>
      <w:r>
        <w:t xml:space="preserve">dataset, I took a systematic approach to address various issues. First on the list was handling </w:t>
      </w:r>
      <w:r w:rsidR="00BE25FB">
        <w:t>missing</w:t>
      </w:r>
      <w:r>
        <w:t xml:space="preserve"> records—Dealing with missing values required a thoughtful strategy. I opted for imputation, choosing between mean, median, or mode based on each variable's characteristics. It's like giving </w:t>
      </w:r>
      <w:r w:rsidR="00825FAE">
        <w:t>the</w:t>
      </w:r>
      <w:r>
        <w:t xml:space="preserve"> dataset a touch-up, ensuring it's ready for prime time without losing its essence. </w:t>
      </w:r>
      <w:r w:rsidR="00A80F0A">
        <w:t>The following were imputed:</w:t>
      </w:r>
    </w:p>
    <w:tbl>
      <w:tblPr>
        <w:tblStyle w:val="TableGrid"/>
        <w:tblW w:w="0" w:type="auto"/>
        <w:tblLook w:val="04A0" w:firstRow="1" w:lastRow="0" w:firstColumn="1" w:lastColumn="0" w:noHBand="0" w:noVBand="1"/>
      </w:tblPr>
      <w:tblGrid>
        <w:gridCol w:w="4675"/>
        <w:gridCol w:w="4675"/>
      </w:tblGrid>
      <w:tr w:rsidR="00252540" w14:paraId="1813DAE0" w14:textId="77777777" w:rsidTr="00252540">
        <w:tc>
          <w:tcPr>
            <w:tcW w:w="4675" w:type="dxa"/>
          </w:tcPr>
          <w:p w14:paraId="75D56846" w14:textId="1B036F0D" w:rsidR="00252540" w:rsidRDefault="00252540" w:rsidP="00AF49B0">
            <w:r>
              <w:t>Age</w:t>
            </w:r>
          </w:p>
        </w:tc>
        <w:tc>
          <w:tcPr>
            <w:tcW w:w="4675" w:type="dxa"/>
          </w:tcPr>
          <w:p w14:paraId="170E3BAB" w14:textId="7613B039" w:rsidR="00252540" w:rsidRDefault="002717F5" w:rsidP="00AF49B0">
            <w:r>
              <w:t>Mean</w:t>
            </w:r>
          </w:p>
        </w:tc>
      </w:tr>
      <w:tr w:rsidR="00252540" w14:paraId="7B481248" w14:textId="77777777" w:rsidTr="00252540">
        <w:tc>
          <w:tcPr>
            <w:tcW w:w="4675" w:type="dxa"/>
          </w:tcPr>
          <w:p w14:paraId="4CC08F5A" w14:textId="15D01537" w:rsidR="00252540" w:rsidRDefault="00252540" w:rsidP="00AF49B0">
            <w:r>
              <w:t>Children</w:t>
            </w:r>
          </w:p>
        </w:tc>
        <w:tc>
          <w:tcPr>
            <w:tcW w:w="4675" w:type="dxa"/>
          </w:tcPr>
          <w:p w14:paraId="12485095" w14:textId="79225D10" w:rsidR="00252540" w:rsidRDefault="002717F5" w:rsidP="00AF49B0">
            <w:r>
              <w:t>Median</w:t>
            </w:r>
          </w:p>
        </w:tc>
      </w:tr>
      <w:tr w:rsidR="00252540" w14:paraId="5FA06B1A" w14:textId="77777777" w:rsidTr="00252540">
        <w:tc>
          <w:tcPr>
            <w:tcW w:w="4675" w:type="dxa"/>
          </w:tcPr>
          <w:p w14:paraId="16F2502A" w14:textId="6239EA3F" w:rsidR="00252540" w:rsidRDefault="00252540" w:rsidP="00AF49B0">
            <w:r>
              <w:t>Income</w:t>
            </w:r>
          </w:p>
        </w:tc>
        <w:tc>
          <w:tcPr>
            <w:tcW w:w="4675" w:type="dxa"/>
          </w:tcPr>
          <w:p w14:paraId="68FA2669" w14:textId="5EAE5D0C" w:rsidR="00252540" w:rsidRDefault="002717F5" w:rsidP="00AF49B0">
            <w:r>
              <w:t>Median</w:t>
            </w:r>
          </w:p>
        </w:tc>
      </w:tr>
      <w:tr w:rsidR="00252540" w14:paraId="7471D2C8" w14:textId="77777777" w:rsidTr="00252540">
        <w:tc>
          <w:tcPr>
            <w:tcW w:w="4675" w:type="dxa"/>
          </w:tcPr>
          <w:p w14:paraId="28399FEF" w14:textId="31104B6F" w:rsidR="00252540" w:rsidRDefault="00252540" w:rsidP="00AF49B0">
            <w:r>
              <w:t>Tenure</w:t>
            </w:r>
          </w:p>
        </w:tc>
        <w:tc>
          <w:tcPr>
            <w:tcW w:w="4675" w:type="dxa"/>
          </w:tcPr>
          <w:p w14:paraId="45B96559" w14:textId="30C7C234" w:rsidR="00252540" w:rsidRDefault="00EB1F79" w:rsidP="00AF49B0">
            <w:r>
              <w:t>Median</w:t>
            </w:r>
          </w:p>
        </w:tc>
      </w:tr>
      <w:tr w:rsidR="00252540" w14:paraId="425E9A45" w14:textId="77777777" w:rsidTr="00252540">
        <w:tc>
          <w:tcPr>
            <w:tcW w:w="4675" w:type="dxa"/>
          </w:tcPr>
          <w:p w14:paraId="4DB03F7C" w14:textId="48F32177" w:rsidR="00252540" w:rsidRDefault="002717F5" w:rsidP="00AF49B0">
            <w:proofErr w:type="spellStart"/>
            <w:r w:rsidRPr="002717F5">
              <w:t>Bandwidth_GB_Year</w:t>
            </w:r>
            <w:proofErr w:type="spellEnd"/>
          </w:p>
        </w:tc>
        <w:tc>
          <w:tcPr>
            <w:tcW w:w="4675" w:type="dxa"/>
          </w:tcPr>
          <w:p w14:paraId="7D80698F" w14:textId="20DB6B19" w:rsidR="00252540" w:rsidRDefault="00EB1F79" w:rsidP="00AF49B0">
            <w:r>
              <w:t>Median</w:t>
            </w:r>
          </w:p>
        </w:tc>
      </w:tr>
      <w:tr w:rsidR="00252540" w14:paraId="38002A68" w14:textId="77777777" w:rsidTr="00252540">
        <w:tc>
          <w:tcPr>
            <w:tcW w:w="4675" w:type="dxa"/>
          </w:tcPr>
          <w:p w14:paraId="425124B4" w14:textId="3B82453D" w:rsidR="00252540" w:rsidRDefault="002717F5" w:rsidP="00AF49B0">
            <w:r>
              <w:t>Techie</w:t>
            </w:r>
          </w:p>
        </w:tc>
        <w:tc>
          <w:tcPr>
            <w:tcW w:w="4675" w:type="dxa"/>
          </w:tcPr>
          <w:p w14:paraId="3DF9ECDA" w14:textId="7E4DCAB6" w:rsidR="00252540" w:rsidRDefault="00EB1F79" w:rsidP="00AF49B0">
            <w:r>
              <w:t>Mode</w:t>
            </w:r>
          </w:p>
        </w:tc>
      </w:tr>
      <w:tr w:rsidR="00252540" w14:paraId="4361EB9E" w14:textId="77777777" w:rsidTr="00252540">
        <w:tc>
          <w:tcPr>
            <w:tcW w:w="4675" w:type="dxa"/>
          </w:tcPr>
          <w:p w14:paraId="7967AEFF" w14:textId="79798C8D" w:rsidR="00252540" w:rsidRDefault="002717F5" w:rsidP="00AF49B0">
            <w:proofErr w:type="spellStart"/>
            <w:r>
              <w:t>InternetService</w:t>
            </w:r>
            <w:proofErr w:type="spellEnd"/>
          </w:p>
        </w:tc>
        <w:tc>
          <w:tcPr>
            <w:tcW w:w="4675" w:type="dxa"/>
          </w:tcPr>
          <w:p w14:paraId="19B156F6" w14:textId="23E41FFA" w:rsidR="00252540" w:rsidRDefault="00EB1F79" w:rsidP="00AF49B0">
            <w:r>
              <w:t>Mode</w:t>
            </w:r>
          </w:p>
        </w:tc>
      </w:tr>
      <w:tr w:rsidR="00EB1F79" w14:paraId="1BDE76B3" w14:textId="77777777" w:rsidTr="00252540">
        <w:tc>
          <w:tcPr>
            <w:tcW w:w="4675" w:type="dxa"/>
          </w:tcPr>
          <w:p w14:paraId="7D497726" w14:textId="7DAB1FBA" w:rsidR="00EB1F79" w:rsidRDefault="00F836A1" w:rsidP="00AF49B0">
            <w:r>
              <w:t>Phone</w:t>
            </w:r>
          </w:p>
        </w:tc>
        <w:tc>
          <w:tcPr>
            <w:tcW w:w="4675" w:type="dxa"/>
          </w:tcPr>
          <w:p w14:paraId="066CED76" w14:textId="50AEC2C2" w:rsidR="00EB1F79" w:rsidRDefault="00F836A1" w:rsidP="00AF49B0">
            <w:r>
              <w:t>Mode</w:t>
            </w:r>
          </w:p>
        </w:tc>
      </w:tr>
      <w:tr w:rsidR="00EB1F79" w14:paraId="31F4A847" w14:textId="77777777" w:rsidTr="00252540">
        <w:tc>
          <w:tcPr>
            <w:tcW w:w="4675" w:type="dxa"/>
          </w:tcPr>
          <w:p w14:paraId="2EEEF7C0" w14:textId="3F4CD214" w:rsidR="00EB1F79" w:rsidRDefault="00F836A1" w:rsidP="00AF49B0">
            <w:proofErr w:type="spellStart"/>
            <w:r>
              <w:t>TechSupport</w:t>
            </w:r>
            <w:proofErr w:type="spellEnd"/>
          </w:p>
        </w:tc>
        <w:tc>
          <w:tcPr>
            <w:tcW w:w="4675" w:type="dxa"/>
          </w:tcPr>
          <w:p w14:paraId="20A340AB" w14:textId="55F5BD94" w:rsidR="00EB1F79" w:rsidRDefault="00F836A1" w:rsidP="00AF49B0">
            <w:r>
              <w:t>Mode</w:t>
            </w:r>
          </w:p>
        </w:tc>
      </w:tr>
    </w:tbl>
    <w:p w14:paraId="7FB4A3F7" w14:textId="77777777" w:rsidR="00252540" w:rsidRDefault="00252540" w:rsidP="00AF49B0"/>
    <w:p w14:paraId="02DA1D6F" w14:textId="6FCAFBF7" w:rsidR="00AF49B0" w:rsidRDefault="006A0F45" w:rsidP="00AF49B0">
      <w:pPr>
        <w:ind w:firstLine="720"/>
      </w:pPr>
      <w:r>
        <w:t>Outliers</w:t>
      </w:r>
      <w:r w:rsidR="009F2C65">
        <w:t xml:space="preserve"> were identified using boxplots and histograms and</w:t>
      </w:r>
      <w:r w:rsidR="003E427C">
        <w:t xml:space="preserve"> were</w:t>
      </w:r>
      <w:r w:rsidR="009F2C65">
        <w:t xml:space="preserve"> deemed to be</w:t>
      </w:r>
      <w:r w:rsidR="003E427C">
        <w:t xml:space="preserve"> </w:t>
      </w:r>
      <w:r w:rsidR="00A804D1">
        <w:t>imputed</w:t>
      </w:r>
      <w:r>
        <w:t xml:space="preserve">. </w:t>
      </w:r>
      <w:r w:rsidR="00A804D1">
        <w:t xml:space="preserve">The following were imputed with the </w:t>
      </w:r>
      <w:proofErr w:type="gramStart"/>
      <w:r w:rsidR="00A804D1">
        <w:t>median(</w:t>
      </w:r>
      <w:proofErr w:type="gramEnd"/>
      <w:r w:rsidR="00A804D1">
        <w:t xml:space="preserve">). </w:t>
      </w:r>
    </w:p>
    <w:p w14:paraId="352146E9" w14:textId="77777777" w:rsidR="00AF49B0" w:rsidRDefault="006A0F45" w:rsidP="00AF49B0">
      <w:pPr>
        <w:ind w:firstLine="720"/>
      </w:pPr>
      <w:r>
        <w:t xml:space="preserve">Transforming categorical columns into numeric formats was my way of creating a common language for everyone involved. </w:t>
      </w:r>
    </w:p>
    <w:p w14:paraId="6EADC033" w14:textId="04A7D19E" w:rsidR="006A0F45" w:rsidRDefault="006A0F45" w:rsidP="00AF49B0">
      <w:pPr>
        <w:ind w:firstLine="720"/>
      </w:pPr>
      <w:r>
        <w:t>In essence, my methods were a careful selection tailored to each specific concern. I aimed to enhance accuracy, completeness, and compatibility, laying the groundwork for reliable analyses and valuable insights.</w:t>
      </w:r>
    </w:p>
    <w:p w14:paraId="6C8CCAD6" w14:textId="0EDDD129" w:rsidR="00B16338" w:rsidRPr="001F621B" w:rsidRDefault="00B16338" w:rsidP="006A0F45">
      <w:pPr>
        <w:rPr>
          <w:b/>
          <w:bCs/>
        </w:rPr>
      </w:pPr>
      <w:bookmarkStart w:id="13" w:name="_Toc150957155"/>
      <w:r w:rsidRPr="00951AD7">
        <w:rPr>
          <w:rStyle w:val="Heading3Char"/>
        </w:rPr>
        <w:t>3.  Summarize the outcome from the implementation of each data-cleaning step</w:t>
      </w:r>
      <w:bookmarkEnd w:id="13"/>
      <w:r w:rsidRPr="001F621B">
        <w:rPr>
          <w:b/>
          <w:bCs/>
        </w:rPr>
        <w:t>.</w:t>
      </w:r>
    </w:p>
    <w:p w14:paraId="704E67BB" w14:textId="682EF2ED" w:rsidR="00B16338" w:rsidRDefault="007552BD" w:rsidP="007552BD">
      <w:pPr>
        <w:ind w:firstLine="720"/>
        <w:rPr>
          <w:noProof/>
        </w:rPr>
      </w:pPr>
      <w:r w:rsidRPr="007552BD">
        <w:t>I've made substantial improvements to the quality and uniformity of the dataset through a series of strategic data cleaning steps. Ensuring consistent formatting across the dataset was pivotal, guaranteeing standardized representations of data types. By addressing missing values, I've enhanced the reliability of the dataset, mitigating potential biases in analyses. The identification and removal of outliers using methods like the Interquartile Range (IQR</w:t>
      </w:r>
      <w:proofErr w:type="gramStart"/>
      <w:r w:rsidRPr="007552BD">
        <w:t>)</w:t>
      </w:r>
      <w:proofErr w:type="gramEnd"/>
      <w:r w:rsidRPr="007552BD">
        <w:t xml:space="preserve"> or Z-Score contribute to a more robust dataset, </w:t>
      </w:r>
      <w:r w:rsidRPr="007552BD">
        <w:lastRenderedPageBreak/>
        <w:t>reducing the impact of extreme values on statistical measures and machine learning models. Additionally, converting categorical columns to numeric formats streamlines the dataset, fostering consistency and enabling compatibility with various analytical approaches. This concerted effort to clean and preprocess the data sets the groundwork for more accurate and meaningful analyses, ensuring that the dataset is well-prepared for a range of data-driven tasks. The documentation of these cleaning steps serves as a transparent record, aiding in reproducibility and facilitating collaboration with future users</w:t>
      </w:r>
      <w:r w:rsidRPr="007552BD">
        <w:rPr>
          <w:color w:val="FF0000"/>
        </w:rPr>
        <w:t>.</w:t>
      </w:r>
      <w:r w:rsidR="001717AF" w:rsidRPr="001717AF">
        <w:rPr>
          <w:noProof/>
        </w:rPr>
        <w:t xml:space="preserve"> </w:t>
      </w:r>
    </w:p>
    <w:p w14:paraId="6918FC28" w14:textId="28B59385" w:rsidR="00B247D9" w:rsidRPr="004B043A" w:rsidRDefault="004B043A" w:rsidP="00B16338">
      <w:pPr>
        <w:rPr>
          <w:noProof/>
          <w:color w:val="FF0000"/>
          <w:sz w:val="20"/>
          <w:szCs w:val="20"/>
        </w:rPr>
      </w:pPr>
      <w:r>
        <w:rPr>
          <w:noProof/>
          <w:color w:val="FF0000"/>
          <w:sz w:val="20"/>
          <w:szCs w:val="20"/>
        </w:rPr>
        <w:t xml:space="preserve">Changes </w:t>
      </w:r>
      <w:r w:rsidR="004C16E8">
        <w:rPr>
          <w:noProof/>
          <w:color w:val="FF0000"/>
          <w:sz w:val="20"/>
          <w:szCs w:val="20"/>
        </w:rPr>
        <w:t>and Cleaning Examples Below:</w:t>
      </w:r>
    </w:p>
    <w:tbl>
      <w:tblPr>
        <w:tblStyle w:val="TableGrid"/>
        <w:tblW w:w="0" w:type="auto"/>
        <w:tblLook w:val="04A0" w:firstRow="1" w:lastRow="0" w:firstColumn="1" w:lastColumn="0" w:noHBand="0" w:noVBand="1"/>
      </w:tblPr>
      <w:tblGrid>
        <w:gridCol w:w="4608"/>
        <w:gridCol w:w="4742"/>
      </w:tblGrid>
      <w:tr w:rsidR="002B1714" w14:paraId="5F694CEF" w14:textId="77777777" w:rsidTr="00B247D9">
        <w:tc>
          <w:tcPr>
            <w:tcW w:w="4675" w:type="dxa"/>
          </w:tcPr>
          <w:p w14:paraId="688C01D7" w14:textId="421DB6E8" w:rsidR="00B247D9" w:rsidRDefault="002B1714" w:rsidP="00B16338">
            <w:pPr>
              <w:rPr>
                <w:color w:val="FF0000"/>
              </w:rPr>
            </w:pPr>
            <w:r>
              <w:rPr>
                <w:noProof/>
              </w:rPr>
              <w:drawing>
                <wp:anchor distT="0" distB="0" distL="114300" distR="114300" simplePos="0" relativeHeight="251663360" behindDoc="1" locked="0" layoutInCell="1" allowOverlap="1" wp14:anchorId="08FEB754" wp14:editId="45AB8AB2">
                  <wp:simplePos x="0" y="0"/>
                  <wp:positionH relativeFrom="column">
                    <wp:posOffset>-52070</wp:posOffset>
                  </wp:positionH>
                  <wp:positionV relativeFrom="paragraph">
                    <wp:posOffset>5080</wp:posOffset>
                  </wp:positionV>
                  <wp:extent cx="3031490" cy="2466975"/>
                  <wp:effectExtent l="0" t="0" r="0" b="9525"/>
                  <wp:wrapTight wrapText="bothSides">
                    <wp:wrapPolygon edited="0">
                      <wp:start x="0" y="0"/>
                      <wp:lineTo x="0" y="21517"/>
                      <wp:lineTo x="21446" y="21517"/>
                      <wp:lineTo x="21446" y="0"/>
                      <wp:lineTo x="0" y="0"/>
                    </wp:wrapPolygon>
                  </wp:wrapTight>
                  <wp:docPr id="213381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1093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31490" cy="2466975"/>
                          </a:xfrm>
                          <a:prstGeom prst="rect">
                            <a:avLst/>
                          </a:prstGeom>
                        </pic:spPr>
                      </pic:pic>
                    </a:graphicData>
                  </a:graphic>
                  <wp14:sizeRelH relativeFrom="margin">
                    <wp14:pctWidth>0</wp14:pctWidth>
                  </wp14:sizeRelH>
                </wp:anchor>
              </w:drawing>
            </w:r>
          </w:p>
        </w:tc>
        <w:tc>
          <w:tcPr>
            <w:tcW w:w="4675" w:type="dxa"/>
          </w:tcPr>
          <w:p w14:paraId="5E2F80B3" w14:textId="4EF461DF" w:rsidR="00B247D9" w:rsidRDefault="002B1714" w:rsidP="002B1714">
            <w:pPr>
              <w:tabs>
                <w:tab w:val="left" w:pos="1320"/>
              </w:tabs>
              <w:rPr>
                <w:color w:val="FF0000"/>
              </w:rPr>
            </w:pPr>
            <w:r>
              <w:rPr>
                <w:noProof/>
              </w:rPr>
              <w:drawing>
                <wp:anchor distT="0" distB="0" distL="114300" distR="114300" simplePos="0" relativeHeight="251664384" behindDoc="0" locked="0" layoutInCell="1" allowOverlap="1" wp14:anchorId="28A1D3A2" wp14:editId="672C33C0">
                  <wp:simplePos x="0" y="0"/>
                  <wp:positionH relativeFrom="column">
                    <wp:posOffset>-65405</wp:posOffset>
                  </wp:positionH>
                  <wp:positionV relativeFrom="paragraph">
                    <wp:posOffset>26256</wp:posOffset>
                  </wp:positionV>
                  <wp:extent cx="3121795" cy="2392325"/>
                  <wp:effectExtent l="0" t="0" r="2540" b="8255"/>
                  <wp:wrapSquare wrapText="bothSides"/>
                  <wp:docPr id="105929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9302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121795" cy="2392325"/>
                          </a:xfrm>
                          <a:prstGeom prst="rect">
                            <a:avLst/>
                          </a:prstGeom>
                        </pic:spPr>
                      </pic:pic>
                    </a:graphicData>
                  </a:graphic>
                  <wp14:sizeRelH relativeFrom="margin">
                    <wp14:pctWidth>0</wp14:pctWidth>
                  </wp14:sizeRelH>
                  <wp14:sizeRelV relativeFrom="margin">
                    <wp14:pctHeight>0</wp14:pctHeight>
                  </wp14:sizeRelV>
                </wp:anchor>
              </w:drawing>
            </w:r>
            <w:r>
              <w:rPr>
                <w:color w:val="FF0000"/>
              </w:rPr>
              <w:tab/>
            </w:r>
          </w:p>
        </w:tc>
      </w:tr>
    </w:tbl>
    <w:p w14:paraId="4F284DCE" w14:textId="58E91C7F" w:rsidR="0057272D" w:rsidRPr="003828D9" w:rsidRDefault="0057272D" w:rsidP="00B16338">
      <w:pPr>
        <w:rPr>
          <w:color w:val="FF0000"/>
          <w:sz w:val="20"/>
          <w:szCs w:val="20"/>
        </w:rPr>
      </w:pPr>
    </w:p>
    <w:tbl>
      <w:tblPr>
        <w:tblStyle w:val="TableGrid"/>
        <w:tblW w:w="0" w:type="auto"/>
        <w:tblLook w:val="04A0" w:firstRow="1" w:lastRow="0" w:firstColumn="1" w:lastColumn="0" w:noHBand="0" w:noVBand="1"/>
      </w:tblPr>
      <w:tblGrid>
        <w:gridCol w:w="4745"/>
        <w:gridCol w:w="4605"/>
      </w:tblGrid>
      <w:tr w:rsidR="002F50AD" w14:paraId="7179994D" w14:textId="77777777" w:rsidTr="00462344">
        <w:tc>
          <w:tcPr>
            <w:tcW w:w="4750" w:type="dxa"/>
          </w:tcPr>
          <w:p w14:paraId="5A7916BD" w14:textId="4096B3D6" w:rsidR="00922036" w:rsidRDefault="003828D9" w:rsidP="00B16338">
            <w:pPr>
              <w:rPr>
                <w:color w:val="FF0000"/>
              </w:rPr>
            </w:pPr>
            <w:r>
              <w:rPr>
                <w:noProof/>
              </w:rPr>
              <w:drawing>
                <wp:anchor distT="0" distB="0" distL="114300" distR="114300" simplePos="0" relativeHeight="251665408" behindDoc="0" locked="0" layoutInCell="1" allowOverlap="1" wp14:anchorId="707DF4C0" wp14:editId="4C691A65">
                  <wp:simplePos x="0" y="0"/>
                  <wp:positionH relativeFrom="column">
                    <wp:posOffset>2540</wp:posOffset>
                  </wp:positionH>
                  <wp:positionV relativeFrom="paragraph">
                    <wp:posOffset>167005</wp:posOffset>
                  </wp:positionV>
                  <wp:extent cx="2915920" cy="2112010"/>
                  <wp:effectExtent l="0" t="0" r="0" b="2540"/>
                  <wp:wrapSquare wrapText="bothSides"/>
                  <wp:docPr id="153513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3824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15920" cy="2112010"/>
                          </a:xfrm>
                          <a:prstGeom prst="rect">
                            <a:avLst/>
                          </a:prstGeom>
                        </pic:spPr>
                      </pic:pic>
                    </a:graphicData>
                  </a:graphic>
                  <wp14:sizeRelH relativeFrom="margin">
                    <wp14:pctWidth>0</wp14:pctWidth>
                  </wp14:sizeRelH>
                  <wp14:sizeRelV relativeFrom="margin">
                    <wp14:pctHeight>0</wp14:pctHeight>
                  </wp14:sizeRelV>
                </wp:anchor>
              </w:drawing>
            </w:r>
          </w:p>
        </w:tc>
        <w:tc>
          <w:tcPr>
            <w:tcW w:w="4600" w:type="dxa"/>
          </w:tcPr>
          <w:p w14:paraId="726A422C" w14:textId="1B6E40A4" w:rsidR="00922036" w:rsidRDefault="002F50AD" w:rsidP="00B16338">
            <w:pPr>
              <w:rPr>
                <w:color w:val="FF0000"/>
              </w:rPr>
            </w:pPr>
            <w:r>
              <w:rPr>
                <w:noProof/>
              </w:rPr>
              <w:drawing>
                <wp:anchor distT="0" distB="0" distL="114300" distR="114300" simplePos="0" relativeHeight="251666432" behindDoc="0" locked="0" layoutInCell="1" allowOverlap="1" wp14:anchorId="6FB2A0AD" wp14:editId="2535FD6A">
                  <wp:simplePos x="0" y="0"/>
                  <wp:positionH relativeFrom="column">
                    <wp:posOffset>-9495</wp:posOffset>
                  </wp:positionH>
                  <wp:positionV relativeFrom="paragraph">
                    <wp:posOffset>160101</wp:posOffset>
                  </wp:positionV>
                  <wp:extent cx="2826058" cy="2180385"/>
                  <wp:effectExtent l="0" t="0" r="0" b="0"/>
                  <wp:wrapSquare wrapText="bothSides"/>
                  <wp:docPr id="128292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562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26058" cy="2180385"/>
                          </a:xfrm>
                          <a:prstGeom prst="rect">
                            <a:avLst/>
                          </a:prstGeom>
                        </pic:spPr>
                      </pic:pic>
                    </a:graphicData>
                  </a:graphic>
                  <wp14:sizeRelH relativeFrom="margin">
                    <wp14:pctWidth>0</wp14:pctWidth>
                  </wp14:sizeRelH>
                  <wp14:sizeRelV relativeFrom="margin">
                    <wp14:pctHeight>0</wp14:pctHeight>
                  </wp14:sizeRelV>
                </wp:anchor>
              </w:drawing>
            </w:r>
          </w:p>
        </w:tc>
      </w:tr>
      <w:tr w:rsidR="004C16E8" w14:paraId="39092829" w14:textId="77777777" w:rsidTr="00462344">
        <w:tc>
          <w:tcPr>
            <w:tcW w:w="4750" w:type="dxa"/>
          </w:tcPr>
          <w:p w14:paraId="485064E5" w14:textId="23BB5A0D" w:rsidR="004C16E8" w:rsidRDefault="005D514C" w:rsidP="00B16338">
            <w:pPr>
              <w:rPr>
                <w:noProof/>
              </w:rPr>
            </w:pPr>
            <w:r>
              <w:rPr>
                <w:noProof/>
              </w:rPr>
              <w:lastRenderedPageBreak/>
              <w:drawing>
                <wp:inline distT="0" distB="0" distL="0" distR="0" wp14:anchorId="2875927A" wp14:editId="0EE935A3">
                  <wp:extent cx="2696210" cy="2743835"/>
                  <wp:effectExtent l="0" t="0" r="8890" b="0"/>
                  <wp:docPr id="195245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210" cy="2743835"/>
                          </a:xfrm>
                          <a:prstGeom prst="rect">
                            <a:avLst/>
                          </a:prstGeom>
                          <a:noFill/>
                        </pic:spPr>
                      </pic:pic>
                    </a:graphicData>
                  </a:graphic>
                </wp:inline>
              </w:drawing>
            </w:r>
          </w:p>
        </w:tc>
        <w:tc>
          <w:tcPr>
            <w:tcW w:w="4600" w:type="dxa"/>
          </w:tcPr>
          <w:p w14:paraId="4F3B8278" w14:textId="37D4AA83" w:rsidR="004C16E8" w:rsidRDefault="007C056B" w:rsidP="00B16338">
            <w:pPr>
              <w:rPr>
                <w:noProof/>
              </w:rPr>
            </w:pPr>
            <w:r w:rsidRPr="007C056B">
              <w:rPr>
                <w:noProof/>
              </w:rPr>
              <w:drawing>
                <wp:inline distT="0" distB="0" distL="0" distR="0" wp14:anchorId="749E2FCA" wp14:editId="739C4E2B">
                  <wp:extent cx="2667372" cy="2800741"/>
                  <wp:effectExtent l="0" t="0" r="0" b="0"/>
                  <wp:docPr id="304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3220" name=""/>
                          <pic:cNvPicPr/>
                        </pic:nvPicPr>
                        <pic:blipFill>
                          <a:blip r:embed="rId12"/>
                          <a:stretch>
                            <a:fillRect/>
                          </a:stretch>
                        </pic:blipFill>
                        <pic:spPr>
                          <a:xfrm>
                            <a:off x="0" y="0"/>
                            <a:ext cx="2667372" cy="2800741"/>
                          </a:xfrm>
                          <a:prstGeom prst="rect">
                            <a:avLst/>
                          </a:prstGeom>
                        </pic:spPr>
                      </pic:pic>
                    </a:graphicData>
                  </a:graphic>
                </wp:inline>
              </w:drawing>
            </w:r>
          </w:p>
        </w:tc>
      </w:tr>
    </w:tbl>
    <w:p w14:paraId="593B9B09" w14:textId="25CA3EF1" w:rsidR="00922036" w:rsidRPr="00D52B49" w:rsidRDefault="00922036" w:rsidP="00B16338">
      <w:pPr>
        <w:rPr>
          <w:color w:val="FF0000"/>
        </w:rPr>
      </w:pPr>
    </w:p>
    <w:p w14:paraId="0AEE51AB" w14:textId="77777777" w:rsidR="00B16338" w:rsidRDefault="00B16338" w:rsidP="00951AD7">
      <w:pPr>
        <w:pStyle w:val="Heading3"/>
      </w:pPr>
      <w:bookmarkStart w:id="14" w:name="_Toc150957156"/>
      <w:r>
        <w:t>4.  Provide the annotated code you will use to mitigate the data quality issues—including anomalies—in the data set in an executable script file.</w:t>
      </w:r>
      <w:bookmarkEnd w:id="14"/>
    </w:p>
    <w:p w14:paraId="73BFD3C7" w14:textId="5F0C844A" w:rsidR="00B16338" w:rsidRDefault="00371794" w:rsidP="00371794">
      <w:pPr>
        <w:pStyle w:val="ListParagraph"/>
        <w:numPr>
          <w:ilvl w:val="0"/>
          <w:numId w:val="8"/>
        </w:numPr>
      </w:pPr>
      <w:r>
        <w:t xml:space="preserve">Please see attached file labeled as </w:t>
      </w:r>
      <w:r w:rsidR="00EC5DCB">
        <w:t>FINALD4.</w:t>
      </w:r>
    </w:p>
    <w:p w14:paraId="212C5E26" w14:textId="77777777" w:rsidR="00B16338" w:rsidRDefault="00B16338" w:rsidP="00951AD7">
      <w:pPr>
        <w:pStyle w:val="Heading3"/>
      </w:pPr>
      <w:bookmarkStart w:id="15" w:name="_Toc150957157"/>
      <w:r w:rsidRPr="002F7672">
        <w:t>5.  Provide a copy of the cleaned data set as a CSV file.</w:t>
      </w:r>
      <w:bookmarkEnd w:id="15"/>
    </w:p>
    <w:p w14:paraId="68651050" w14:textId="2032F6F4" w:rsidR="009D15BC" w:rsidRPr="009D15BC" w:rsidRDefault="009D15BC" w:rsidP="009D15BC">
      <w:pPr>
        <w:pStyle w:val="ListParagraph"/>
        <w:numPr>
          <w:ilvl w:val="0"/>
          <w:numId w:val="8"/>
        </w:numPr>
      </w:pPr>
      <w:r>
        <w:t xml:space="preserve">Please see attached file labeled as </w:t>
      </w:r>
      <w:proofErr w:type="gramStart"/>
      <w:r>
        <w:t>churn_cleaned_dataset</w:t>
      </w:r>
      <w:r w:rsidR="005A1C42">
        <w:t>.csv</w:t>
      </w:r>
      <w:proofErr w:type="gramEnd"/>
    </w:p>
    <w:p w14:paraId="1DD47A3E" w14:textId="77777777" w:rsidR="00B16338" w:rsidRPr="002F7672" w:rsidRDefault="00B16338" w:rsidP="00951AD7">
      <w:pPr>
        <w:pStyle w:val="Heading3"/>
      </w:pPr>
      <w:bookmarkStart w:id="16" w:name="_Toc150957158"/>
      <w:r w:rsidRPr="002F7672">
        <w:t>6.  Summarize the limitations of the data-cleaning process.</w:t>
      </w:r>
      <w:bookmarkEnd w:id="16"/>
    </w:p>
    <w:p w14:paraId="6B03B5EA" w14:textId="03727360" w:rsidR="00AF49B0" w:rsidRDefault="00AF49B0" w:rsidP="00AF49B0">
      <w:pPr>
        <w:ind w:firstLine="720"/>
      </w:pPr>
      <w:r w:rsidRPr="00AF49B0">
        <w:t xml:space="preserve">While refining </w:t>
      </w:r>
      <w:r w:rsidR="00D27D3D">
        <w:t>my</w:t>
      </w:r>
      <w:r w:rsidRPr="00AF49B0">
        <w:t xml:space="preserve"> dataset, it's crucial to acknowledge certain limitations in the data-cleaning process. The methods employed, as outlined in D2, while effective in enhancing data quality, come with inherent disadvantages.</w:t>
      </w:r>
    </w:p>
    <w:p w14:paraId="0288E299" w14:textId="6D4E343C" w:rsidR="00AF49B0" w:rsidRPr="00AF49B0" w:rsidRDefault="00AF49B0" w:rsidP="00AF49B0">
      <w:pPr>
        <w:ind w:firstLine="720"/>
      </w:pPr>
      <w:r w:rsidRPr="00AF49B0">
        <w:t>One notable limitation arises from the potential loss of information during the removal of outliers or duplicates. The decision to exclude certain data points or records may inadvertently discard valuable insights, impacting the overall richness of the dataset.</w:t>
      </w:r>
    </w:p>
    <w:p w14:paraId="6A99075D" w14:textId="7045533F" w:rsidR="00AF49B0" w:rsidRPr="00AF49B0" w:rsidRDefault="00AF49B0" w:rsidP="00AF49B0">
      <w:pPr>
        <w:ind w:firstLine="720"/>
      </w:pPr>
      <w:r w:rsidRPr="00AF49B0">
        <w:t xml:space="preserve">Additionally, </w:t>
      </w:r>
      <w:proofErr w:type="gramStart"/>
      <w:r w:rsidRPr="00AF49B0">
        <w:t>imputing</w:t>
      </w:r>
      <w:proofErr w:type="gramEnd"/>
      <w:r w:rsidRPr="00AF49B0">
        <w:t xml:space="preserve"> missing values, a necessary step in ensuring completeness, introduces the risk of bias if not executed judiciously. The choice between mean, median, or mode for imputation may tilt the distribution of the data, influencing subsequent analyses and interpretations.</w:t>
      </w:r>
    </w:p>
    <w:p w14:paraId="7A8F73EF" w14:textId="05DA05CB" w:rsidR="00AF49B0" w:rsidRDefault="00AF49B0" w:rsidP="00AF49B0">
      <w:pPr>
        <w:ind w:firstLine="720"/>
      </w:pPr>
      <w:r w:rsidRPr="00AF49B0">
        <w:t xml:space="preserve">It's imperative to recognize these drawbacks as inherent trade-offs in the data-cleaning process. Striking a balance between enhancing data quality and preserving information integrity is a delicate task, necessitating careful consideration of the potential implications of each method employed. In summary, while </w:t>
      </w:r>
      <w:r w:rsidR="005E2202">
        <w:t xml:space="preserve">my </w:t>
      </w:r>
      <w:r w:rsidRPr="00AF49B0">
        <w:t>cleaning methods aimed to bolster accuracy and completeness, it's essential to remain cognizant of the nuanced challenges and compromises inherent in the data refinement journey.</w:t>
      </w:r>
    </w:p>
    <w:p w14:paraId="052B271C" w14:textId="3A661DBB" w:rsidR="00B16338" w:rsidRPr="00903966" w:rsidRDefault="00B16338" w:rsidP="00AF49B0">
      <w:pPr>
        <w:pStyle w:val="Heading3"/>
      </w:pPr>
      <w:bookmarkStart w:id="17" w:name="_Toc150957159"/>
      <w:r w:rsidRPr="00903966">
        <w:t>7.  Discuss how the limitations summarized in part D6 could affect the analysis of the question or decision from part A.</w:t>
      </w:r>
      <w:bookmarkEnd w:id="17"/>
    </w:p>
    <w:p w14:paraId="093640B7" w14:textId="5C741F48" w:rsidR="00DD01BD" w:rsidRPr="00DD01BD" w:rsidRDefault="00DD01BD" w:rsidP="00634AB4">
      <w:pPr>
        <w:ind w:firstLine="720"/>
      </w:pPr>
      <w:r w:rsidRPr="00DD01BD">
        <w:t xml:space="preserve">In the process of refining the dataset for </w:t>
      </w:r>
      <w:r>
        <w:t xml:space="preserve">my </w:t>
      </w:r>
      <w:r w:rsidRPr="00DD01BD">
        <w:t xml:space="preserve">analysis on predicting customer churn in the telecommunications industry, certain cleaning methods, as outlined in D6, present inherent limitations </w:t>
      </w:r>
      <w:r w:rsidRPr="00DD01BD">
        <w:lastRenderedPageBreak/>
        <w:t>that merit consideration. Notably, the removal of outliers and duplicates, while conducive to enhancing data quality, comes at the expense of potential information loss. This could prove pivotal for an accurate prediction model, as the exclusion of extreme cases or recurring patterns may compromise the model's overall robustness. Additionally, the imputation of missing values introduces a nuanced challenge, requiring a careful balance in choosing between mean, median, or mode. The inherent bias introduced by such imputation methods, particularly in variables like income, poses a potential distortion in the dataset's distribution and subsequently impacts the reliability of predictions.</w:t>
      </w:r>
    </w:p>
    <w:p w14:paraId="3C6941E1" w14:textId="7D5FB6A5" w:rsidR="00DD01BD" w:rsidRDefault="00DD01BD" w:rsidP="00634AB4">
      <w:pPr>
        <w:ind w:firstLine="720"/>
      </w:pPr>
      <w:r w:rsidRPr="00DD01BD">
        <w:t xml:space="preserve">Understanding these limitations is paramount, considering the trade-offs made during the data-cleaning phase. These considerations underscore the need for a thoughtful and nuanced approach to data analysis. The application of singular imputation methods or the wholesale removal of outliers and duplicates may oversimplify the dataset, akin to a monochromatic representation that overlooks the potential richness of varied attributes. These trade-offs, while necessary, demand an awareness of their potential implications on the predictive accuracy and validity of the model. As </w:t>
      </w:r>
      <w:r w:rsidR="00634AB4">
        <w:t>I d</w:t>
      </w:r>
      <w:r w:rsidRPr="00DD01BD">
        <w:t xml:space="preserve">elve into predicting customer churn, cognizance of these intricacies ensures a more comprehensive evaluation of the dataset's nuances and enhances the discernment of underlying patterns relevant to </w:t>
      </w:r>
      <w:r w:rsidR="00A769BC">
        <w:t xml:space="preserve">my </w:t>
      </w:r>
      <w:r w:rsidRPr="00DD01BD">
        <w:t>analytical pursuit.</w:t>
      </w:r>
    </w:p>
    <w:p w14:paraId="780831A0" w14:textId="17D408FB" w:rsidR="00B16338" w:rsidRPr="00903966" w:rsidRDefault="00B16338" w:rsidP="00DD01BD">
      <w:pPr>
        <w:pStyle w:val="Heading2"/>
      </w:pPr>
      <w:bookmarkStart w:id="18" w:name="_Toc150957160"/>
      <w:r w:rsidRPr="00903966">
        <w:t>E.  Apply principal component analysis (PCA) to identify the significant features of the data set by doing the following:</w:t>
      </w:r>
      <w:bookmarkEnd w:id="18"/>
    </w:p>
    <w:p w14:paraId="6D64C886" w14:textId="77777777" w:rsidR="00B16338" w:rsidRPr="00903966" w:rsidRDefault="00B16338" w:rsidP="00951AD7">
      <w:pPr>
        <w:pStyle w:val="Heading3"/>
      </w:pPr>
      <w:bookmarkStart w:id="19" w:name="_Toc150957161"/>
      <w:r w:rsidRPr="00903966">
        <w:t>1.  Identify the total number of principal components and provide the output of the principal components loading matrix.</w:t>
      </w:r>
      <w:bookmarkEnd w:id="19"/>
    </w:p>
    <w:p w14:paraId="759DFC89" w14:textId="66580D52" w:rsidR="005F7E46" w:rsidRDefault="005F7E46" w:rsidP="005F7E46">
      <w:r w:rsidRPr="005F7E46">
        <w:t xml:space="preserve">The total number of principal components is </w:t>
      </w:r>
      <w:r w:rsidR="00822F58">
        <w:t>5</w:t>
      </w:r>
      <w:r w:rsidRPr="005F7E46">
        <w:t xml:space="preserve">, as specified by the variable </w:t>
      </w:r>
      <w:proofErr w:type="spellStart"/>
      <w:r w:rsidRPr="005F7E46">
        <w:t>n_components</w:t>
      </w:r>
      <w:proofErr w:type="spellEnd"/>
      <w:r w:rsidRPr="005F7E46">
        <w:t>=</w:t>
      </w:r>
      <w:r w:rsidR="00822F58">
        <w:t>5</w:t>
      </w:r>
      <w:r w:rsidRPr="005F7E46">
        <w:t>.</w:t>
      </w:r>
    </w:p>
    <w:p w14:paraId="7AD578EF" w14:textId="0B931381" w:rsidR="005421BC" w:rsidRDefault="004F7640" w:rsidP="005F7E46">
      <w:r>
        <w:rPr>
          <w:noProof/>
        </w:rPr>
        <w:drawing>
          <wp:inline distT="0" distB="0" distL="0" distR="0" wp14:anchorId="1901C5DF" wp14:editId="7410B45B">
            <wp:extent cx="4886325" cy="1257300"/>
            <wp:effectExtent l="0" t="0" r="9525" b="0"/>
            <wp:docPr id="2052438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3841" name="Picture 1" descr="A screenshot of a computer code&#10;&#10;Description automatically generated"/>
                    <pic:cNvPicPr/>
                  </pic:nvPicPr>
                  <pic:blipFill>
                    <a:blip r:embed="rId13"/>
                    <a:stretch>
                      <a:fillRect/>
                    </a:stretch>
                  </pic:blipFill>
                  <pic:spPr>
                    <a:xfrm>
                      <a:off x="0" y="0"/>
                      <a:ext cx="4886325" cy="1257300"/>
                    </a:xfrm>
                    <a:prstGeom prst="rect">
                      <a:avLst/>
                    </a:prstGeom>
                  </pic:spPr>
                </pic:pic>
              </a:graphicData>
            </a:graphic>
          </wp:inline>
        </w:drawing>
      </w:r>
    </w:p>
    <w:p w14:paraId="61339005" w14:textId="508ABDBE" w:rsidR="00B16338" w:rsidRDefault="00B16338" w:rsidP="00951AD7">
      <w:pPr>
        <w:pStyle w:val="Heading3"/>
      </w:pPr>
      <w:bookmarkStart w:id="20" w:name="_Toc150957162"/>
      <w:r>
        <w:t>2.  Justify the reduced number of the principal components and include a screenshot of a scree plot.</w:t>
      </w:r>
      <w:bookmarkEnd w:id="20"/>
    </w:p>
    <w:p w14:paraId="12290D40" w14:textId="2751AFB0" w:rsidR="00B16338" w:rsidRDefault="006953D4" w:rsidP="00783644">
      <w:r>
        <w:t>While I was l</w:t>
      </w:r>
      <w:r w:rsidRPr="006953D4">
        <w:t>ooking at the explained variance, the first principal component (PC1) explains 37.92% of the variance, PC2 explains 20.81% (58.35% cumulative), PC3 explains 19.95% (78.33% cumulative), PC4 explains 19.07% (97.94% cumulative), and PC5 explains the remaining 2.06%.</w:t>
      </w:r>
      <w:r>
        <w:t xml:space="preserve"> </w:t>
      </w:r>
      <w:r w:rsidR="00247A93" w:rsidRPr="00247A93">
        <w:t xml:space="preserve">I opted for 5 components, and considering the explained variance, the first four components explain approximately 97.94% of the total variance. This suggests that by using these four components, I can retain a substantial amount of </w:t>
      </w:r>
      <w:r w:rsidR="00247A93" w:rsidRPr="00247A93">
        <w:lastRenderedPageBreak/>
        <w:t>information from the original features.</w:t>
      </w:r>
      <w:r w:rsidR="00822F58" w:rsidRPr="00822F58">
        <w:rPr>
          <w:noProof/>
        </w:rPr>
        <w:t xml:space="preserve"> </w:t>
      </w:r>
      <w:r w:rsidR="00822F58">
        <w:rPr>
          <w:noProof/>
        </w:rPr>
        <w:drawing>
          <wp:inline distT="0" distB="0" distL="0" distR="0" wp14:anchorId="38CE9EA9" wp14:editId="08D6E43C">
            <wp:extent cx="3949301" cy="1181100"/>
            <wp:effectExtent l="0" t="0" r="0" b="0"/>
            <wp:docPr id="11807628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62832" name="Picture 1"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49301" cy="1181100"/>
                    </a:xfrm>
                    <a:prstGeom prst="rect">
                      <a:avLst/>
                    </a:prstGeom>
                  </pic:spPr>
                </pic:pic>
              </a:graphicData>
            </a:graphic>
          </wp:inline>
        </w:drawing>
      </w:r>
    </w:p>
    <w:p w14:paraId="2EF209FE" w14:textId="258CBD2C" w:rsidR="000B70B6" w:rsidRDefault="000B70B6" w:rsidP="00783644">
      <w:r>
        <w:rPr>
          <w:noProof/>
        </w:rPr>
        <w:drawing>
          <wp:inline distT="0" distB="0" distL="0" distR="0" wp14:anchorId="23420E2A" wp14:editId="37792D07">
            <wp:extent cx="5353050" cy="3626008"/>
            <wp:effectExtent l="0" t="0" r="0" b="0"/>
            <wp:docPr id="214649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94393"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7867" cy="3629271"/>
                    </a:xfrm>
                    <a:prstGeom prst="rect">
                      <a:avLst/>
                    </a:prstGeom>
                  </pic:spPr>
                </pic:pic>
              </a:graphicData>
            </a:graphic>
          </wp:inline>
        </w:drawing>
      </w:r>
    </w:p>
    <w:p w14:paraId="0EEF04DA" w14:textId="4BEE0646" w:rsidR="000C2231" w:rsidRPr="00C95493" w:rsidRDefault="00B16338" w:rsidP="00951AD7">
      <w:pPr>
        <w:pStyle w:val="Heading3"/>
      </w:pPr>
      <w:bookmarkStart w:id="21" w:name="_Toc150957163"/>
      <w:r w:rsidRPr="00C95493">
        <w:t>3.  Describe how the organization would benefit from the use of PCA.</w:t>
      </w:r>
      <w:bookmarkEnd w:id="21"/>
    </w:p>
    <w:p w14:paraId="4F8B3A26" w14:textId="4637A6C3" w:rsidR="00C95493" w:rsidRDefault="00C34F7F" w:rsidP="00C34F7F">
      <w:pPr>
        <w:ind w:firstLine="720"/>
      </w:pPr>
      <w:r w:rsidRPr="00C34F7F">
        <w:t xml:space="preserve">By utilizing the first four principal components, which collectively explain around 97.94% of the variance, </w:t>
      </w:r>
      <w:r>
        <w:t xml:space="preserve">I </w:t>
      </w:r>
      <w:r w:rsidRPr="00C34F7F">
        <w:t>can significantly reduce the dimensionality of the data. This reduction can lead to more efficient computations and memory usage, making data analysis and machine learning tasks faster and more streamlined. The organization stands to gain from these efficiency improvements and potentially improved model performance.</w:t>
      </w:r>
    </w:p>
    <w:p w14:paraId="422868B8" w14:textId="77777777" w:rsidR="000A0EDC" w:rsidRDefault="000A0EDC" w:rsidP="00724EA9"/>
    <w:p w14:paraId="5577453B" w14:textId="77777777" w:rsidR="000A0EDC" w:rsidRDefault="000A0EDC" w:rsidP="00C34F7F">
      <w:pPr>
        <w:ind w:firstLine="720"/>
      </w:pPr>
    </w:p>
    <w:p w14:paraId="047D2D62" w14:textId="77777777" w:rsidR="000A0EDC" w:rsidRDefault="000A0EDC" w:rsidP="00C34F7F">
      <w:pPr>
        <w:ind w:firstLine="720"/>
      </w:pPr>
    </w:p>
    <w:p w14:paraId="7728F2E8" w14:textId="0C10D411" w:rsidR="00C77951" w:rsidRDefault="00C77951" w:rsidP="000A0EDC">
      <w:pPr>
        <w:pStyle w:val="Heading1"/>
      </w:pPr>
      <w:bookmarkStart w:id="22" w:name="_Toc150957164"/>
      <w:r>
        <w:lastRenderedPageBreak/>
        <w:t xml:space="preserve">F. </w:t>
      </w:r>
      <w:r w:rsidRPr="00C77951">
        <w:t>Provide a Panopto video recording that includes the presenter and a vocalized demonstration of the functionality of the code used for the analysis of the programming environment.</w:t>
      </w:r>
      <w:bookmarkEnd w:id="22"/>
    </w:p>
    <w:p w14:paraId="7A2BA1C7" w14:textId="19396AB7" w:rsidR="00884D86" w:rsidRPr="00884D86" w:rsidRDefault="00884D86" w:rsidP="00884D86">
      <w:r>
        <w:t xml:space="preserve"> Please see attached Video. </w:t>
      </w:r>
    </w:p>
    <w:p w14:paraId="3B8E3B5C" w14:textId="457D580D" w:rsidR="000A0EDC" w:rsidRDefault="007D14E6" w:rsidP="000A0EDC">
      <w:pPr>
        <w:pStyle w:val="Heading1"/>
      </w:pPr>
      <w:bookmarkStart w:id="23" w:name="_Toc150957165"/>
      <w:r>
        <w:t xml:space="preserve">G. </w:t>
      </w:r>
      <w:r w:rsidR="00C77951" w:rsidRPr="00C77951">
        <w:t>Acknowledge web sources, using in-text citations and references, for segments of third-party code used to support the application. Be sure the web sources are reliable.</w:t>
      </w:r>
      <w:bookmarkEnd w:id="23"/>
    </w:p>
    <w:p w14:paraId="7E39377A" w14:textId="6D9C50EC" w:rsidR="001D4536" w:rsidRDefault="00542EE7" w:rsidP="00542EE7">
      <w:r>
        <w:t xml:space="preserve"> </w:t>
      </w:r>
      <w:proofErr w:type="spellStart"/>
      <w:r>
        <w:t>GeeksforGeeks</w:t>
      </w:r>
      <w:proofErr w:type="spellEnd"/>
      <w:r>
        <w:t xml:space="preserve">. (n.d.). Detect and Remove the Outliers using Python. Retrieved from </w:t>
      </w:r>
      <w:proofErr w:type="gramStart"/>
      <w:r>
        <w:t>https://www.geeksforgeeks.org/detect-and-remove-the-outliers-using-python/</w:t>
      </w:r>
      <w:proofErr w:type="gramEnd"/>
    </w:p>
    <w:p w14:paraId="2446B649" w14:textId="15DCEF2D" w:rsidR="00542EE7" w:rsidRDefault="00542EE7" w:rsidP="00542EE7">
      <w:r>
        <w:t xml:space="preserve"> </w:t>
      </w:r>
      <w:proofErr w:type="spellStart"/>
      <w:r>
        <w:t>DataCamp</w:t>
      </w:r>
      <w:proofErr w:type="spellEnd"/>
      <w:r>
        <w:t xml:space="preserve">. (n.d.). </w:t>
      </w:r>
      <w:proofErr w:type="spellStart"/>
      <w:r>
        <w:t>DataCamp</w:t>
      </w:r>
      <w:proofErr w:type="spellEnd"/>
      <w:r>
        <w:t xml:space="preserve">. Retrieved from </w:t>
      </w:r>
      <w:proofErr w:type="gramStart"/>
      <w:r>
        <w:t>https://www.datacamp.com/</w:t>
      </w:r>
      <w:proofErr w:type="gramEnd"/>
    </w:p>
    <w:p w14:paraId="7FD672E0" w14:textId="0DB28D21" w:rsidR="00542EE7" w:rsidRDefault="00542EE7" w:rsidP="00542EE7">
      <w:r>
        <w:t xml:space="preserve"> </w:t>
      </w:r>
      <w:proofErr w:type="spellStart"/>
      <w:r>
        <w:t>Statology</w:t>
      </w:r>
      <w:proofErr w:type="spellEnd"/>
      <w:r>
        <w:t xml:space="preserve">. (n.d.). Statistical Tutorials and Software Guides. Retrieved from </w:t>
      </w:r>
      <w:proofErr w:type="gramStart"/>
      <w:r>
        <w:t>https://www.statology.com/</w:t>
      </w:r>
      <w:proofErr w:type="gramEnd"/>
    </w:p>
    <w:p w14:paraId="0AC00EC8" w14:textId="1CE80FCB" w:rsidR="00542EE7" w:rsidRDefault="00542EE7" w:rsidP="00542EE7">
      <w:r>
        <w:t xml:space="preserve"> YouTube. (n.d.). YouTube. Retrieved from </w:t>
      </w:r>
      <w:proofErr w:type="gramStart"/>
      <w:r>
        <w:t>https://www.youtube.com/</w:t>
      </w:r>
      <w:proofErr w:type="gramEnd"/>
    </w:p>
    <w:p w14:paraId="0C4D0350" w14:textId="49624F1A" w:rsidR="00631F62" w:rsidRDefault="00631F62" w:rsidP="00631F62">
      <w:r>
        <w:t>WGU Panopto. (n.d.</w:t>
      </w:r>
      <w:proofErr w:type="gramStart"/>
      <w:r>
        <w:t>).Retrieved</w:t>
      </w:r>
      <w:proofErr w:type="gramEnd"/>
      <w:r>
        <w:t xml:space="preserve"> from https://wgu.hosted.panopto.com/Panopto/Pages/Viewer.aspx?id=3bcc452f-fa35-43be-b69f-b05901356f95</w:t>
      </w:r>
    </w:p>
    <w:p w14:paraId="277A6F4B" w14:textId="3EFF3782" w:rsidR="00631F62" w:rsidRDefault="00631F62" w:rsidP="00631F62">
      <w:r>
        <w:t xml:space="preserve">Stack Overflow. (n.d.). Stack Overflow. Retrieved from </w:t>
      </w:r>
      <w:proofErr w:type="gramStart"/>
      <w:r>
        <w:t>https://stackoverflow.com/</w:t>
      </w:r>
      <w:proofErr w:type="gramEnd"/>
    </w:p>
    <w:p w14:paraId="0503C475" w14:textId="2AAEE6E4" w:rsidR="00542EE7" w:rsidRDefault="00631F62" w:rsidP="00631F62">
      <w:r>
        <w:t xml:space="preserve">W3Schools. (n.d.). SQL Tutorial. Retrieved from </w:t>
      </w:r>
      <w:proofErr w:type="gramStart"/>
      <w:r>
        <w:t>https://www.w3schools.com/sql/default.asp</w:t>
      </w:r>
      <w:proofErr w:type="gramEnd"/>
    </w:p>
    <w:p w14:paraId="0FA4468D" w14:textId="77777777" w:rsidR="00707E00" w:rsidRPr="008F3E64" w:rsidRDefault="00707E00" w:rsidP="008F3E64"/>
    <w:sectPr w:rsidR="00707E00" w:rsidRPr="008F3E64" w:rsidSect="00EA14F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4449"/>
    <w:multiLevelType w:val="hybridMultilevel"/>
    <w:tmpl w:val="14BA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D1BEA"/>
    <w:multiLevelType w:val="hybridMultilevel"/>
    <w:tmpl w:val="0DFCD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D1218"/>
    <w:multiLevelType w:val="hybridMultilevel"/>
    <w:tmpl w:val="9A7E72F8"/>
    <w:lvl w:ilvl="0" w:tplc="E3085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B4165"/>
    <w:multiLevelType w:val="hybridMultilevel"/>
    <w:tmpl w:val="1B86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21A2F"/>
    <w:multiLevelType w:val="hybridMultilevel"/>
    <w:tmpl w:val="DA1AB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82B10"/>
    <w:multiLevelType w:val="hybridMultilevel"/>
    <w:tmpl w:val="63949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574C0"/>
    <w:multiLevelType w:val="hybridMultilevel"/>
    <w:tmpl w:val="85D232B8"/>
    <w:lvl w:ilvl="0" w:tplc="E30854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72ECC"/>
    <w:multiLevelType w:val="hybridMultilevel"/>
    <w:tmpl w:val="05E0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C7281"/>
    <w:multiLevelType w:val="hybridMultilevel"/>
    <w:tmpl w:val="062C0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71785"/>
    <w:multiLevelType w:val="hybridMultilevel"/>
    <w:tmpl w:val="32B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818759">
    <w:abstractNumId w:val="3"/>
  </w:num>
  <w:num w:numId="2" w16cid:durableId="753547597">
    <w:abstractNumId w:val="6"/>
  </w:num>
  <w:num w:numId="3" w16cid:durableId="1779376748">
    <w:abstractNumId w:val="2"/>
  </w:num>
  <w:num w:numId="4" w16cid:durableId="2132900245">
    <w:abstractNumId w:val="0"/>
  </w:num>
  <w:num w:numId="5" w16cid:durableId="721515222">
    <w:abstractNumId w:val="4"/>
  </w:num>
  <w:num w:numId="6" w16cid:durableId="95252760">
    <w:abstractNumId w:val="8"/>
  </w:num>
  <w:num w:numId="7" w16cid:durableId="2005235258">
    <w:abstractNumId w:val="7"/>
  </w:num>
  <w:num w:numId="8" w16cid:durableId="574779405">
    <w:abstractNumId w:val="9"/>
  </w:num>
  <w:num w:numId="9" w16cid:durableId="1737168805">
    <w:abstractNumId w:val="5"/>
  </w:num>
  <w:num w:numId="10" w16cid:durableId="185900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20"/>
    <w:rsid w:val="00011C99"/>
    <w:rsid w:val="00022339"/>
    <w:rsid w:val="000345B0"/>
    <w:rsid w:val="00057170"/>
    <w:rsid w:val="000576F0"/>
    <w:rsid w:val="000672D4"/>
    <w:rsid w:val="000A0EDC"/>
    <w:rsid w:val="000B1141"/>
    <w:rsid w:val="000B2A32"/>
    <w:rsid w:val="000B5C53"/>
    <w:rsid w:val="000B70B6"/>
    <w:rsid w:val="000C2231"/>
    <w:rsid w:val="00100A47"/>
    <w:rsid w:val="00117F74"/>
    <w:rsid w:val="00122D9C"/>
    <w:rsid w:val="001326D0"/>
    <w:rsid w:val="001518DF"/>
    <w:rsid w:val="001717AF"/>
    <w:rsid w:val="0018099F"/>
    <w:rsid w:val="001A51F8"/>
    <w:rsid w:val="001A7BE7"/>
    <w:rsid w:val="001B390A"/>
    <w:rsid w:val="001D335F"/>
    <w:rsid w:val="001D4536"/>
    <w:rsid w:val="001F621B"/>
    <w:rsid w:val="00202864"/>
    <w:rsid w:val="002209E0"/>
    <w:rsid w:val="002218CC"/>
    <w:rsid w:val="00247A93"/>
    <w:rsid w:val="00252540"/>
    <w:rsid w:val="0025494D"/>
    <w:rsid w:val="002717F5"/>
    <w:rsid w:val="00281A5E"/>
    <w:rsid w:val="00290B20"/>
    <w:rsid w:val="00292813"/>
    <w:rsid w:val="00294100"/>
    <w:rsid w:val="002B1227"/>
    <w:rsid w:val="002B1714"/>
    <w:rsid w:val="002C1320"/>
    <w:rsid w:val="002D0067"/>
    <w:rsid w:val="002D0931"/>
    <w:rsid w:val="002E39EB"/>
    <w:rsid w:val="002E78F3"/>
    <w:rsid w:val="002F04CF"/>
    <w:rsid w:val="002F50AD"/>
    <w:rsid w:val="002F7672"/>
    <w:rsid w:val="00303929"/>
    <w:rsid w:val="003072E0"/>
    <w:rsid w:val="003117D7"/>
    <w:rsid w:val="00371794"/>
    <w:rsid w:val="003828D9"/>
    <w:rsid w:val="003B6558"/>
    <w:rsid w:val="003D0361"/>
    <w:rsid w:val="003D4205"/>
    <w:rsid w:val="003E427C"/>
    <w:rsid w:val="003F00E3"/>
    <w:rsid w:val="004100EC"/>
    <w:rsid w:val="00420377"/>
    <w:rsid w:val="00431834"/>
    <w:rsid w:val="00445B91"/>
    <w:rsid w:val="00462344"/>
    <w:rsid w:val="00465672"/>
    <w:rsid w:val="004B043A"/>
    <w:rsid w:val="004C16E8"/>
    <w:rsid w:val="004D6C03"/>
    <w:rsid w:val="004D7CF6"/>
    <w:rsid w:val="004E1274"/>
    <w:rsid w:val="004F7640"/>
    <w:rsid w:val="005054D4"/>
    <w:rsid w:val="00514774"/>
    <w:rsid w:val="00517299"/>
    <w:rsid w:val="00522AE1"/>
    <w:rsid w:val="005421BC"/>
    <w:rsid w:val="00542EE7"/>
    <w:rsid w:val="00561D11"/>
    <w:rsid w:val="0057272D"/>
    <w:rsid w:val="00573430"/>
    <w:rsid w:val="005A1C42"/>
    <w:rsid w:val="005A32EC"/>
    <w:rsid w:val="005B21EE"/>
    <w:rsid w:val="005D514C"/>
    <w:rsid w:val="005D7A36"/>
    <w:rsid w:val="005E2202"/>
    <w:rsid w:val="005F1C5E"/>
    <w:rsid w:val="005F7E46"/>
    <w:rsid w:val="00631F62"/>
    <w:rsid w:val="00633D7A"/>
    <w:rsid w:val="00634AB4"/>
    <w:rsid w:val="006953D4"/>
    <w:rsid w:val="006960AD"/>
    <w:rsid w:val="006A0BBD"/>
    <w:rsid w:val="006A0F45"/>
    <w:rsid w:val="006B0ECC"/>
    <w:rsid w:val="006C3E52"/>
    <w:rsid w:val="006F6475"/>
    <w:rsid w:val="00704DF3"/>
    <w:rsid w:val="00707AD4"/>
    <w:rsid w:val="00707E00"/>
    <w:rsid w:val="00724EA9"/>
    <w:rsid w:val="00737E82"/>
    <w:rsid w:val="00742260"/>
    <w:rsid w:val="00742593"/>
    <w:rsid w:val="007552BD"/>
    <w:rsid w:val="00783644"/>
    <w:rsid w:val="00796F56"/>
    <w:rsid w:val="007C056B"/>
    <w:rsid w:val="007D14E6"/>
    <w:rsid w:val="007F5F23"/>
    <w:rsid w:val="00822F58"/>
    <w:rsid w:val="00825FAE"/>
    <w:rsid w:val="00831FF3"/>
    <w:rsid w:val="0083254B"/>
    <w:rsid w:val="00881340"/>
    <w:rsid w:val="00884D86"/>
    <w:rsid w:val="008A4C32"/>
    <w:rsid w:val="008C586F"/>
    <w:rsid w:val="008D36FD"/>
    <w:rsid w:val="008F3E64"/>
    <w:rsid w:val="008F63BC"/>
    <w:rsid w:val="00903966"/>
    <w:rsid w:val="00922036"/>
    <w:rsid w:val="009275D8"/>
    <w:rsid w:val="00951AD7"/>
    <w:rsid w:val="00955304"/>
    <w:rsid w:val="00983F08"/>
    <w:rsid w:val="009845F6"/>
    <w:rsid w:val="00996149"/>
    <w:rsid w:val="009A205E"/>
    <w:rsid w:val="009B1C77"/>
    <w:rsid w:val="009D15BC"/>
    <w:rsid w:val="009D4D75"/>
    <w:rsid w:val="009D6F51"/>
    <w:rsid w:val="009F0938"/>
    <w:rsid w:val="009F2C65"/>
    <w:rsid w:val="00A25196"/>
    <w:rsid w:val="00A32304"/>
    <w:rsid w:val="00A769BC"/>
    <w:rsid w:val="00A804D1"/>
    <w:rsid w:val="00A80F0A"/>
    <w:rsid w:val="00A8318C"/>
    <w:rsid w:val="00A915B7"/>
    <w:rsid w:val="00AA4CCB"/>
    <w:rsid w:val="00AB22D1"/>
    <w:rsid w:val="00AC3D1C"/>
    <w:rsid w:val="00AF3004"/>
    <w:rsid w:val="00AF49B0"/>
    <w:rsid w:val="00B002BC"/>
    <w:rsid w:val="00B04224"/>
    <w:rsid w:val="00B06C54"/>
    <w:rsid w:val="00B1253B"/>
    <w:rsid w:val="00B16338"/>
    <w:rsid w:val="00B247D9"/>
    <w:rsid w:val="00B37F0E"/>
    <w:rsid w:val="00B40F0C"/>
    <w:rsid w:val="00BA0F55"/>
    <w:rsid w:val="00BA21E4"/>
    <w:rsid w:val="00BC5538"/>
    <w:rsid w:val="00BE25FB"/>
    <w:rsid w:val="00BE53F0"/>
    <w:rsid w:val="00BF02AF"/>
    <w:rsid w:val="00BF2F5F"/>
    <w:rsid w:val="00C0387C"/>
    <w:rsid w:val="00C10FB8"/>
    <w:rsid w:val="00C34F7F"/>
    <w:rsid w:val="00C60D76"/>
    <w:rsid w:val="00C7494F"/>
    <w:rsid w:val="00C77951"/>
    <w:rsid w:val="00C94235"/>
    <w:rsid w:val="00C95493"/>
    <w:rsid w:val="00CA59B1"/>
    <w:rsid w:val="00CB2CBC"/>
    <w:rsid w:val="00CD16CC"/>
    <w:rsid w:val="00CD483D"/>
    <w:rsid w:val="00CE4799"/>
    <w:rsid w:val="00D27D3D"/>
    <w:rsid w:val="00D52B49"/>
    <w:rsid w:val="00D67C57"/>
    <w:rsid w:val="00D81617"/>
    <w:rsid w:val="00D940E2"/>
    <w:rsid w:val="00DB4F0B"/>
    <w:rsid w:val="00DD01BD"/>
    <w:rsid w:val="00DD7D24"/>
    <w:rsid w:val="00DE3407"/>
    <w:rsid w:val="00DE513A"/>
    <w:rsid w:val="00E33CEB"/>
    <w:rsid w:val="00E42B37"/>
    <w:rsid w:val="00E54F1C"/>
    <w:rsid w:val="00E619D2"/>
    <w:rsid w:val="00E70322"/>
    <w:rsid w:val="00E866D9"/>
    <w:rsid w:val="00E86C54"/>
    <w:rsid w:val="00EA14FB"/>
    <w:rsid w:val="00EA7502"/>
    <w:rsid w:val="00EB1F79"/>
    <w:rsid w:val="00EC391D"/>
    <w:rsid w:val="00EC5DCB"/>
    <w:rsid w:val="00ED0B1F"/>
    <w:rsid w:val="00EF2003"/>
    <w:rsid w:val="00F353BD"/>
    <w:rsid w:val="00F35732"/>
    <w:rsid w:val="00F836A1"/>
    <w:rsid w:val="00F91A57"/>
    <w:rsid w:val="00F948A6"/>
    <w:rsid w:val="00F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DF74"/>
  <w15:docId w15:val="{7F24C394-076B-4C61-9DDC-EDFFEAD6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320"/>
    <w:pPr>
      <w:ind w:left="720"/>
      <w:contextualSpacing/>
    </w:pPr>
  </w:style>
  <w:style w:type="paragraph" w:styleId="NoSpacing">
    <w:name w:val="No Spacing"/>
    <w:link w:val="NoSpacingChar"/>
    <w:uiPriority w:val="1"/>
    <w:qFormat/>
    <w:rsid w:val="008D36F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D36FD"/>
    <w:rPr>
      <w:rFonts w:eastAsiaTheme="minorEastAsia"/>
      <w:kern w:val="0"/>
      <w14:ligatures w14:val="none"/>
    </w:rPr>
  </w:style>
  <w:style w:type="character" w:customStyle="1" w:styleId="Heading1Char">
    <w:name w:val="Heading 1 Char"/>
    <w:basedOn w:val="DefaultParagraphFont"/>
    <w:link w:val="Heading1"/>
    <w:uiPriority w:val="9"/>
    <w:rsid w:val="002218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18CC"/>
    <w:pPr>
      <w:outlineLvl w:val="9"/>
    </w:pPr>
    <w:rPr>
      <w:kern w:val="0"/>
      <w14:ligatures w14:val="none"/>
    </w:rPr>
  </w:style>
  <w:style w:type="paragraph" w:styleId="TOC2">
    <w:name w:val="toc 2"/>
    <w:basedOn w:val="Normal"/>
    <w:next w:val="Normal"/>
    <w:autoRedefine/>
    <w:uiPriority w:val="39"/>
    <w:unhideWhenUsed/>
    <w:rsid w:val="002218C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2218C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2218CC"/>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AA4CC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4CCB"/>
    <w:rPr>
      <w:color w:val="0563C1" w:themeColor="hyperlink"/>
      <w:u w:val="single"/>
    </w:rPr>
  </w:style>
  <w:style w:type="character" w:customStyle="1" w:styleId="Heading3Char">
    <w:name w:val="Heading 3 Char"/>
    <w:basedOn w:val="DefaultParagraphFont"/>
    <w:link w:val="Heading3"/>
    <w:uiPriority w:val="9"/>
    <w:rsid w:val="00951AD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2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7E00"/>
    <w:rPr>
      <w:color w:val="605E5C"/>
      <w:shd w:val="clear" w:color="auto" w:fill="E1DFDD"/>
    </w:rPr>
  </w:style>
  <w:style w:type="paragraph" w:styleId="NormalWeb">
    <w:name w:val="Normal (Web)"/>
    <w:basedOn w:val="Normal"/>
    <w:uiPriority w:val="99"/>
    <w:semiHidden/>
    <w:unhideWhenUsed/>
    <w:rsid w:val="00AC3D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4632">
      <w:bodyDiv w:val="1"/>
      <w:marLeft w:val="0"/>
      <w:marRight w:val="0"/>
      <w:marTop w:val="0"/>
      <w:marBottom w:val="0"/>
      <w:divBdr>
        <w:top w:val="none" w:sz="0" w:space="0" w:color="auto"/>
        <w:left w:val="none" w:sz="0" w:space="0" w:color="auto"/>
        <w:bottom w:val="none" w:sz="0" w:space="0" w:color="auto"/>
        <w:right w:val="none" w:sz="0" w:space="0" w:color="auto"/>
      </w:divBdr>
    </w:div>
    <w:div w:id="782768898">
      <w:bodyDiv w:val="1"/>
      <w:marLeft w:val="0"/>
      <w:marRight w:val="0"/>
      <w:marTop w:val="0"/>
      <w:marBottom w:val="0"/>
      <w:divBdr>
        <w:top w:val="none" w:sz="0" w:space="0" w:color="auto"/>
        <w:left w:val="none" w:sz="0" w:space="0" w:color="auto"/>
        <w:bottom w:val="none" w:sz="0" w:space="0" w:color="auto"/>
        <w:right w:val="none" w:sz="0" w:space="0" w:color="auto"/>
      </w:divBdr>
    </w:div>
    <w:div w:id="965544108">
      <w:bodyDiv w:val="1"/>
      <w:marLeft w:val="0"/>
      <w:marRight w:val="0"/>
      <w:marTop w:val="0"/>
      <w:marBottom w:val="0"/>
      <w:divBdr>
        <w:top w:val="none" w:sz="0" w:space="0" w:color="auto"/>
        <w:left w:val="none" w:sz="0" w:space="0" w:color="auto"/>
        <w:bottom w:val="none" w:sz="0" w:space="0" w:color="auto"/>
        <w:right w:val="none" w:sz="0" w:space="0" w:color="auto"/>
      </w:divBdr>
    </w:div>
    <w:div w:id="1187712146">
      <w:bodyDiv w:val="1"/>
      <w:marLeft w:val="0"/>
      <w:marRight w:val="0"/>
      <w:marTop w:val="0"/>
      <w:marBottom w:val="0"/>
      <w:divBdr>
        <w:top w:val="none" w:sz="0" w:space="0" w:color="auto"/>
        <w:left w:val="none" w:sz="0" w:space="0" w:color="auto"/>
        <w:bottom w:val="none" w:sz="0" w:space="0" w:color="auto"/>
        <w:right w:val="none" w:sz="0" w:space="0" w:color="auto"/>
      </w:divBdr>
    </w:div>
    <w:div w:id="1750810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D206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ED587-68D9-4F72-8E1B-C03A0B34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15</Pages>
  <Words>3899</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Assessment: Data Cleaning (NUM3)</dc:title>
  <dc:subject>Data Cleaning - D206</dc:subject>
  <dc:creator>Narcisse, Laurie</dc:creator>
  <cp:keywords/>
  <dc:description/>
  <cp:lastModifiedBy>Narcisse, Laurie</cp:lastModifiedBy>
  <cp:revision>196</cp:revision>
  <dcterms:created xsi:type="dcterms:W3CDTF">2023-11-01T14:19:00Z</dcterms:created>
  <dcterms:modified xsi:type="dcterms:W3CDTF">2023-11-15T21:12:00Z</dcterms:modified>
</cp:coreProperties>
</file>