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D6349" w14:textId="77777777" w:rsidR="00A3700A" w:rsidRPr="00A3700A" w:rsidRDefault="00A3700A" w:rsidP="00A3700A">
      <w:pPr>
        <w:shd w:val="clear" w:color="auto" w:fill="FFFFFF"/>
        <w:spacing w:after="0" w:line="240" w:lineRule="auto"/>
        <w:ind w:left="360" w:hanging="360"/>
        <w:rPr>
          <w:rFonts w:ascii="Lato" w:eastAsia="Times New Roman" w:hAnsi="Lato" w:cs="Times New Roman"/>
          <w:color w:val="333333"/>
          <w:kern w:val="0"/>
          <w:sz w:val="21"/>
          <w:szCs w:val="21"/>
          <w14:ligatures w14:val="none"/>
        </w:rPr>
      </w:pPr>
      <w:r w:rsidRPr="00A3700A">
        <w:rPr>
          <w:rFonts w:ascii="Lato" w:eastAsia="Times New Roman" w:hAnsi="Lato" w:cs="Times New Roman"/>
          <w:color w:val="333333"/>
          <w:kern w:val="0"/>
          <w:sz w:val="21"/>
          <w:szCs w:val="21"/>
          <w14:ligatures w14:val="none"/>
        </w:rPr>
        <w:t>C.  Identify the distribution of </w:t>
      </w:r>
      <w:r w:rsidRPr="00A3700A">
        <w:rPr>
          <w:rFonts w:ascii="Lato" w:eastAsia="Times New Roman" w:hAnsi="Lato" w:cs="Times New Roman"/>
          <w:b/>
          <w:bCs/>
          <w:color w:val="333333"/>
          <w:kern w:val="0"/>
          <w:sz w:val="21"/>
          <w:szCs w:val="21"/>
          <w14:ligatures w14:val="none"/>
        </w:rPr>
        <w:t>two</w:t>
      </w:r>
      <w:r w:rsidRPr="00A3700A">
        <w:rPr>
          <w:rFonts w:ascii="Lato" w:eastAsia="Times New Roman" w:hAnsi="Lato" w:cs="Times New Roman"/>
          <w:color w:val="333333"/>
          <w:kern w:val="0"/>
          <w:sz w:val="21"/>
          <w:szCs w:val="21"/>
          <w14:ligatures w14:val="none"/>
        </w:rPr>
        <w:t> continuous variables and </w:t>
      </w:r>
      <w:r w:rsidRPr="00A3700A">
        <w:rPr>
          <w:rFonts w:ascii="Lato" w:eastAsia="Times New Roman" w:hAnsi="Lato" w:cs="Times New Roman"/>
          <w:b/>
          <w:bCs/>
          <w:color w:val="333333"/>
          <w:kern w:val="0"/>
          <w:sz w:val="21"/>
          <w:szCs w:val="21"/>
          <w14:ligatures w14:val="none"/>
        </w:rPr>
        <w:t>two</w:t>
      </w:r>
      <w:r w:rsidRPr="00A3700A">
        <w:rPr>
          <w:rFonts w:ascii="Lato" w:eastAsia="Times New Roman" w:hAnsi="Lato" w:cs="Times New Roman"/>
          <w:color w:val="333333"/>
          <w:kern w:val="0"/>
          <w:sz w:val="21"/>
          <w:szCs w:val="21"/>
          <w14:ligatures w14:val="none"/>
        </w:rPr>
        <w:t> categorical variables using univariate statistics from your cleaned and prepared data. </w:t>
      </w:r>
    </w:p>
    <w:p w14:paraId="1296B3A6" w14:textId="77777777" w:rsidR="00A3700A" w:rsidRPr="00A3700A" w:rsidRDefault="00A3700A" w:rsidP="00A3700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70"/>
        <w:rPr>
          <w:rFonts w:ascii="Lato" w:eastAsia="Times New Roman" w:hAnsi="Lato" w:cs="Times New Roman"/>
          <w:color w:val="333333"/>
          <w:kern w:val="0"/>
          <w:sz w:val="21"/>
          <w:szCs w:val="21"/>
          <w14:ligatures w14:val="none"/>
        </w:rPr>
      </w:pPr>
      <w:r w:rsidRPr="00A3700A">
        <w:rPr>
          <w:rFonts w:ascii="Lato" w:eastAsia="Times New Roman" w:hAnsi="Lato" w:cs="Times New Roman"/>
          <w:color w:val="333333"/>
          <w:kern w:val="0"/>
          <w:sz w:val="21"/>
          <w:szCs w:val="21"/>
          <w14:ligatures w14:val="none"/>
        </w:rPr>
        <w:t>Represent your findings in Part C, visually as part of your submission.</w:t>
      </w:r>
    </w:p>
    <w:p w14:paraId="7E2ACDC3" w14:textId="724913FF" w:rsidR="00A3700A" w:rsidRDefault="00A3700A">
      <w:r w:rsidRPr="00A3700A">
        <w:t>Continuous Variables</w:t>
      </w:r>
    </w:p>
    <w:p w14:paraId="6FEDECF9" w14:textId="558CD9C7" w:rsidR="00A3700A" w:rsidRDefault="00A3700A">
      <w:r w:rsidRPr="00A3700A">
        <w:drawing>
          <wp:inline distT="0" distB="0" distL="0" distR="0" wp14:anchorId="178B7838" wp14:editId="6BE7C292">
            <wp:extent cx="4834393" cy="3197620"/>
            <wp:effectExtent l="0" t="0" r="4445" b="3175"/>
            <wp:docPr id="707196928" name="Picture 1" descr="A graph showing a distribution of char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196928" name="Picture 1" descr="A graph showing a distribution of char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0860" cy="320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2F22F" w14:textId="77777777" w:rsidR="00A3700A" w:rsidRDefault="00A3700A"/>
    <w:p w14:paraId="215ED8DE" w14:textId="3E80CE53" w:rsidR="00A3700A" w:rsidRDefault="00A3700A">
      <w:r w:rsidRPr="00A3700A">
        <w:drawing>
          <wp:inline distT="0" distB="0" distL="0" distR="0" wp14:anchorId="6E781D38" wp14:editId="67D8955D">
            <wp:extent cx="4842628" cy="3085106"/>
            <wp:effectExtent l="0" t="0" r="0" b="1270"/>
            <wp:docPr id="383865210" name="Picture 1" descr="A graph showing a distribution of bandwidt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865210" name="Picture 1" descr="A graph showing a distribution of bandwidt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5967" cy="308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C798" w14:textId="77777777" w:rsidR="00A3700A" w:rsidRDefault="00A3700A"/>
    <w:p w14:paraId="24319A34" w14:textId="396B8969" w:rsidR="00A3700A" w:rsidRDefault="00A3700A">
      <w:r>
        <w:lastRenderedPageBreak/>
        <w:t>Categorical Variables</w:t>
      </w:r>
    </w:p>
    <w:p w14:paraId="609D05DE" w14:textId="72910841" w:rsidR="00A3700A" w:rsidRDefault="00A3700A">
      <w:r w:rsidRPr="00A3700A">
        <w:drawing>
          <wp:inline distT="0" distB="0" distL="0" distR="0" wp14:anchorId="40F68BD1" wp14:editId="52A390FB">
            <wp:extent cx="5334409" cy="3458817"/>
            <wp:effectExtent l="0" t="0" r="0" b="8890"/>
            <wp:docPr id="1465545356" name="Picture 1" descr="A graph of a distribution of gen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545356" name="Picture 1" descr="A graph of a distribution of gend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0968" cy="346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7940F" w14:textId="77777777" w:rsidR="00A3700A" w:rsidRDefault="00A3700A"/>
    <w:p w14:paraId="53CEE905" w14:textId="45273E98" w:rsidR="00A3700A" w:rsidRDefault="00A3700A">
      <w:r w:rsidRPr="00A3700A">
        <w:drawing>
          <wp:inline distT="0" distB="0" distL="0" distR="0" wp14:anchorId="0D9923FD" wp14:editId="0EC7ECE1">
            <wp:extent cx="5409717" cy="3442915"/>
            <wp:effectExtent l="0" t="0" r="635" b="5715"/>
            <wp:docPr id="407832502" name="Picture 1" descr="A graph showing a distribution of internet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832502" name="Picture 1" descr="A graph showing a distribution of internet servic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6706" cy="344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F17E9"/>
    <w:multiLevelType w:val="multilevel"/>
    <w:tmpl w:val="10B2B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8479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0A"/>
    <w:rsid w:val="000B1141"/>
    <w:rsid w:val="00A3700A"/>
    <w:rsid w:val="00C7494F"/>
    <w:rsid w:val="00F9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7F731"/>
  <w15:chartTrackingRefBased/>
  <w15:docId w15:val="{74F40279-B602-48F8-B4D5-9E2C83502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7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370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16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</Words>
  <Characters>239</Characters>
  <Application>Microsoft Office Word</Application>
  <DocSecurity>0</DocSecurity>
  <Lines>1</Lines>
  <Paragraphs>1</Paragraphs>
  <ScaleCrop>false</ScaleCrop>
  <Company>Autonation</Company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Narcisse, Laurie</dc:creator>
  <cp:keywords/>
  <dc:description/>
  <cp:lastModifiedBy>Narcisse, Laurie</cp:lastModifiedBy>
  <cp:revision>1</cp:revision>
  <dcterms:created xsi:type="dcterms:W3CDTF">2023-11-20T15:17:00Z</dcterms:created>
  <dcterms:modified xsi:type="dcterms:W3CDTF">2023-11-20T15:20:00Z</dcterms:modified>
</cp:coreProperties>
</file>