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Pitch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Eine Webapplikation, auf der anonym oder als eingeloggter User Spiele gespielt werden können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Als eingeloggter/verifizierter User kann man Spiele hochladen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Die Spiele werden in einem HTML-Canvas-Objekt dargestellt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[Eine einfache Javascript Library zur Erstellung von Spielen wird ebenfalls zur Verfügung gestellt (KEIN EDITOR).]????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Stretchgoals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Community Building Funktionalitäten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Meta-Achievements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Wettbewerbe / Tournaments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Rangliste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Individuelles Voting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Bookmark für Spiele auf Startseite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Nutzerprofile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Projektmanagement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Management-Tools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Wir managen unser Projekt mit einem auf Scrum basierten, angepassten System. Dafür benutzen wir folgende Tools zum Fortschritts-tracking sowie zur Aufgabenverteilung und Kommunikation: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Trello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https://trello.com/b/m2FYxekg/it-projekt-allgemein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Zeiterfassung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Projektarbeitszeit ITP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Zoom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Effort Estimation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ITP Kurs → 3 ECTS ~ 75h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7 Sprints a 2 Wochen = 14 Wochen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75/14 ~ 5h </w:t>
      </w:r>
    </w:p>
    <w:p w:rsidR="00000000" w:rsidDel="00000000" w:rsidP="00000000" w:rsidRDefault="00000000" w:rsidRPr="00000000" w14:paraId="0000001D">
      <w:pPr>
        <w:jc w:val="both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  <w:r w:rsidDel="00000000" w:rsidR="00000000" w:rsidRPr="00000000">
        <w:rPr>
          <w:u w:val="single"/>
          <w:rtl w:val="0"/>
        </w:rPr>
        <w:t xml:space="preserve">5 Stunden Arbeitsaufwand / Person / Woche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Requirement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Funktionale Anforderungen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Web Plattform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rudimentäre JS Engine (Library zur Canvas Manipulation)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Nicht-Funktionale Anforderungen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Hosting Plattform?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Techstack (XAMPP) - DJANGO?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Frontend HTML-CSS-JS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jc w:val="both"/>
        <w:rPr/>
      </w:pPr>
      <w:bookmarkStart w:colFirst="0" w:colLast="0" w:name="_tcit54tdnnbn" w:id="0"/>
      <w:bookmarkEnd w:id="0"/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Vote - Microsoft ToDo oder Trello? -&gt; Trello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GitHub Tutorial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Projektplanung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Requirements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Unterteilung -&gt; APP (Webapp) Frontend und Backend, ENGINE (JS)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Core-Features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Effort Estimation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Zuständigkeiten abstecken (Merge-Konflikte vermeiden/verringern)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Phase 1 - MVP: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Team Frontend - Lino und Raphael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Startseite und Design 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* Liste aller Spiele M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Navbar 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Login-Screen 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Registrierung M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 User Profile Screen (Achievements) 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Canvas Platzhalter Element 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 Impressum und Datenschutzerklärung M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Team Backend - Adrian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Datenbank L (inkludiert User Profiles, Achievements, Game Data)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Table Userprofile M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Table Spieleliste 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 Table Achievements 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Logik für Login und Registrierung L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Team Engine - Nino und Laurin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Canvas mit Javascript Library XL 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Ajax Einbindung in Front-End M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 weitere Funktionalitäten für die Engine L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Ein Spiel ist implementiert (zu Testzwecken) M</w:t>
      </w:r>
    </w:p>
    <w:p w:rsidR="00000000" w:rsidDel="00000000" w:rsidP="00000000" w:rsidRDefault="00000000" w:rsidRPr="00000000" w14:paraId="0000004D">
      <w:pPr>
        <w:pStyle w:val="Heading1"/>
        <w:jc w:val="both"/>
        <w:rPr/>
      </w:pPr>
      <w:bookmarkStart w:colFirst="0" w:colLast="0" w:name="_9slm6ty4h0x0" w:id="1"/>
      <w:bookmarkEnd w:id="1"/>
      <w:r w:rsidDel="00000000" w:rsidR="00000000" w:rsidRPr="00000000">
        <w:rPr>
          <w:rtl w:val="0"/>
        </w:rPr>
        <w:t xml:space="preserve">Effort Estimation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09065" cy="399322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9065" cy="3993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cmsywbj1a07q" w:id="2"/>
      <w:bookmarkEnd w:id="2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3060"/>
        <w:gridCol w:w="1500"/>
        <w:tblGridChange w:id="0">
          <w:tblGrid>
            <w:gridCol w:w="4470"/>
            <w:gridCol w:w="3060"/>
            <w:gridCol w:w="15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Feature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Zeitaufwand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Startseite (Liste aller Spiele, Navbar)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- Lino und Raphael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Screen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- Lino und Raphael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Registrierung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- Lino und Raphael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Canvas Platzhalter Element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- Lino und Raphael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Datenbank (inkludiert User Profiles,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Achievements, Game Data)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- Adrian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Userprofile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- Adrian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Spieleliste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- Adrian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Logik für Login und Registrierung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- Adrian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Canvas mit Javascript Library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 - Nino und Laurin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Ajax Einbindung in Front-End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 - Nino und Laurin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 Spiel ist implementiert (zu Testzwecken)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 - Nino und Laurin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Profile Screen (Achievements)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- Lino und Raphael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Impressum und Datenschutzerklärung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- Lino und Raphael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Achievements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- Adrian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Weitere Funktionalitäten für die Engine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 - Nino und Laurin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Noodle Jump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- Alle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Farfalla Run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- Alle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c6e0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f8cb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Noch mehr Spiele (Stundenaufwand jeweils)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f8cb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Games - Alle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f8cb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ffe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7x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ffe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Meetings - Alle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ffe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ffe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Wöchentliche Abstimmung 14x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ffe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Meetings - Alle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ffe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Dev-Ops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ea9db" w:space="0" w:sz="6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Recherche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</w:t>
            </w:r>
          </w:p>
        </w:tc>
        <w:tc>
          <w:tcPr>
            <w:tcBorders>
              <w:top w:color="8ea9db" w:space="0" w:sz="6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472c4" w:space="0" w:sz="12" w:val="single"/>
              <w:left w:color="8ea9db" w:space="0" w:sz="6" w:val="single"/>
              <w:bottom w:color="8ea9db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12" w:val="single"/>
              <w:left w:color="000000" w:space="0" w:sz="0" w:val="nil"/>
              <w:bottom w:color="8ea9db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12" w:val="single"/>
              <w:left w:color="000000" w:space="0" w:sz="0" w:val="nil"/>
              <w:bottom w:color="8ea9db" w:space="0" w:sz="6" w:val="single"/>
              <w:right w:color="8ea9db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trello.com/b/m2FYxekg/it-projekt-allgemein" TargetMode="External"/><Relationship Id="rId7" Type="http://schemas.openxmlformats.org/officeDocument/2006/relationships/hyperlink" Target="https://docs.google.com/spreadsheets/d/1I_IIdMlxufSQPlokWI-_jlF5IXfhtAguLi33zwStRew/edit#gid=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