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0E66F" w14:textId="21C5066B" w:rsidR="002E132D" w:rsidRDefault="00392199" w:rsidP="0041621B">
      <w:pPr>
        <w:rPr>
          <w:lang w:val="de-DE"/>
        </w:rPr>
      </w:pPr>
      <w:r>
        <w:rPr>
          <w:lang w:val="de-DE"/>
        </w:rPr>
        <w:t>[</w:t>
      </w:r>
      <w:r w:rsidR="00796DFB">
        <w:rPr>
          <w:lang w:val="de-DE"/>
        </w:rPr>
        <w:t>Vision</w:t>
      </w:r>
      <w:r>
        <w:rPr>
          <w:lang w:val="de-DE"/>
        </w:rPr>
        <w:t>]</w:t>
      </w:r>
    </w:p>
    <w:p w14:paraId="1140A0F0" w14:textId="61C9154E" w:rsidR="00392199" w:rsidRDefault="00392199" w:rsidP="0041621B">
      <w:pPr>
        <w:rPr>
          <w:lang w:val="de-DE"/>
        </w:rPr>
      </w:pPr>
      <w:r>
        <w:rPr>
          <w:lang w:val="de-DE"/>
        </w:rPr>
        <w:t xml:space="preserve">Haben sie sich jemals gefragt wie es wäre die </w:t>
      </w:r>
      <w:r w:rsidR="00796DFB">
        <w:rPr>
          <w:lang w:val="de-DE"/>
        </w:rPr>
        <w:t>Videos</w:t>
      </w:r>
      <w:r>
        <w:rPr>
          <w:lang w:val="de-DE"/>
        </w:rPr>
        <w:t>piele ihrer Kindheit noch einmal</w:t>
      </w:r>
      <w:r w:rsidR="00796DFB">
        <w:rPr>
          <w:lang w:val="de-DE"/>
        </w:rPr>
        <w:t xml:space="preserve"> neu</w:t>
      </w:r>
      <w:r>
        <w:rPr>
          <w:lang w:val="de-DE"/>
        </w:rPr>
        <w:t xml:space="preserve"> erleben zu können? Das war </w:t>
      </w:r>
      <w:r w:rsidR="00796DFB">
        <w:rPr>
          <w:lang w:val="de-DE"/>
        </w:rPr>
        <w:t>die</w:t>
      </w:r>
      <w:r>
        <w:rPr>
          <w:lang w:val="de-DE"/>
        </w:rPr>
        <w:t xml:space="preserve"> Vision als wir unsere Applikation „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>“ ins Leben riefen.</w:t>
      </w:r>
    </w:p>
    <w:p w14:paraId="582E7612" w14:textId="7B10A560" w:rsidR="00796DFB" w:rsidRDefault="002E132D" w:rsidP="0041621B">
      <w:pPr>
        <w:rPr>
          <w:lang w:val="de-DE"/>
        </w:rPr>
      </w:pPr>
      <w:r>
        <w:rPr>
          <w:lang w:val="de-DE"/>
        </w:rPr>
        <w:t>[Origin Story]</w:t>
      </w:r>
    </w:p>
    <w:p w14:paraId="7BBE7CF0" w14:textId="65565799" w:rsidR="00392199" w:rsidRDefault="00392199" w:rsidP="00392199">
      <w:pPr>
        <w:rPr>
          <w:lang w:val="de-DE"/>
        </w:rPr>
      </w:pPr>
      <w:r>
        <w:rPr>
          <w:lang w:val="de-DE"/>
        </w:rPr>
        <w:t>Mit einer Gruppe von kreativen Developern konnten wir</w:t>
      </w:r>
      <w:r w:rsidR="006E616B">
        <w:rPr>
          <w:lang w:val="de-DE"/>
        </w:rPr>
        <w:t xml:space="preserve"> die </w:t>
      </w:r>
      <w:proofErr w:type="spellStart"/>
      <w:r w:rsidR="006E616B">
        <w:rPr>
          <w:lang w:val="de-DE"/>
        </w:rPr>
        <w:t>PastaEngine</w:t>
      </w:r>
      <w:proofErr w:type="spellEnd"/>
      <w:r w:rsidR="006E616B">
        <w:rPr>
          <w:lang w:val="de-DE"/>
        </w:rPr>
        <w:t>,</w:t>
      </w:r>
      <w:r>
        <w:rPr>
          <w:lang w:val="de-DE"/>
        </w:rPr>
        <w:t xml:space="preserve"> ein </w:t>
      </w:r>
      <w:r w:rsidR="006E616B">
        <w:rPr>
          <w:lang w:val="de-DE"/>
        </w:rPr>
        <w:t>Game-Development-</w:t>
      </w:r>
      <w:r>
        <w:rPr>
          <w:lang w:val="de-DE"/>
        </w:rPr>
        <w:t>Framework schaffen, in dem Nostalgie mit modernen technischen Mitteln verbunden wird</w:t>
      </w:r>
      <w:r w:rsidR="006E616B">
        <w:rPr>
          <w:lang w:val="de-DE"/>
        </w:rPr>
        <w:t>. Diese</w:t>
      </w:r>
      <w:r>
        <w:rPr>
          <w:lang w:val="de-DE"/>
        </w:rPr>
        <w:t xml:space="preserve"> erlaub</w:t>
      </w:r>
      <w:r w:rsidR="006E616B">
        <w:rPr>
          <w:lang w:val="de-DE"/>
        </w:rPr>
        <w:t>en</w:t>
      </w:r>
      <w:r>
        <w:rPr>
          <w:lang w:val="de-DE"/>
        </w:rPr>
        <w:t>, leicht und ohne Vorkenntnisse neue Spiele zu entwickeln.</w:t>
      </w:r>
    </w:p>
    <w:p w14:paraId="07DCA8EF" w14:textId="5D670EE4" w:rsidR="002E132D" w:rsidRDefault="002E132D" w:rsidP="00392199">
      <w:pPr>
        <w:rPr>
          <w:lang w:val="de-DE"/>
        </w:rPr>
      </w:pPr>
      <w:r>
        <w:rPr>
          <w:lang w:val="de-DE"/>
        </w:rPr>
        <w:t>[Features - Games]</w:t>
      </w:r>
    </w:p>
    <w:p w14:paraId="375F2EC1" w14:textId="59916686" w:rsidR="002E132D" w:rsidRDefault="00392199" w:rsidP="0041621B">
      <w:pPr>
        <w:rPr>
          <w:lang w:val="de-DE"/>
        </w:rPr>
      </w:pPr>
      <w:r>
        <w:rPr>
          <w:lang w:val="de-DE"/>
        </w:rPr>
        <w:t xml:space="preserve">In unserem stetig wachsenden Portfolio an Kreationen können sie schon heute beliebte Neuinterpretationen </w:t>
      </w:r>
      <w:r w:rsidR="006E616B">
        <w:rPr>
          <w:lang w:val="de-DE"/>
        </w:rPr>
        <w:t xml:space="preserve">von Klassikern </w:t>
      </w:r>
      <w:r w:rsidR="0041621B">
        <w:rPr>
          <w:lang w:val="de-DE"/>
        </w:rPr>
        <w:t xml:space="preserve">wie </w:t>
      </w:r>
      <w:r w:rsidR="00796DFB">
        <w:rPr>
          <w:lang w:val="de-DE"/>
        </w:rPr>
        <w:t xml:space="preserve">beispielsweise </w:t>
      </w:r>
      <w:proofErr w:type="spellStart"/>
      <w:r w:rsidR="0041621B">
        <w:rPr>
          <w:lang w:val="de-DE"/>
        </w:rPr>
        <w:t>NoodleJump</w:t>
      </w:r>
      <w:proofErr w:type="spellEnd"/>
      <w:r w:rsidR="0041621B">
        <w:rPr>
          <w:lang w:val="de-DE"/>
        </w:rPr>
        <w:t xml:space="preserve"> oder </w:t>
      </w:r>
      <w:proofErr w:type="spellStart"/>
      <w:r w:rsidR="0041621B">
        <w:rPr>
          <w:lang w:val="de-DE"/>
        </w:rPr>
        <w:t>FlappyNoodle</w:t>
      </w:r>
      <w:proofErr w:type="spellEnd"/>
      <w:r w:rsidR="0041621B">
        <w:rPr>
          <w:lang w:val="de-DE"/>
        </w:rPr>
        <w:t xml:space="preserve"> </w:t>
      </w:r>
      <w:r w:rsidR="006E616B">
        <w:rPr>
          <w:lang w:val="de-DE"/>
        </w:rPr>
        <w:t xml:space="preserve">spielen, </w:t>
      </w:r>
      <w:r w:rsidR="0041621B">
        <w:rPr>
          <w:lang w:val="de-DE"/>
        </w:rPr>
        <w:t>sowie</w:t>
      </w:r>
      <w:r w:rsidR="006E616B">
        <w:rPr>
          <w:lang w:val="de-DE"/>
        </w:rPr>
        <w:t xml:space="preserve"> an der Beta-Phase für </w:t>
      </w:r>
      <w:r w:rsidR="00796DFB">
        <w:rPr>
          <w:lang w:val="de-DE"/>
        </w:rPr>
        <w:t>de</w:t>
      </w:r>
      <w:r w:rsidR="006E616B">
        <w:rPr>
          <w:lang w:val="de-DE"/>
        </w:rPr>
        <w:t>n</w:t>
      </w:r>
      <w:r w:rsidR="00796DFB">
        <w:rPr>
          <w:lang w:val="de-DE"/>
        </w:rPr>
        <w:t xml:space="preserve"> </w:t>
      </w:r>
      <w:proofErr w:type="spellStart"/>
      <w:r w:rsidR="00796DFB">
        <w:rPr>
          <w:lang w:val="de-DE"/>
        </w:rPr>
        <w:t>NoodleGrounds</w:t>
      </w:r>
      <w:proofErr w:type="spellEnd"/>
      <w:r w:rsidR="00796DFB"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 w:rsidR="00796DFB">
        <w:rPr>
          <w:rFonts w:ascii="Arial" w:hAnsi="Arial" w:cs="Arial"/>
          <w:kern w:val="0"/>
          <w:sz w:val="26"/>
          <w:szCs w:val="26"/>
          <w:lang w:val="de-DE"/>
        </w:rPr>
        <w:t>Originals®</w:t>
      </w:r>
      <w:r w:rsidR="0041621B">
        <w:rPr>
          <w:lang w:val="de-DE"/>
        </w:rPr>
        <w:t xml:space="preserve"> </w:t>
      </w:r>
      <w:r w:rsidR="00796DFB">
        <w:rPr>
          <w:lang w:val="de-DE"/>
        </w:rPr>
        <w:t xml:space="preserve">Flagship-Title </w:t>
      </w:r>
      <w:proofErr w:type="spellStart"/>
      <w:r w:rsidR="0041621B">
        <w:rPr>
          <w:lang w:val="de-DE"/>
        </w:rPr>
        <w:t>Rock</w:t>
      </w:r>
      <w:r>
        <w:rPr>
          <w:lang w:val="de-DE"/>
        </w:rPr>
        <w:t>’n‘</w:t>
      </w:r>
      <w:r w:rsidR="0041621B">
        <w:rPr>
          <w:lang w:val="de-DE"/>
        </w:rPr>
        <w:t>Ramen</w:t>
      </w:r>
      <w:proofErr w:type="spellEnd"/>
      <w:r>
        <w:rPr>
          <w:lang w:val="de-DE"/>
        </w:rPr>
        <w:t xml:space="preserve"> </w:t>
      </w:r>
      <w:r w:rsidR="006E616B">
        <w:rPr>
          <w:lang w:val="de-DE"/>
        </w:rPr>
        <w:t>teilnehmen</w:t>
      </w:r>
      <w:r>
        <w:rPr>
          <w:lang w:val="de-DE"/>
        </w:rPr>
        <w:t>.</w:t>
      </w:r>
    </w:p>
    <w:p w14:paraId="706FFC44" w14:textId="3C34BA5A" w:rsidR="00796DFB" w:rsidRDefault="00796DFB" w:rsidP="0041621B">
      <w:pPr>
        <w:rPr>
          <w:lang w:val="de-DE"/>
        </w:rPr>
      </w:pPr>
      <w:r>
        <w:rPr>
          <w:lang w:val="de-DE"/>
        </w:rPr>
        <w:t xml:space="preserve">Erstellen sie einen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-Player-Account und sammeln sie Erfolge sowohl in </w:t>
      </w:r>
      <w:proofErr w:type="spellStart"/>
      <w:r>
        <w:rPr>
          <w:lang w:val="de-DE"/>
        </w:rPr>
        <w:t>NoodleGrounds</w:t>
      </w:r>
      <w:proofErr w:type="spellEnd"/>
      <w:r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>
        <w:rPr>
          <w:rFonts w:ascii="Arial" w:hAnsi="Arial" w:cs="Arial"/>
          <w:kern w:val="0"/>
          <w:sz w:val="26"/>
          <w:szCs w:val="26"/>
          <w:lang w:val="de-DE"/>
        </w:rPr>
        <w:t>Originals® Titeln</w:t>
      </w:r>
      <w:r>
        <w:rPr>
          <w:lang w:val="de-DE"/>
        </w:rPr>
        <w:t>, als auch in User-kreierten Spielen.</w:t>
      </w:r>
    </w:p>
    <w:p w14:paraId="71387B61" w14:textId="6731BDA8" w:rsidR="002E132D" w:rsidRDefault="002E132D" w:rsidP="0041621B">
      <w:pPr>
        <w:rPr>
          <w:lang w:val="de-DE"/>
        </w:rPr>
      </w:pPr>
      <w:r w:rsidRPr="002E132D">
        <w:rPr>
          <w:lang w:val="de-DE"/>
        </w:rPr>
        <w:t xml:space="preserve">Unsere Spiele haben handgezeichnete Grafiken und sind mit selbst kreierten Audioeffekten versehen, was den </w:t>
      </w:r>
      <w:proofErr w:type="spellStart"/>
      <w:r w:rsidRPr="002E132D">
        <w:rPr>
          <w:lang w:val="de-DE"/>
        </w:rPr>
        <w:t>Artstyle</w:t>
      </w:r>
      <w:proofErr w:type="spellEnd"/>
      <w:r w:rsidRPr="002E132D">
        <w:rPr>
          <w:lang w:val="de-DE"/>
        </w:rPr>
        <w:t xml:space="preserve"> konsistent hält und die künstlerische Integrität unserer Produkte gewährt.</w:t>
      </w:r>
    </w:p>
    <w:p w14:paraId="06E02D86" w14:textId="776F9620" w:rsidR="004F68D2" w:rsidRDefault="004F68D2" w:rsidP="0041621B">
      <w:pPr>
        <w:rPr>
          <w:lang w:val="de-DE"/>
        </w:rPr>
      </w:pPr>
      <w:r>
        <w:rPr>
          <w:lang w:val="de-DE"/>
        </w:rPr>
        <w:t>[</w:t>
      </w:r>
      <w:r w:rsidR="002E132D">
        <w:rPr>
          <w:lang w:val="de-DE"/>
        </w:rPr>
        <w:t xml:space="preserve">Features – User </w:t>
      </w:r>
      <w:proofErr w:type="spellStart"/>
      <w:r w:rsidR="002E132D">
        <w:rPr>
          <w:lang w:val="de-DE"/>
        </w:rPr>
        <w:t>created</w:t>
      </w:r>
      <w:proofErr w:type="spellEnd"/>
      <w:r w:rsidR="002E132D">
        <w:rPr>
          <w:lang w:val="de-DE"/>
        </w:rPr>
        <w:t xml:space="preserve"> Content</w:t>
      </w:r>
      <w:r>
        <w:rPr>
          <w:lang w:val="de-DE"/>
        </w:rPr>
        <w:t>]</w:t>
      </w:r>
    </w:p>
    <w:p w14:paraId="02BFC8F5" w14:textId="5E80023C" w:rsidR="006D31CF" w:rsidRDefault="006D31CF" w:rsidP="0041621B">
      <w:pPr>
        <w:rPr>
          <w:lang w:val="de-DE"/>
        </w:rPr>
      </w:pPr>
      <w:r>
        <w:rPr>
          <w:lang w:val="de-DE"/>
        </w:rPr>
        <w:t>Ist ihr Lieblingsspiel noch nicht dabei?</w:t>
      </w:r>
    </w:p>
    <w:p w14:paraId="5588F5AD" w14:textId="2D595646" w:rsidR="0041621B" w:rsidRDefault="006D31CF" w:rsidP="0041621B">
      <w:pPr>
        <w:rPr>
          <w:lang w:val="de-DE"/>
        </w:rPr>
      </w:pPr>
      <w:r>
        <w:rPr>
          <w:lang w:val="de-DE"/>
        </w:rPr>
        <w:t xml:space="preserve">Wir bei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möchten jeden dabei unterstützen, </w:t>
      </w:r>
      <w:r w:rsidR="004F68D2">
        <w:rPr>
          <w:lang w:val="de-DE"/>
        </w:rPr>
        <w:t>die persönliche</w:t>
      </w:r>
      <w:r>
        <w:rPr>
          <w:lang w:val="de-DE"/>
        </w:rPr>
        <w:t xml:space="preserve"> Vision verwirklichen</w:t>
      </w:r>
      <w:r w:rsidR="004F68D2">
        <w:rPr>
          <w:lang w:val="de-DE"/>
        </w:rPr>
        <w:t xml:space="preserve"> zu können</w:t>
      </w:r>
      <w:r>
        <w:rPr>
          <w:lang w:val="de-DE"/>
        </w:rPr>
        <w:t xml:space="preserve">, deshalb stellen wir unser Framework auch </w:t>
      </w:r>
      <w:r w:rsidR="004F68D2">
        <w:rPr>
          <w:lang w:val="de-DE"/>
        </w:rPr>
        <w:t xml:space="preserve">unseren Spielern zur Verfügung. </w:t>
      </w:r>
      <w:r w:rsidRPr="006D31CF">
        <w:rPr>
          <w:lang w:val="de-DE"/>
        </w:rPr>
        <w:t xml:space="preserve">Als </w:t>
      </w:r>
      <w:proofErr w:type="spellStart"/>
      <w:r w:rsidR="004F68D2">
        <w:rPr>
          <w:lang w:val="de-DE"/>
        </w:rPr>
        <w:t>A</w:t>
      </w:r>
      <w:r w:rsidRPr="006D31CF">
        <w:rPr>
          <w:lang w:val="de-DE"/>
        </w:rPr>
        <w:t>ctive</w:t>
      </w:r>
      <w:proofErr w:type="spellEnd"/>
      <w:r w:rsidR="004F68D2">
        <w:rPr>
          <w:lang w:val="de-DE"/>
        </w:rPr>
        <w:t>-</w:t>
      </w:r>
      <w:r w:rsidRPr="006D31CF">
        <w:rPr>
          <w:lang w:val="de-DE"/>
        </w:rPr>
        <w:t xml:space="preserve">Creator können </w:t>
      </w:r>
      <w:r>
        <w:rPr>
          <w:lang w:val="de-DE"/>
        </w:rPr>
        <w:t xml:space="preserve">Sie auf unsere hauseigene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zurückgreifen.</w:t>
      </w:r>
    </w:p>
    <w:p w14:paraId="7BF361A2" w14:textId="50110DDD" w:rsidR="004F68D2" w:rsidRPr="00DD65CC" w:rsidRDefault="004F68D2" w:rsidP="0041621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verfügt über viele Werkzeuge, für Anwendungsfälle gibt es bereits heute ein Portfolio an </w:t>
      </w:r>
      <w:r w:rsidR="00DD65CC">
        <w:rPr>
          <w:lang w:val="de-DE"/>
        </w:rPr>
        <w:t>Musterbeispielen</w:t>
      </w:r>
      <w:r>
        <w:rPr>
          <w:lang w:val="de-DE"/>
        </w:rPr>
        <w:t xml:space="preserve">. </w:t>
      </w:r>
      <w:r w:rsidR="0041621B" w:rsidRPr="00DD65CC">
        <w:rPr>
          <w:lang w:val="de-DE"/>
        </w:rPr>
        <w:t xml:space="preserve">Must-haves wie </w:t>
      </w:r>
      <w:proofErr w:type="spellStart"/>
      <w:r w:rsidR="0041621B" w:rsidRPr="00DD65CC">
        <w:rPr>
          <w:lang w:val="de-DE"/>
        </w:rPr>
        <w:lastRenderedPageBreak/>
        <w:t>Collis</w:t>
      </w:r>
      <w:r w:rsidRPr="00DD65CC">
        <w:rPr>
          <w:lang w:val="de-DE"/>
        </w:rPr>
        <w:t>i</w:t>
      </w:r>
      <w:r w:rsidR="0041621B" w:rsidRPr="00DD65CC">
        <w:rPr>
          <w:lang w:val="de-DE"/>
        </w:rPr>
        <w:t>on-Detection</w:t>
      </w:r>
      <w:proofErr w:type="spellEnd"/>
      <w:r w:rsidR="0041621B" w:rsidRPr="00DD65CC">
        <w:rPr>
          <w:lang w:val="de-DE"/>
        </w:rPr>
        <w:t xml:space="preserve">, </w:t>
      </w:r>
      <w:proofErr w:type="spellStart"/>
      <w:r w:rsidR="0041621B" w:rsidRPr="00DD65CC">
        <w:rPr>
          <w:lang w:val="de-DE"/>
        </w:rPr>
        <w:t>Particle</w:t>
      </w:r>
      <w:proofErr w:type="spellEnd"/>
      <w:r w:rsidR="0041621B" w:rsidRPr="00DD65CC">
        <w:rPr>
          <w:lang w:val="de-DE"/>
        </w:rPr>
        <w:t>-Systems oder eine State-</w:t>
      </w:r>
      <w:proofErr w:type="spellStart"/>
      <w:r w:rsidR="0041621B" w:rsidRPr="00DD65CC">
        <w:rPr>
          <w:lang w:val="de-DE"/>
        </w:rPr>
        <w:t>Machine</w:t>
      </w:r>
      <w:proofErr w:type="spellEnd"/>
      <w:r w:rsidR="0041621B" w:rsidRPr="00DD65CC">
        <w:rPr>
          <w:lang w:val="de-DE"/>
        </w:rPr>
        <w:t xml:space="preserve"> </w:t>
      </w:r>
      <w:r w:rsidR="00DD65CC" w:rsidRPr="00DD65CC">
        <w:rPr>
          <w:lang w:val="de-DE"/>
        </w:rPr>
        <w:t xml:space="preserve">sind leicht </w:t>
      </w:r>
      <w:proofErr w:type="spellStart"/>
      <w:r w:rsidR="00DD65CC" w:rsidRPr="00DD65CC">
        <w:rPr>
          <w:lang w:val="de-DE"/>
        </w:rPr>
        <w:t>e</w:t>
      </w:r>
      <w:r w:rsidR="00DD65CC">
        <w:rPr>
          <w:lang w:val="de-DE"/>
        </w:rPr>
        <w:t>inbindbar</w:t>
      </w:r>
      <w:proofErr w:type="spellEnd"/>
      <w:r w:rsidR="00DD65CC">
        <w:rPr>
          <w:lang w:val="de-DE"/>
        </w:rPr>
        <w:t xml:space="preserve"> und out-</w:t>
      </w:r>
      <w:proofErr w:type="spellStart"/>
      <w:r w:rsidR="00DD65CC">
        <w:rPr>
          <w:lang w:val="de-DE"/>
        </w:rPr>
        <w:t>of</w:t>
      </w:r>
      <w:proofErr w:type="spellEnd"/>
      <w:r w:rsidR="00DD65CC">
        <w:rPr>
          <w:lang w:val="de-DE"/>
        </w:rPr>
        <w:t>-</w:t>
      </w:r>
      <w:proofErr w:type="spellStart"/>
      <w:r w:rsidR="00DD65CC">
        <w:rPr>
          <w:lang w:val="de-DE"/>
        </w:rPr>
        <w:t>the</w:t>
      </w:r>
      <w:proofErr w:type="spellEnd"/>
      <w:r w:rsidR="00DD65CC">
        <w:rPr>
          <w:lang w:val="de-DE"/>
        </w:rPr>
        <w:t xml:space="preserve">-box </w:t>
      </w:r>
      <w:r w:rsidR="004E2E29">
        <w:rPr>
          <w:lang w:val="de-DE"/>
        </w:rPr>
        <w:t>einsatzbereit.</w:t>
      </w:r>
    </w:p>
    <w:p w14:paraId="4AA29B45" w14:textId="52D7FAF6" w:rsidR="00DD65CC" w:rsidRDefault="00DD65CC" w:rsidP="0041621B">
      <w:pPr>
        <w:rPr>
          <w:lang w:val="de-DE"/>
        </w:rPr>
      </w:pPr>
      <w:r>
        <w:rPr>
          <w:lang w:val="de-DE"/>
        </w:rPr>
        <w:t>[User Management]</w:t>
      </w:r>
    </w:p>
    <w:p w14:paraId="77B00657" w14:textId="3D619CF0" w:rsidR="004E2E29" w:rsidRDefault="004E2E29" w:rsidP="0041621B">
      <w:pPr>
        <w:rPr>
          <w:lang w:val="de-DE"/>
        </w:rPr>
      </w:pP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erlaubt es, Usern einen Account zu erstellen womit zusätzliche Funktionen, wie beispielsweise das Sammeln von Erfolgen in Spielen und beim Kreieren. Diese können jederzeit über das Profil eingesehen werden.</w:t>
      </w:r>
    </w:p>
    <w:p w14:paraId="397719D7" w14:textId="77777777" w:rsidR="002E132D" w:rsidRDefault="002E132D" w:rsidP="002E132D">
      <w:pPr>
        <w:rPr>
          <w:lang w:val="de-DE"/>
        </w:rPr>
      </w:pPr>
      <w:r>
        <w:rPr>
          <w:lang w:val="de-DE"/>
        </w:rPr>
        <w:t>[Backend]</w:t>
      </w:r>
    </w:p>
    <w:p w14:paraId="10AF8B13" w14:textId="5D27EDEE" w:rsidR="002E132D" w:rsidRPr="0041621B" w:rsidRDefault="002E132D" w:rsidP="0041621B">
      <w:pPr>
        <w:rPr>
          <w:lang w:val="de-DE"/>
        </w:rPr>
      </w:pPr>
      <w:r>
        <w:rPr>
          <w:lang w:val="de-DE"/>
        </w:rPr>
        <w:t>Der Einsatz des modernen Server-Frameworks Django und die bereitgestellte API erlauben einfaches Routing, simples File-Management und effizient erweiterbare Funktionalität der Applikation. Das Portfolio an Spielen und Achievements kann somit kosteneffizient um User-</w:t>
      </w:r>
      <w:proofErr w:type="spellStart"/>
      <w:r>
        <w:rPr>
          <w:lang w:val="de-DE"/>
        </w:rPr>
        <w:t>Created</w:t>
      </w:r>
      <w:proofErr w:type="spellEnd"/>
      <w:r>
        <w:rPr>
          <w:lang w:val="de-DE"/>
        </w:rPr>
        <w:t>-Content erweitert werden.</w:t>
      </w:r>
    </w:p>
    <w:p w14:paraId="00F12C94" w14:textId="7EC28C92" w:rsidR="004E2E29" w:rsidRDefault="004E2E29">
      <w:pPr>
        <w:rPr>
          <w:lang w:val="de-DE"/>
        </w:rPr>
      </w:pPr>
      <w:r>
        <w:rPr>
          <w:lang w:val="de-DE"/>
        </w:rPr>
        <w:t>[Abschluss/Aufforderung]</w:t>
      </w:r>
    </w:p>
    <w:p w14:paraId="7E005F81" w14:textId="4D7A2650" w:rsidR="003F4215" w:rsidRPr="005E7680" w:rsidRDefault="004E2E29">
      <w:pPr>
        <w:rPr>
          <w:lang w:val="de-DE"/>
        </w:rPr>
      </w:pPr>
      <w:r>
        <w:rPr>
          <w:lang w:val="de-DE"/>
        </w:rPr>
        <w:t xml:space="preserve">Also, worauf warten Sie noch? </w:t>
      </w:r>
      <w:r w:rsidR="002E132D">
        <w:rPr>
          <w:lang w:val="de-DE"/>
        </w:rPr>
        <w:t>Besuchen</w:t>
      </w:r>
      <w:r>
        <w:rPr>
          <w:lang w:val="de-DE"/>
        </w:rPr>
        <w:t xml:space="preserve"> sie </w:t>
      </w:r>
      <w:r w:rsidR="002E132D">
        <w:rPr>
          <w:lang w:val="de-DE"/>
        </w:rPr>
        <w:t>u</w:t>
      </w:r>
      <w:r>
        <w:rPr>
          <w:lang w:val="de-DE"/>
        </w:rPr>
        <w:t>ns</w:t>
      </w:r>
      <w:r w:rsidR="002E132D">
        <w:rPr>
          <w:lang w:val="de-DE"/>
        </w:rPr>
        <w:t xml:space="preserve"> im</w:t>
      </w:r>
      <w:r>
        <w:rPr>
          <w:lang w:val="de-DE"/>
        </w:rPr>
        <w:t xml:space="preserve"> </w:t>
      </w:r>
      <w:r w:rsidR="002E132D">
        <w:rPr>
          <w:lang w:val="de-DE"/>
        </w:rPr>
        <w:t>*</w:t>
      </w:r>
      <w:proofErr w:type="spellStart"/>
      <w:r>
        <w:rPr>
          <w:lang w:val="de-DE"/>
        </w:rPr>
        <w:t>NoodleVersum</w:t>
      </w:r>
      <w:proofErr w:type="spellEnd"/>
      <w:r w:rsidR="002E132D">
        <w:rPr>
          <w:lang w:val="de-DE"/>
        </w:rPr>
        <w:t>*</w:t>
      </w:r>
      <w:r>
        <w:rPr>
          <w:lang w:val="de-DE"/>
        </w:rPr>
        <w:t>!</w:t>
      </w:r>
    </w:p>
    <w:sectPr w:rsidR="003F4215" w:rsidRPr="005E7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6"/>
    <w:rsid w:val="000C6F43"/>
    <w:rsid w:val="001335FF"/>
    <w:rsid w:val="00180C41"/>
    <w:rsid w:val="001F5EF7"/>
    <w:rsid w:val="002017C4"/>
    <w:rsid w:val="00205311"/>
    <w:rsid w:val="002D2DEF"/>
    <w:rsid w:val="002E132D"/>
    <w:rsid w:val="00392199"/>
    <w:rsid w:val="003F4215"/>
    <w:rsid w:val="0041621B"/>
    <w:rsid w:val="00494988"/>
    <w:rsid w:val="004E2E29"/>
    <w:rsid w:val="004F68D2"/>
    <w:rsid w:val="005D296F"/>
    <w:rsid w:val="005E7680"/>
    <w:rsid w:val="00602E7D"/>
    <w:rsid w:val="006D31CF"/>
    <w:rsid w:val="006E616B"/>
    <w:rsid w:val="00796DFB"/>
    <w:rsid w:val="008B39DF"/>
    <w:rsid w:val="008B6374"/>
    <w:rsid w:val="00932D1D"/>
    <w:rsid w:val="00990694"/>
    <w:rsid w:val="009D1621"/>
    <w:rsid w:val="00A33848"/>
    <w:rsid w:val="00AA4B91"/>
    <w:rsid w:val="00AF3C1F"/>
    <w:rsid w:val="00B46FA7"/>
    <w:rsid w:val="00BD656F"/>
    <w:rsid w:val="00BD773C"/>
    <w:rsid w:val="00C046A5"/>
    <w:rsid w:val="00C17185"/>
    <w:rsid w:val="00C62CDE"/>
    <w:rsid w:val="00CC5B1E"/>
    <w:rsid w:val="00CC6065"/>
    <w:rsid w:val="00D32BF2"/>
    <w:rsid w:val="00DC739E"/>
    <w:rsid w:val="00DD65CC"/>
    <w:rsid w:val="00E274E3"/>
    <w:rsid w:val="00EB1597"/>
    <w:rsid w:val="00FC277B"/>
    <w:rsid w:val="00FF2806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B291"/>
  <w15:chartTrackingRefBased/>
  <w15:docId w15:val="{BE5E0436-DBAB-4F87-A2D5-B9749C8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Pusam</dc:creator>
  <cp:keywords/>
  <dc:description/>
  <cp:lastModifiedBy>Laurin Gobber</cp:lastModifiedBy>
  <cp:revision>35</cp:revision>
  <dcterms:created xsi:type="dcterms:W3CDTF">2023-06-26T12:03:00Z</dcterms:created>
  <dcterms:modified xsi:type="dcterms:W3CDTF">2023-06-27T09:03:00Z</dcterms:modified>
</cp:coreProperties>
</file>