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0BD" w14:textId="22B48246" w:rsidR="00C6554A" w:rsidRPr="009679B1" w:rsidRDefault="00121149" w:rsidP="00C6554A">
      <w:pPr>
        <w:pStyle w:val="Foto"/>
        <w:rPr>
          <w:noProof/>
        </w:rPr>
      </w:pPr>
      <w:r w:rsidRPr="00121149">
        <w:drawing>
          <wp:inline distT="0" distB="0" distL="0" distR="0" wp14:anchorId="01F679E5" wp14:editId="5FEA20F8">
            <wp:extent cx="5211609" cy="5181600"/>
            <wp:effectExtent l="0" t="0" r="8255" b="0"/>
            <wp:docPr id="1215622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2519" name=""/>
                    <pic:cNvPicPr/>
                  </pic:nvPicPr>
                  <pic:blipFill>
                    <a:blip r:embed="rId7"/>
                    <a:stretch>
                      <a:fillRect/>
                    </a:stretch>
                  </pic:blipFill>
                  <pic:spPr>
                    <a:xfrm>
                      <a:off x="0" y="0"/>
                      <a:ext cx="5225501" cy="5195412"/>
                    </a:xfrm>
                    <a:prstGeom prst="rect">
                      <a:avLst/>
                    </a:prstGeom>
                  </pic:spPr>
                </pic:pic>
              </a:graphicData>
            </a:graphic>
          </wp:inline>
        </w:drawing>
      </w:r>
      <w:r w:rsidR="001076C1">
        <w:rPr>
          <w:noProof/>
        </w:rPr>
        <mc:AlternateContent>
          <mc:Choice Requires="wps">
            <w:drawing>
              <wp:inline distT="0" distB="0" distL="0" distR="0" wp14:anchorId="49D12374" wp14:editId="7DF94B30">
                <wp:extent cx="304800" cy="304800"/>
                <wp:effectExtent l="0" t="0" r="0" b="0"/>
                <wp:docPr id="1522438882" name="Rectángulo 1" descr="Inicio - Computación en Exact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64A49" id="Rectángulo 1" o:spid="_x0000_s1026" alt="Inicio - Computación en Exact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076C1" w:rsidRPr="001076C1">
        <w:t xml:space="preserve"> </w:t>
      </w:r>
      <w:r w:rsidR="001076C1">
        <w:rPr>
          <w:noProof/>
        </w:rPr>
        <mc:AlternateContent>
          <mc:Choice Requires="wps">
            <w:drawing>
              <wp:inline distT="0" distB="0" distL="0" distR="0" wp14:anchorId="1C749EE3" wp14:editId="16218E88">
                <wp:extent cx="304800" cy="304800"/>
                <wp:effectExtent l="0" t="0" r="0" b="0"/>
                <wp:docPr id="1017824605" name="Rectángulo 2" descr="Inicio - Computación en Exact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DDE3E" id="Rectángulo 2" o:spid="_x0000_s1026" alt="Inicio - Computación en Exact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076C1" w:rsidRPr="001076C1">
        <w:t xml:space="preserve"> </w:t>
      </w:r>
      <w:r w:rsidR="001076C1">
        <w:rPr>
          <w:noProof/>
        </w:rPr>
        <mc:AlternateContent>
          <mc:Choice Requires="wps">
            <w:drawing>
              <wp:inline distT="0" distB="0" distL="0" distR="0" wp14:anchorId="363EC619" wp14:editId="31674756">
                <wp:extent cx="304800" cy="304800"/>
                <wp:effectExtent l="0" t="0" r="0" b="0"/>
                <wp:docPr id="1131723876" name="Rectángulo 3" descr="Inicio - Computación en Exact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86CDE" id="Rectángulo 3" o:spid="_x0000_s1026" alt="Inicio - Computación en Exacta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8C4994" w14:textId="0CB527BB" w:rsidR="00C6554A" w:rsidRPr="009679B1" w:rsidRDefault="000C7F43" w:rsidP="00C6554A">
      <w:pPr>
        <w:pStyle w:val="Ttulo"/>
        <w:rPr>
          <w:noProof/>
        </w:rPr>
      </w:pPr>
      <w:r>
        <w:rPr>
          <w:noProof/>
        </w:rPr>
        <w:t>Segundo parcial usabilidad, seguridad y estanderes web</w:t>
      </w:r>
    </w:p>
    <w:p w14:paraId="6BEF8CB7" w14:textId="47AEC2DE" w:rsidR="00C6554A" w:rsidRPr="009679B1" w:rsidRDefault="000C7F43" w:rsidP="00C6554A">
      <w:pPr>
        <w:pStyle w:val="Subttulo"/>
        <w:rPr>
          <w:noProof/>
        </w:rPr>
      </w:pPr>
      <w:r>
        <w:rPr>
          <w:noProof/>
        </w:rPr>
        <w:t>Comision c2</w:t>
      </w:r>
    </w:p>
    <w:p w14:paraId="5FF637D3" w14:textId="3C9DF0C7" w:rsidR="00C6554A" w:rsidRPr="009679B1" w:rsidRDefault="000C7F43" w:rsidP="00C6554A">
      <w:pPr>
        <w:pStyle w:val="Informacindecontacto"/>
        <w:rPr>
          <w:noProof/>
        </w:rPr>
      </w:pPr>
      <w:r>
        <w:rPr>
          <w:noProof/>
        </w:rPr>
        <w:t>Rossi Laura</w:t>
      </w:r>
      <w:r w:rsidR="00C6554A" w:rsidRPr="009679B1">
        <w:rPr>
          <w:noProof/>
          <w:lang w:bidi="es-ES"/>
        </w:rPr>
        <w:t xml:space="preserve"> | </w:t>
      </w:r>
      <w:r>
        <w:rPr>
          <w:noProof/>
        </w:rPr>
        <w:t>C2</w:t>
      </w:r>
      <w:r w:rsidR="00C6554A" w:rsidRPr="009679B1">
        <w:rPr>
          <w:noProof/>
          <w:lang w:bidi="es-ES"/>
        </w:rPr>
        <w:t xml:space="preserve"> | </w:t>
      </w:r>
      <w:r>
        <w:rPr>
          <w:noProof/>
        </w:rPr>
        <w:t>10/6/2023</w:t>
      </w:r>
      <w:r w:rsidR="00C6554A" w:rsidRPr="009679B1">
        <w:rPr>
          <w:noProof/>
          <w:lang w:bidi="es-ES"/>
        </w:rPr>
        <w:br w:type="page"/>
      </w:r>
    </w:p>
    <w:p w14:paraId="7814F1CA" w14:textId="77777777" w:rsidR="000C7F43" w:rsidRPr="000C7F43" w:rsidRDefault="000C7F43" w:rsidP="000C7F43">
      <w:pPr>
        <w:numPr>
          <w:ilvl w:val="0"/>
          <w:numId w:val="16"/>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lastRenderedPageBreak/>
        <w:t xml:space="preserve">Buscar una noticia de 2022 o 2023 que haya salido en diarios o en blogs en donde se hable de un problema de seguridad </w:t>
      </w:r>
      <w:r w:rsidRPr="000C7F43">
        <w:rPr>
          <w:rFonts w:ascii="Arial" w:eastAsia="Times New Roman" w:hAnsi="Arial" w:cs="Arial"/>
          <w:b/>
          <w:bCs/>
          <w:color w:val="000000"/>
          <w:sz w:val="24"/>
          <w:szCs w:val="24"/>
          <w:lang w:val="es-AR" w:eastAsia="es-AR"/>
        </w:rPr>
        <w:t>informática</w:t>
      </w:r>
      <w:r w:rsidRPr="000C7F43">
        <w:rPr>
          <w:rFonts w:ascii="Arial" w:eastAsia="Times New Roman" w:hAnsi="Arial" w:cs="Arial"/>
          <w:color w:val="000000"/>
          <w:sz w:val="24"/>
          <w:szCs w:val="24"/>
          <w:lang w:val="es-AR" w:eastAsia="es-AR"/>
        </w:rPr>
        <w:t>. </w:t>
      </w:r>
    </w:p>
    <w:p w14:paraId="568CD7D4" w14:textId="77777777" w:rsidR="000C7F43" w:rsidRPr="000C7F43" w:rsidRDefault="000C7F43" w:rsidP="000C7F43">
      <w:pPr>
        <w:numPr>
          <w:ilvl w:val="1"/>
          <w:numId w:val="17"/>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Indicar el enlace de la noticia</w:t>
      </w:r>
    </w:p>
    <w:p w14:paraId="7440CD2F" w14:textId="77777777" w:rsidR="000C7F43" w:rsidRPr="000C7F43" w:rsidRDefault="000C7F43" w:rsidP="000C7F43">
      <w:pPr>
        <w:numPr>
          <w:ilvl w:val="1"/>
          <w:numId w:val="18"/>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Explicar en dos renglones cuál fue el problema de seguridad. </w:t>
      </w:r>
    </w:p>
    <w:p w14:paraId="750C76DD" w14:textId="77777777" w:rsidR="000C7F43" w:rsidRPr="000C7F43" w:rsidRDefault="000C7F43" w:rsidP="000C7F43">
      <w:pPr>
        <w:numPr>
          <w:ilvl w:val="1"/>
          <w:numId w:val="19"/>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¿Cuáles son las tres condiciones de un sistema seguro? Explicar cada una en un renglón</w:t>
      </w:r>
    </w:p>
    <w:p w14:paraId="7A38E09C" w14:textId="77777777" w:rsidR="000C7F43" w:rsidRPr="000C7F43" w:rsidRDefault="000C7F43" w:rsidP="000C7F43">
      <w:pPr>
        <w:numPr>
          <w:ilvl w:val="1"/>
          <w:numId w:val="20"/>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 xml:space="preserve">¿Cuál de las tres se vio afectada en la noticia que elegiste? ¿Cuál no se vio afectada para nada? </w:t>
      </w:r>
      <w:r w:rsidRPr="000C7F43">
        <w:rPr>
          <w:rFonts w:ascii="Arial" w:eastAsia="Times New Roman" w:hAnsi="Arial" w:cs="Arial"/>
          <w:b/>
          <w:bCs/>
          <w:color w:val="000000"/>
          <w:sz w:val="24"/>
          <w:szCs w:val="24"/>
          <w:lang w:val="es-AR" w:eastAsia="es-AR"/>
        </w:rPr>
        <w:t>(2 puntos)</w:t>
      </w:r>
    </w:p>
    <w:p w14:paraId="730DC943" w14:textId="77777777" w:rsidR="000C7F43" w:rsidRPr="000C7F43" w:rsidRDefault="000C7F43" w:rsidP="000C7F43">
      <w:pPr>
        <w:numPr>
          <w:ilvl w:val="0"/>
          <w:numId w:val="16"/>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Una empresa de venta de impresoras te contrata para que hagas un estudio de sus equipos e instalaciones para determinar el grado de seguridad informática y ver qué se puede mejorar. El personal de la sección está formado por: tres vendedores, una cajera, una persona en la recepción. Están en una única oficina. Cada vendedor tiene un escritorio con una computadora, donde toma los pedidos. Cuando viene un cliente nuevo lo agregan a la base de datos de clientes, y luego generan la venta. La cajera recibe el pedido y lo cobra. En una habitación aparte están el servidor con todos los datos de los clientes, el sistema de facturación y el de stock (es decir que las computadoras forman una red local, desde cualquier computadora conectada a la red se puede acceder al servidor). En la misma habitación están todas las impresoras que tienen en stock.</w:t>
      </w:r>
    </w:p>
    <w:p w14:paraId="72EF14A2" w14:textId="77777777" w:rsidR="000C7F43" w:rsidRPr="000C7F43" w:rsidRDefault="000C7F43" w:rsidP="000C7F43">
      <w:pPr>
        <w:numPr>
          <w:ilvl w:val="1"/>
          <w:numId w:val="21"/>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 xml:space="preserve">¿Qué sería lo más importante de resguardar? </w:t>
      </w:r>
      <w:r w:rsidRPr="000C7F43">
        <w:rPr>
          <w:rFonts w:ascii="Arial" w:eastAsia="Times New Roman" w:hAnsi="Arial" w:cs="Arial"/>
          <w:b/>
          <w:bCs/>
          <w:color w:val="000000"/>
          <w:sz w:val="24"/>
          <w:szCs w:val="24"/>
          <w:lang w:val="es-AR" w:eastAsia="es-AR"/>
        </w:rPr>
        <w:t>(1 punto)</w:t>
      </w:r>
    </w:p>
    <w:p w14:paraId="58F79073" w14:textId="77777777" w:rsidR="000C7F43" w:rsidRPr="000C7F43" w:rsidRDefault="000C7F43" w:rsidP="000C7F43">
      <w:pPr>
        <w:numPr>
          <w:ilvl w:val="1"/>
          <w:numId w:val="22"/>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 xml:space="preserve">¿Cuáles son los activos de esta empresa mencionados en el texto anterior? </w:t>
      </w:r>
      <w:r w:rsidRPr="000C7F43">
        <w:rPr>
          <w:rFonts w:ascii="Arial" w:eastAsia="Times New Roman" w:hAnsi="Arial" w:cs="Arial"/>
          <w:b/>
          <w:bCs/>
          <w:color w:val="000000"/>
          <w:sz w:val="24"/>
          <w:szCs w:val="24"/>
          <w:lang w:val="es-AR" w:eastAsia="es-AR"/>
        </w:rPr>
        <w:t>(1 punto)</w:t>
      </w:r>
    </w:p>
    <w:p w14:paraId="2C6D6086" w14:textId="77777777" w:rsidR="000C7F43" w:rsidRPr="000C7F43" w:rsidRDefault="000C7F43" w:rsidP="000C7F43">
      <w:pPr>
        <w:numPr>
          <w:ilvl w:val="1"/>
          <w:numId w:val="23"/>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 xml:space="preserve">Dar ejemplos de medidas de seguridad activa y pasiva que propondrías al dueño de la empresa (dos o tres) </w:t>
      </w:r>
      <w:r w:rsidRPr="000C7F43">
        <w:rPr>
          <w:rFonts w:ascii="Arial" w:eastAsia="Times New Roman" w:hAnsi="Arial" w:cs="Arial"/>
          <w:b/>
          <w:bCs/>
          <w:color w:val="000000"/>
          <w:sz w:val="24"/>
          <w:szCs w:val="24"/>
          <w:lang w:val="es-AR" w:eastAsia="es-AR"/>
        </w:rPr>
        <w:t>(1 punto)</w:t>
      </w:r>
    </w:p>
    <w:p w14:paraId="7B1CB8DC" w14:textId="77777777" w:rsidR="000C7F43" w:rsidRPr="000C7F43" w:rsidRDefault="000C7F43" w:rsidP="000C7F43">
      <w:pPr>
        <w:numPr>
          <w:ilvl w:val="1"/>
          <w:numId w:val="24"/>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 xml:space="preserve">Dar ejemplos de posibles amenazas de interrupción, de interceptación, de modificación, de fabricación que puedan ocurrir en esa empresa (un ejemplo de cada tipo) </w:t>
      </w:r>
      <w:r w:rsidRPr="000C7F43">
        <w:rPr>
          <w:rFonts w:ascii="Arial" w:eastAsia="Times New Roman" w:hAnsi="Arial" w:cs="Arial"/>
          <w:b/>
          <w:bCs/>
          <w:color w:val="000000"/>
          <w:sz w:val="24"/>
          <w:szCs w:val="24"/>
          <w:lang w:val="es-AR" w:eastAsia="es-AR"/>
        </w:rPr>
        <w:t>(1 punto)</w:t>
      </w:r>
    </w:p>
    <w:p w14:paraId="17ECDB5E" w14:textId="77777777" w:rsidR="000C7F43" w:rsidRPr="000C7F43" w:rsidRDefault="000C7F43" w:rsidP="000C7F43">
      <w:pPr>
        <w:numPr>
          <w:ilvl w:val="1"/>
          <w:numId w:val="25"/>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Se le explica al dueño de la empresa:</w:t>
      </w:r>
    </w:p>
    <w:p w14:paraId="74A859F8" w14:textId="77777777" w:rsidR="000C7F43" w:rsidRPr="000C7F43" w:rsidRDefault="000C7F43" w:rsidP="000C7F43">
      <w:pPr>
        <w:numPr>
          <w:ilvl w:val="0"/>
          <w:numId w:val="26"/>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Que existe un alto riesgo de pérdida de datos en el caso en que se dañe el disco del servidor.</w:t>
      </w:r>
    </w:p>
    <w:p w14:paraId="79908177" w14:textId="77777777" w:rsidR="000C7F43" w:rsidRPr="000C7F43" w:rsidRDefault="000C7F43" w:rsidP="000C7F43">
      <w:pPr>
        <w:numPr>
          <w:ilvl w:val="0"/>
          <w:numId w:val="27"/>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Que existe un riesgo medio de que se robe la computadora de la cajera. Los datos no se perderían porque están en el servidor.</w:t>
      </w:r>
    </w:p>
    <w:p w14:paraId="37C3B488" w14:textId="77777777" w:rsidR="000C7F43" w:rsidRPr="000C7F43" w:rsidRDefault="000C7F43" w:rsidP="000C7F43">
      <w:pPr>
        <w:numPr>
          <w:ilvl w:val="0"/>
          <w:numId w:val="28"/>
        </w:numPr>
        <w:spacing w:before="0" w:after="0" w:line="240" w:lineRule="auto"/>
        <w:textAlignment w:val="baseline"/>
        <w:rPr>
          <w:rFonts w:ascii="Arial" w:eastAsia="Times New Roman" w:hAnsi="Arial" w:cs="Arial"/>
          <w:color w:val="000000"/>
          <w:sz w:val="24"/>
          <w:szCs w:val="24"/>
          <w:lang w:val="es-AR" w:eastAsia="es-AR"/>
        </w:rPr>
      </w:pPr>
      <w:r w:rsidRPr="000C7F43">
        <w:rPr>
          <w:rFonts w:ascii="Arial" w:eastAsia="Times New Roman" w:hAnsi="Arial" w:cs="Arial"/>
          <w:color w:val="000000"/>
          <w:sz w:val="24"/>
          <w:szCs w:val="24"/>
          <w:lang w:val="es-AR" w:eastAsia="es-AR"/>
        </w:rPr>
        <w:t>Que existe un bajo riesgo de que, en un incendio completo, se pierdan todas las computadoras, incluyendo el servidor, y todas las impresoras que tienen para vender.</w:t>
      </w:r>
    </w:p>
    <w:p w14:paraId="69F19A73" w14:textId="77777777" w:rsidR="000C7F43" w:rsidRPr="000C7F43" w:rsidRDefault="000C7F43" w:rsidP="000C7F43">
      <w:pPr>
        <w:spacing w:before="0" w:after="0" w:line="240" w:lineRule="auto"/>
        <w:ind w:left="1440"/>
        <w:rPr>
          <w:rFonts w:ascii="Times New Roman" w:eastAsia="Times New Roman" w:hAnsi="Times New Roman" w:cs="Times New Roman"/>
          <w:color w:val="auto"/>
          <w:sz w:val="24"/>
          <w:szCs w:val="24"/>
          <w:lang w:val="es-AR" w:eastAsia="es-AR"/>
        </w:rPr>
      </w:pPr>
      <w:r w:rsidRPr="000C7F43">
        <w:rPr>
          <w:rFonts w:ascii="Arial" w:eastAsia="Times New Roman" w:hAnsi="Arial" w:cs="Arial"/>
          <w:color w:val="000000"/>
          <w:sz w:val="24"/>
          <w:szCs w:val="24"/>
          <w:lang w:val="es-AR" w:eastAsia="es-AR"/>
        </w:rPr>
        <w:t xml:space="preserve">¿Cuál de estos tres riesgos recomendarías asumir, cuál tercerizar y en cual tomar medidas para disminuirlo o anularlo? (justificar la respuesta) </w:t>
      </w:r>
      <w:r w:rsidRPr="000C7F43">
        <w:rPr>
          <w:rFonts w:ascii="Arial" w:eastAsia="Times New Roman" w:hAnsi="Arial" w:cs="Arial"/>
          <w:b/>
          <w:bCs/>
          <w:color w:val="000000"/>
          <w:sz w:val="24"/>
          <w:szCs w:val="24"/>
          <w:lang w:val="es-AR" w:eastAsia="es-AR"/>
        </w:rPr>
        <w:t>(1 punto)</w:t>
      </w:r>
    </w:p>
    <w:p w14:paraId="74BF0DD5" w14:textId="77777777" w:rsidR="000C7F43" w:rsidRPr="000C7F43" w:rsidRDefault="000C7F43" w:rsidP="000C7F43">
      <w:pPr>
        <w:spacing w:before="0" w:after="240" w:line="240" w:lineRule="auto"/>
        <w:rPr>
          <w:rFonts w:ascii="Times New Roman" w:eastAsia="Times New Roman" w:hAnsi="Times New Roman" w:cs="Times New Roman"/>
          <w:color w:val="auto"/>
          <w:sz w:val="24"/>
          <w:szCs w:val="24"/>
          <w:lang w:val="es-AR" w:eastAsia="es-AR"/>
        </w:rPr>
      </w:pPr>
    </w:p>
    <w:p w14:paraId="60829F56" w14:textId="77777777" w:rsidR="000C7F43" w:rsidRPr="000C7F43" w:rsidRDefault="000C7F43" w:rsidP="000C7F43">
      <w:pPr>
        <w:spacing w:before="0" w:after="0" w:line="240" w:lineRule="auto"/>
        <w:ind w:left="720"/>
        <w:rPr>
          <w:rFonts w:ascii="Times New Roman" w:eastAsia="Times New Roman" w:hAnsi="Times New Roman" w:cs="Times New Roman"/>
          <w:color w:val="auto"/>
          <w:sz w:val="24"/>
          <w:szCs w:val="24"/>
          <w:lang w:val="es-AR" w:eastAsia="es-AR"/>
        </w:rPr>
      </w:pPr>
      <w:r w:rsidRPr="000C7F43">
        <w:rPr>
          <w:rFonts w:ascii="Arial" w:eastAsia="Times New Roman" w:hAnsi="Arial" w:cs="Arial"/>
          <w:color w:val="000000"/>
          <w:sz w:val="24"/>
          <w:szCs w:val="24"/>
          <w:lang w:val="es-AR" w:eastAsia="es-AR"/>
        </w:rPr>
        <w:t xml:space="preserve">4. </w:t>
      </w:r>
      <w:proofErr w:type="spellStart"/>
      <w:r w:rsidRPr="000C7F43">
        <w:rPr>
          <w:rFonts w:ascii="Arial" w:eastAsia="Times New Roman" w:hAnsi="Arial" w:cs="Arial"/>
          <w:color w:val="000000"/>
          <w:sz w:val="24"/>
          <w:szCs w:val="24"/>
          <w:lang w:val="es-AR" w:eastAsia="es-AR"/>
        </w:rPr>
        <w:t>Desencriptá</w:t>
      </w:r>
      <w:proofErr w:type="spellEnd"/>
      <w:r w:rsidRPr="000C7F43">
        <w:rPr>
          <w:rFonts w:ascii="Arial" w:eastAsia="Times New Roman" w:hAnsi="Arial" w:cs="Arial"/>
          <w:color w:val="000000"/>
          <w:sz w:val="24"/>
          <w:szCs w:val="24"/>
          <w:lang w:val="es-AR" w:eastAsia="es-AR"/>
        </w:rPr>
        <w:t xml:space="preserve"> este mensaje y </w:t>
      </w:r>
      <w:proofErr w:type="spellStart"/>
      <w:r w:rsidRPr="000C7F43">
        <w:rPr>
          <w:rFonts w:ascii="Arial" w:eastAsia="Times New Roman" w:hAnsi="Arial" w:cs="Arial"/>
          <w:color w:val="000000"/>
          <w:sz w:val="24"/>
          <w:szCs w:val="24"/>
          <w:lang w:val="es-AR" w:eastAsia="es-AR"/>
        </w:rPr>
        <w:t>explicá</w:t>
      </w:r>
      <w:proofErr w:type="spellEnd"/>
      <w:r w:rsidRPr="000C7F43">
        <w:rPr>
          <w:rFonts w:ascii="Arial" w:eastAsia="Times New Roman" w:hAnsi="Arial" w:cs="Arial"/>
          <w:color w:val="000000"/>
          <w:sz w:val="24"/>
          <w:szCs w:val="24"/>
          <w:lang w:val="es-AR" w:eastAsia="es-AR"/>
        </w:rPr>
        <w:t xml:space="preserve"> cómo lo hiciste. La clave es un número menor a 5: Xi </w:t>
      </w:r>
      <w:proofErr w:type="spellStart"/>
      <w:r w:rsidRPr="000C7F43">
        <w:rPr>
          <w:rFonts w:ascii="Arial" w:eastAsia="Times New Roman" w:hAnsi="Arial" w:cs="Arial"/>
          <w:color w:val="000000"/>
          <w:sz w:val="24"/>
          <w:szCs w:val="24"/>
          <w:lang w:val="es-AR" w:eastAsia="es-AR"/>
        </w:rPr>
        <w:t>hiwis</w:t>
      </w:r>
      <w:proofErr w:type="spellEnd"/>
      <w:r w:rsidRPr="000C7F43">
        <w:rPr>
          <w:rFonts w:ascii="Arial" w:eastAsia="Times New Roman" w:hAnsi="Arial" w:cs="Arial"/>
          <w:color w:val="000000"/>
          <w:sz w:val="24"/>
          <w:szCs w:val="24"/>
          <w:lang w:val="es-AR" w:eastAsia="es-AR"/>
        </w:rPr>
        <w:t xml:space="preserve"> </w:t>
      </w:r>
      <w:proofErr w:type="spellStart"/>
      <w:r w:rsidRPr="000C7F43">
        <w:rPr>
          <w:rFonts w:ascii="Arial" w:eastAsia="Times New Roman" w:hAnsi="Arial" w:cs="Arial"/>
          <w:color w:val="000000"/>
          <w:sz w:val="24"/>
          <w:szCs w:val="24"/>
          <w:lang w:val="es-AR" w:eastAsia="es-AR"/>
        </w:rPr>
        <w:t>pygle</w:t>
      </w:r>
      <w:proofErr w:type="spellEnd"/>
      <w:r w:rsidRPr="000C7F43">
        <w:rPr>
          <w:rFonts w:ascii="Arial" w:eastAsia="Times New Roman" w:hAnsi="Arial" w:cs="Arial"/>
          <w:color w:val="000000"/>
          <w:sz w:val="24"/>
          <w:szCs w:val="24"/>
          <w:lang w:val="es-AR" w:eastAsia="es-AR"/>
        </w:rPr>
        <w:t xml:space="preserve"> </w:t>
      </w:r>
      <w:proofErr w:type="spellStart"/>
      <w:r w:rsidRPr="000C7F43">
        <w:rPr>
          <w:rFonts w:ascii="Arial" w:eastAsia="Times New Roman" w:hAnsi="Arial" w:cs="Arial"/>
          <w:color w:val="000000"/>
          <w:sz w:val="24"/>
          <w:szCs w:val="24"/>
          <w:lang w:val="es-AR" w:eastAsia="es-AR"/>
        </w:rPr>
        <w:t>wyivxi</w:t>
      </w:r>
      <w:proofErr w:type="spellEnd"/>
      <w:r w:rsidRPr="000C7F43">
        <w:rPr>
          <w:rFonts w:ascii="Arial" w:eastAsia="Times New Roman" w:hAnsi="Arial" w:cs="Arial"/>
          <w:color w:val="000000"/>
          <w:sz w:val="24"/>
          <w:szCs w:val="24"/>
          <w:lang w:val="es-AR" w:eastAsia="es-AR"/>
        </w:rPr>
        <w:t xml:space="preserve"> </w:t>
      </w:r>
      <w:proofErr w:type="spellStart"/>
      <w:r w:rsidRPr="000C7F43">
        <w:rPr>
          <w:rFonts w:ascii="Arial" w:eastAsia="Times New Roman" w:hAnsi="Arial" w:cs="Arial"/>
          <w:color w:val="000000"/>
          <w:sz w:val="24"/>
          <w:szCs w:val="24"/>
          <w:lang w:val="es-AR" w:eastAsia="es-AR"/>
        </w:rPr>
        <w:t>iq</w:t>
      </w:r>
      <w:proofErr w:type="spellEnd"/>
      <w:r w:rsidRPr="000C7F43">
        <w:rPr>
          <w:rFonts w:ascii="Arial" w:eastAsia="Times New Roman" w:hAnsi="Arial" w:cs="Arial"/>
          <w:color w:val="000000"/>
          <w:sz w:val="24"/>
          <w:szCs w:val="24"/>
          <w:lang w:val="es-AR" w:eastAsia="es-AR"/>
        </w:rPr>
        <w:t xml:space="preserve"> </w:t>
      </w:r>
      <w:proofErr w:type="spellStart"/>
      <w:r w:rsidRPr="000C7F43">
        <w:rPr>
          <w:rFonts w:ascii="Arial" w:eastAsia="Times New Roman" w:hAnsi="Arial" w:cs="Arial"/>
          <w:color w:val="000000"/>
          <w:sz w:val="24"/>
          <w:szCs w:val="24"/>
          <w:lang w:val="es-AR" w:eastAsia="es-AR"/>
        </w:rPr>
        <w:t>io</w:t>
      </w:r>
      <w:proofErr w:type="spellEnd"/>
      <w:r w:rsidRPr="000C7F43">
        <w:rPr>
          <w:rFonts w:ascii="Arial" w:eastAsia="Times New Roman" w:hAnsi="Arial" w:cs="Arial"/>
          <w:color w:val="000000"/>
          <w:sz w:val="24"/>
          <w:szCs w:val="24"/>
          <w:lang w:val="es-AR" w:eastAsia="es-AR"/>
        </w:rPr>
        <w:t xml:space="preserve"> </w:t>
      </w:r>
      <w:proofErr w:type="spellStart"/>
      <w:r w:rsidRPr="000C7F43">
        <w:rPr>
          <w:rFonts w:ascii="Arial" w:eastAsia="Times New Roman" w:hAnsi="Arial" w:cs="Arial"/>
          <w:color w:val="000000"/>
          <w:sz w:val="24"/>
          <w:szCs w:val="24"/>
          <w:lang w:val="es-AR" w:eastAsia="es-AR"/>
        </w:rPr>
        <w:t>tevgmeo</w:t>
      </w:r>
      <w:proofErr w:type="spellEnd"/>
      <w:r w:rsidRPr="000C7F43">
        <w:rPr>
          <w:rFonts w:ascii="Arial" w:eastAsia="Times New Roman" w:hAnsi="Arial" w:cs="Arial"/>
          <w:color w:val="000000"/>
          <w:sz w:val="24"/>
          <w:szCs w:val="24"/>
          <w:lang w:val="es-AR" w:eastAsia="es-AR"/>
        </w:rPr>
        <w:t xml:space="preserve">. </w:t>
      </w:r>
      <w:r w:rsidRPr="000C7F43">
        <w:rPr>
          <w:rFonts w:ascii="Arial" w:eastAsia="Times New Roman" w:hAnsi="Arial" w:cs="Arial"/>
          <w:b/>
          <w:bCs/>
          <w:color w:val="000000"/>
          <w:sz w:val="24"/>
          <w:szCs w:val="24"/>
          <w:lang w:val="es-AR" w:eastAsia="es-AR"/>
        </w:rPr>
        <w:t>(1 punto)</w:t>
      </w:r>
    </w:p>
    <w:p w14:paraId="0AD7CEC2" w14:textId="0E2782EF" w:rsidR="002C74C0" w:rsidRDefault="000C7F43" w:rsidP="000C7F43">
      <w:pPr>
        <w:rPr>
          <w:rFonts w:ascii="Arial" w:eastAsia="Times New Roman" w:hAnsi="Arial" w:cs="Arial"/>
          <w:b/>
          <w:bCs/>
          <w:color w:val="000000"/>
          <w:sz w:val="24"/>
          <w:szCs w:val="24"/>
          <w:lang w:val="es-AR" w:eastAsia="es-AR"/>
        </w:rPr>
      </w:pPr>
      <w:r w:rsidRPr="000C7F43">
        <w:rPr>
          <w:rFonts w:ascii="Times New Roman" w:eastAsia="Times New Roman" w:hAnsi="Times New Roman" w:cs="Times New Roman"/>
          <w:color w:val="auto"/>
          <w:sz w:val="24"/>
          <w:szCs w:val="24"/>
          <w:lang w:val="es-AR" w:eastAsia="es-AR"/>
        </w:rPr>
        <w:br/>
      </w:r>
      <w:r w:rsidRPr="000C7F43">
        <w:rPr>
          <w:rFonts w:ascii="Arial" w:eastAsia="Times New Roman" w:hAnsi="Arial" w:cs="Arial"/>
          <w:color w:val="000000"/>
          <w:sz w:val="24"/>
          <w:szCs w:val="24"/>
          <w:lang w:val="es-AR" w:eastAsia="es-AR"/>
        </w:rPr>
        <w:t xml:space="preserve">6. Elegí dos principios de usabilidad heurística y </w:t>
      </w:r>
      <w:proofErr w:type="spellStart"/>
      <w:r w:rsidRPr="000C7F43">
        <w:rPr>
          <w:rFonts w:ascii="Arial" w:eastAsia="Times New Roman" w:hAnsi="Arial" w:cs="Arial"/>
          <w:color w:val="000000"/>
          <w:sz w:val="24"/>
          <w:szCs w:val="24"/>
          <w:lang w:val="es-AR" w:eastAsia="es-AR"/>
        </w:rPr>
        <w:t>mostrá</w:t>
      </w:r>
      <w:proofErr w:type="spellEnd"/>
      <w:r w:rsidRPr="000C7F43">
        <w:rPr>
          <w:rFonts w:ascii="Arial" w:eastAsia="Times New Roman" w:hAnsi="Arial" w:cs="Arial"/>
          <w:color w:val="000000"/>
          <w:sz w:val="24"/>
          <w:szCs w:val="24"/>
          <w:lang w:val="es-AR" w:eastAsia="es-AR"/>
        </w:rPr>
        <w:t xml:space="preserve"> un ejemplo de cómo se cumple en un sitio web que elijas. Incluí el enlace y/o la captura de pantalla. </w:t>
      </w:r>
      <w:r w:rsidRPr="000C7F43">
        <w:rPr>
          <w:rFonts w:ascii="Arial" w:eastAsia="Times New Roman" w:hAnsi="Arial" w:cs="Arial"/>
          <w:b/>
          <w:bCs/>
          <w:color w:val="000000"/>
          <w:sz w:val="24"/>
          <w:szCs w:val="24"/>
          <w:lang w:val="es-AR" w:eastAsia="es-AR"/>
        </w:rPr>
        <w:t>(1 puntos)</w:t>
      </w:r>
    </w:p>
    <w:p w14:paraId="277B50B3" w14:textId="5AC04521" w:rsidR="00F15F47" w:rsidRDefault="00F15F47" w:rsidP="00F15F47">
      <w:pPr>
        <w:pStyle w:val="Prrafodelista"/>
        <w:numPr>
          <w:ilvl w:val="0"/>
          <w:numId w:val="29"/>
        </w:numPr>
        <w:rPr>
          <w:rFonts w:ascii="Arial" w:hAnsi="Arial" w:cs="Arial"/>
          <w:b/>
          <w:bCs/>
          <w:noProof/>
          <w:color w:val="0070C0"/>
          <w:u w:val="single"/>
        </w:rPr>
      </w:pPr>
      <w:r w:rsidRPr="00F15F47">
        <w:rPr>
          <w:rFonts w:ascii="Arial" w:hAnsi="Arial" w:cs="Arial"/>
          <w:b/>
          <w:bCs/>
          <w:noProof/>
          <w:color w:val="000000" w:themeColor="text1"/>
        </w:rPr>
        <w:lastRenderedPageBreak/>
        <w:t>a</w:t>
      </w:r>
      <w:r>
        <w:rPr>
          <w:rFonts w:ascii="Arial" w:hAnsi="Arial" w:cs="Arial"/>
          <w:b/>
          <w:bCs/>
          <w:noProof/>
          <w:color w:val="000000" w:themeColor="text1"/>
        </w:rPr>
        <w:t xml:space="preserve">. </w:t>
      </w:r>
      <w:r w:rsidRPr="00F15F47">
        <w:rPr>
          <w:rFonts w:ascii="Arial" w:hAnsi="Arial" w:cs="Arial"/>
          <w:b/>
          <w:bCs/>
          <w:noProof/>
          <w:color w:val="000000" w:themeColor="text1"/>
        </w:rPr>
        <w:t xml:space="preserve"> </w:t>
      </w:r>
      <w:r w:rsidRPr="00F15F47">
        <w:rPr>
          <w:rFonts w:ascii="Arial" w:hAnsi="Arial" w:cs="Arial"/>
          <w:b/>
          <w:bCs/>
          <w:noProof/>
          <w:color w:val="0070C0"/>
          <w:u w:val="single"/>
        </w:rPr>
        <w:t xml:space="preserve"> </w:t>
      </w:r>
      <w:hyperlink r:id="rId8" w:history="1">
        <w:r w:rsidRPr="00F15F47">
          <w:rPr>
            <w:rStyle w:val="Hipervnculo"/>
            <w:rFonts w:ascii="Arial" w:hAnsi="Arial" w:cs="Arial"/>
            <w:b/>
            <w:bCs/>
            <w:noProof/>
            <w:color w:val="0070C0"/>
          </w:rPr>
          <w:t>https://tn.com.ar/tecno/novedades/2023/06/05/alerta-en-gmail-piratas-informaticos-consiguen-marcas-de-verificacion-y-confunden-a-sus-victimas/</w:t>
        </w:r>
      </w:hyperlink>
    </w:p>
    <w:p w14:paraId="45F5CAD7" w14:textId="77777777" w:rsidR="00F15F47" w:rsidRDefault="00F15F47" w:rsidP="00F15F47">
      <w:pPr>
        <w:pStyle w:val="Prrafodelista"/>
        <w:rPr>
          <w:rFonts w:ascii="Arial" w:hAnsi="Arial" w:cs="Arial"/>
          <w:b/>
          <w:bCs/>
          <w:noProof/>
          <w:color w:val="0070C0"/>
          <w:u w:val="single"/>
        </w:rPr>
      </w:pPr>
    </w:p>
    <w:p w14:paraId="1B0A25F2" w14:textId="6A532C2B" w:rsidR="00F15F47" w:rsidRDefault="00F15F47" w:rsidP="00F15F47">
      <w:pPr>
        <w:pStyle w:val="Prrafodelista"/>
        <w:rPr>
          <w:rFonts w:ascii="Arial" w:hAnsi="Arial" w:cs="Arial"/>
          <w:noProof/>
          <w:color w:val="000000" w:themeColor="text1"/>
        </w:rPr>
      </w:pPr>
      <w:r w:rsidRPr="00F15F47">
        <w:rPr>
          <w:rFonts w:ascii="Arial" w:hAnsi="Arial" w:cs="Arial"/>
          <w:b/>
          <w:bCs/>
          <w:noProof/>
          <w:color w:val="000000" w:themeColor="text1"/>
        </w:rPr>
        <w:t>b.</w:t>
      </w:r>
      <w:r>
        <w:rPr>
          <w:rFonts w:ascii="Arial" w:hAnsi="Arial" w:cs="Arial"/>
          <w:b/>
          <w:bCs/>
          <w:noProof/>
          <w:color w:val="000000" w:themeColor="text1"/>
        </w:rPr>
        <w:t xml:space="preserve"> </w:t>
      </w:r>
      <w:r w:rsidR="00991449" w:rsidRPr="00991449">
        <w:rPr>
          <w:rFonts w:ascii="Arial" w:hAnsi="Arial" w:cs="Arial"/>
          <w:noProof/>
          <w:color w:val="000000" w:themeColor="text1"/>
        </w:rPr>
        <w:t>P</w:t>
      </w:r>
      <w:r w:rsidR="00991449">
        <w:rPr>
          <w:rFonts w:ascii="Arial" w:hAnsi="Arial" w:cs="Arial"/>
          <w:noProof/>
          <w:color w:val="000000" w:themeColor="text1"/>
        </w:rPr>
        <w:t>iratas informaticos lograron conseguir la marca de verificacion de Gmail y engañar a usuarios.</w:t>
      </w:r>
    </w:p>
    <w:p w14:paraId="08A42229" w14:textId="77777777" w:rsidR="00991449" w:rsidRDefault="00991449" w:rsidP="00F15F47">
      <w:pPr>
        <w:pStyle w:val="Prrafodelista"/>
        <w:rPr>
          <w:rFonts w:ascii="Arial" w:hAnsi="Arial" w:cs="Arial"/>
        </w:rPr>
      </w:pPr>
    </w:p>
    <w:p w14:paraId="0EC311CB" w14:textId="1F8CCF53" w:rsidR="00991449" w:rsidRDefault="00991449" w:rsidP="00F15F47">
      <w:pPr>
        <w:pStyle w:val="Prrafodelista"/>
        <w:rPr>
          <w:rFonts w:ascii="Arial" w:hAnsi="Arial" w:cs="Arial"/>
          <w:noProof/>
          <w:color w:val="000000" w:themeColor="text1"/>
        </w:rPr>
      </w:pPr>
      <w:r w:rsidRPr="00991449">
        <w:rPr>
          <w:rFonts w:ascii="Arial" w:hAnsi="Arial" w:cs="Arial"/>
          <w:b/>
          <w:bCs/>
          <w:color w:val="000000" w:themeColor="text1"/>
        </w:rPr>
        <w:t xml:space="preserve">c. </w:t>
      </w:r>
      <w:r w:rsidR="0045514E" w:rsidRPr="0045514E">
        <w:rPr>
          <w:rFonts w:ascii="Arial" w:hAnsi="Arial" w:cs="Arial"/>
          <w:b/>
          <w:bCs/>
          <w:color w:val="000000" w:themeColor="text1"/>
        </w:rPr>
        <w:t>Disponibilidad</w:t>
      </w:r>
      <w:r w:rsidR="0045514E" w:rsidRPr="0045514E">
        <w:rPr>
          <w:rFonts w:ascii="Arial" w:hAnsi="Arial" w:cs="Arial"/>
          <w:b/>
          <w:bCs/>
          <w:noProof/>
          <w:color w:val="000000" w:themeColor="text1"/>
        </w:rPr>
        <w:t>:</w:t>
      </w:r>
      <w:r w:rsidR="0045514E" w:rsidRPr="0045514E">
        <w:rPr>
          <w:rFonts w:ascii="Arial" w:hAnsi="Arial" w:cs="Arial"/>
          <w:noProof/>
          <w:color w:val="000000" w:themeColor="text1"/>
        </w:rPr>
        <w:t xml:space="preserve"> Refiere a que la informacion y datos esten siempre disponibles cuando lo requeramos.</w:t>
      </w:r>
    </w:p>
    <w:p w14:paraId="5F0474AB" w14:textId="28833D6D" w:rsidR="0045514E" w:rsidRDefault="0045514E" w:rsidP="00F15F47">
      <w:pPr>
        <w:pStyle w:val="Prrafodelista"/>
        <w:rPr>
          <w:rFonts w:ascii="Arial" w:hAnsi="Arial" w:cs="Arial"/>
          <w:b/>
          <w:bCs/>
          <w:color w:val="000000" w:themeColor="text1"/>
        </w:rPr>
      </w:pPr>
    </w:p>
    <w:p w14:paraId="7CAC360D" w14:textId="36679173" w:rsidR="0045514E" w:rsidRDefault="0045514E" w:rsidP="00F15F47">
      <w:pPr>
        <w:pStyle w:val="Prrafodelista"/>
        <w:rPr>
          <w:rFonts w:ascii="Arial" w:hAnsi="Arial" w:cs="Arial"/>
          <w:color w:val="000000" w:themeColor="text1"/>
        </w:rPr>
      </w:pPr>
      <w:r>
        <w:rPr>
          <w:rFonts w:ascii="Arial" w:hAnsi="Arial" w:cs="Arial"/>
          <w:b/>
          <w:bCs/>
          <w:color w:val="000000" w:themeColor="text1"/>
        </w:rPr>
        <w:t xml:space="preserve">Integridad: </w:t>
      </w:r>
      <w:r w:rsidRPr="0045514E">
        <w:rPr>
          <w:rFonts w:ascii="Arial" w:hAnsi="Arial" w:cs="Arial"/>
          <w:color w:val="000000" w:themeColor="text1"/>
        </w:rPr>
        <w:t>La información debe mantenerse inalterable ante accidentes o intentos maliciosos de terceros.</w:t>
      </w:r>
    </w:p>
    <w:p w14:paraId="48F862AC" w14:textId="77777777" w:rsidR="0045514E" w:rsidRDefault="0045514E" w:rsidP="00F15F47">
      <w:pPr>
        <w:pStyle w:val="Prrafodelista"/>
        <w:rPr>
          <w:rFonts w:ascii="Arial" w:hAnsi="Arial" w:cs="Arial"/>
        </w:rPr>
      </w:pPr>
    </w:p>
    <w:p w14:paraId="7C9C7B31" w14:textId="0DC05335" w:rsidR="0045514E" w:rsidRDefault="00EB4578" w:rsidP="00F15F47">
      <w:pPr>
        <w:pStyle w:val="Prrafodelista"/>
        <w:rPr>
          <w:rFonts w:ascii="Arial" w:hAnsi="Arial" w:cs="Arial"/>
          <w:color w:val="000000" w:themeColor="text1"/>
        </w:rPr>
      </w:pPr>
      <w:r w:rsidRPr="00EB4578">
        <w:rPr>
          <w:rFonts w:ascii="Arial" w:hAnsi="Arial" w:cs="Arial"/>
          <w:b/>
          <w:bCs/>
          <w:color w:val="000000" w:themeColor="text1"/>
        </w:rPr>
        <w:t>Confidencialidad:</w:t>
      </w:r>
      <w:r>
        <w:rPr>
          <w:rFonts w:ascii="Arial" w:hAnsi="Arial" w:cs="Arial"/>
          <w:b/>
          <w:bCs/>
          <w:color w:val="000000" w:themeColor="text1"/>
        </w:rPr>
        <w:t xml:space="preserve"> </w:t>
      </w:r>
      <w:r w:rsidRPr="00EB4578">
        <w:rPr>
          <w:rFonts w:ascii="Arial" w:hAnsi="Arial" w:cs="Arial"/>
          <w:color w:val="000000" w:themeColor="text1"/>
        </w:rPr>
        <w:t>Previene la divulgación de información, dando acceso solo a personas autorizadas.</w:t>
      </w:r>
    </w:p>
    <w:p w14:paraId="6CBBBEEB" w14:textId="77777777" w:rsidR="00EB4578" w:rsidRDefault="00EB4578" w:rsidP="00F15F47">
      <w:pPr>
        <w:pStyle w:val="Prrafodelista"/>
        <w:rPr>
          <w:rFonts w:ascii="Arial" w:hAnsi="Arial" w:cs="Arial"/>
          <w:color w:val="000000" w:themeColor="text1"/>
        </w:rPr>
      </w:pPr>
    </w:p>
    <w:p w14:paraId="226F092E" w14:textId="22B1A828" w:rsidR="00EB4578" w:rsidRDefault="00EB4578" w:rsidP="00EB4578">
      <w:pPr>
        <w:pStyle w:val="Prrafodelista"/>
        <w:rPr>
          <w:rFonts w:ascii="Arial" w:hAnsi="Arial" w:cs="Arial"/>
          <w:noProof/>
          <w:color w:val="000000" w:themeColor="text1"/>
        </w:rPr>
      </w:pPr>
      <w:r>
        <w:rPr>
          <w:rFonts w:ascii="Arial" w:hAnsi="Arial" w:cs="Arial"/>
          <w:b/>
          <w:bCs/>
          <w:noProof/>
          <w:color w:val="000000" w:themeColor="text1"/>
        </w:rPr>
        <w:t>d</w:t>
      </w:r>
      <w:r w:rsidRPr="00F15F47">
        <w:rPr>
          <w:rFonts w:ascii="Arial" w:hAnsi="Arial" w:cs="Arial"/>
          <w:b/>
          <w:bCs/>
          <w:noProof/>
          <w:color w:val="000000" w:themeColor="text1"/>
        </w:rPr>
        <w:t>.</w:t>
      </w:r>
      <w:r>
        <w:rPr>
          <w:rFonts w:ascii="Arial" w:hAnsi="Arial" w:cs="Arial"/>
          <w:b/>
          <w:bCs/>
          <w:noProof/>
          <w:color w:val="000000" w:themeColor="text1"/>
        </w:rPr>
        <w:t xml:space="preserve"> </w:t>
      </w:r>
      <w:r>
        <w:rPr>
          <w:rFonts w:ascii="Arial" w:hAnsi="Arial" w:cs="Arial"/>
          <w:noProof/>
          <w:color w:val="000000" w:themeColor="text1"/>
        </w:rPr>
        <w:t>Se vieron afectadas de la siguiente manera:</w:t>
      </w:r>
    </w:p>
    <w:p w14:paraId="18BFE79B" w14:textId="77777777" w:rsidR="00EB4578" w:rsidRDefault="00EB4578" w:rsidP="00EB4578">
      <w:pPr>
        <w:pStyle w:val="Prrafodelista"/>
        <w:rPr>
          <w:rFonts w:ascii="Arial" w:hAnsi="Arial" w:cs="Arial"/>
        </w:rPr>
      </w:pPr>
    </w:p>
    <w:p w14:paraId="1524DA23" w14:textId="1132AC28" w:rsidR="00EB4578" w:rsidRDefault="00EB4578" w:rsidP="00EB4578">
      <w:pPr>
        <w:pStyle w:val="Prrafodelista"/>
        <w:rPr>
          <w:rFonts w:ascii="Arial" w:hAnsi="Arial" w:cs="Arial"/>
          <w:noProof/>
          <w:color w:val="000000" w:themeColor="text1"/>
        </w:rPr>
      </w:pPr>
      <w:r w:rsidRPr="0045514E">
        <w:rPr>
          <w:rFonts w:ascii="Arial" w:hAnsi="Arial" w:cs="Arial"/>
          <w:b/>
          <w:bCs/>
          <w:color w:val="000000" w:themeColor="text1"/>
        </w:rPr>
        <w:t>Disponibilidad</w:t>
      </w:r>
      <w:r w:rsidRPr="0045514E">
        <w:rPr>
          <w:rFonts w:ascii="Arial" w:hAnsi="Arial" w:cs="Arial"/>
          <w:b/>
          <w:bCs/>
          <w:noProof/>
          <w:color w:val="000000" w:themeColor="text1"/>
        </w:rPr>
        <w:t>:</w:t>
      </w:r>
      <w:r w:rsidRPr="0045514E">
        <w:rPr>
          <w:rFonts w:ascii="Arial" w:hAnsi="Arial" w:cs="Arial"/>
          <w:noProof/>
          <w:color w:val="000000" w:themeColor="text1"/>
        </w:rPr>
        <w:t xml:space="preserve"> </w:t>
      </w:r>
      <w:r w:rsidR="000E3093">
        <w:rPr>
          <w:rFonts w:ascii="Arial" w:hAnsi="Arial" w:cs="Arial"/>
          <w:noProof/>
          <w:color w:val="000000" w:themeColor="text1"/>
        </w:rPr>
        <w:t>Según la nota, la disponibilidad de la aplicación no se vio afectada para sus usuarios ya que el funcionamiento se matenia</w:t>
      </w:r>
      <w:r w:rsidRPr="0045514E">
        <w:rPr>
          <w:rFonts w:ascii="Arial" w:hAnsi="Arial" w:cs="Arial"/>
          <w:noProof/>
          <w:color w:val="000000" w:themeColor="text1"/>
        </w:rPr>
        <w:t>.</w:t>
      </w:r>
    </w:p>
    <w:p w14:paraId="41D1265D" w14:textId="77777777" w:rsidR="00EB4578" w:rsidRDefault="00EB4578" w:rsidP="00EB4578">
      <w:pPr>
        <w:pStyle w:val="Prrafodelista"/>
        <w:rPr>
          <w:rFonts w:ascii="Arial" w:hAnsi="Arial" w:cs="Arial"/>
          <w:b/>
          <w:bCs/>
          <w:color w:val="000000" w:themeColor="text1"/>
        </w:rPr>
      </w:pPr>
    </w:p>
    <w:p w14:paraId="0FB999BA" w14:textId="055D82C0" w:rsidR="00EB4578" w:rsidRDefault="00EB4578" w:rsidP="00EB4578">
      <w:pPr>
        <w:pStyle w:val="Prrafodelista"/>
        <w:rPr>
          <w:rFonts w:ascii="Arial" w:hAnsi="Arial" w:cs="Arial"/>
          <w:color w:val="000000" w:themeColor="text1"/>
        </w:rPr>
      </w:pPr>
      <w:r>
        <w:rPr>
          <w:rFonts w:ascii="Arial" w:hAnsi="Arial" w:cs="Arial"/>
          <w:b/>
          <w:bCs/>
          <w:color w:val="000000" w:themeColor="text1"/>
        </w:rPr>
        <w:t xml:space="preserve">Integridad: </w:t>
      </w:r>
      <w:r w:rsidR="000E3093">
        <w:rPr>
          <w:rFonts w:ascii="Arial" w:hAnsi="Arial" w:cs="Arial"/>
          <w:color w:val="000000" w:themeColor="text1"/>
        </w:rPr>
        <w:t xml:space="preserve">Al logra conseguir las marcas de verificación en los correos de Gmail afectan totalmente la integridad y credibilidad </w:t>
      </w:r>
    </w:p>
    <w:p w14:paraId="5E4B232D" w14:textId="77777777" w:rsidR="00EB4578" w:rsidRDefault="00EB4578" w:rsidP="00EB4578">
      <w:pPr>
        <w:pStyle w:val="Prrafodelista"/>
        <w:rPr>
          <w:rFonts w:ascii="Arial" w:hAnsi="Arial" w:cs="Arial"/>
        </w:rPr>
      </w:pPr>
    </w:p>
    <w:p w14:paraId="03914E71" w14:textId="18FB9DF1" w:rsidR="00EB4578" w:rsidRDefault="00EB4578" w:rsidP="00EB4578">
      <w:pPr>
        <w:pStyle w:val="Prrafodelista"/>
        <w:rPr>
          <w:rFonts w:ascii="Arial" w:hAnsi="Arial" w:cs="Arial"/>
          <w:color w:val="000000" w:themeColor="text1"/>
        </w:rPr>
      </w:pPr>
      <w:r w:rsidRPr="00EB4578">
        <w:rPr>
          <w:rFonts w:ascii="Arial" w:hAnsi="Arial" w:cs="Arial"/>
          <w:b/>
          <w:bCs/>
          <w:color w:val="000000" w:themeColor="text1"/>
        </w:rPr>
        <w:t>Confidencialidad:</w:t>
      </w:r>
      <w:r>
        <w:rPr>
          <w:rFonts w:ascii="Arial" w:hAnsi="Arial" w:cs="Arial"/>
          <w:b/>
          <w:bCs/>
          <w:color w:val="000000" w:themeColor="text1"/>
        </w:rPr>
        <w:t xml:space="preserve"> </w:t>
      </w:r>
      <w:r w:rsidR="000E3093">
        <w:rPr>
          <w:rFonts w:ascii="Arial" w:hAnsi="Arial" w:cs="Arial"/>
          <w:color w:val="000000" w:themeColor="text1"/>
        </w:rPr>
        <w:t>No se vio afectada la confidencialidad de los datos.</w:t>
      </w:r>
    </w:p>
    <w:p w14:paraId="42773FFA" w14:textId="77777777" w:rsidR="000E3093" w:rsidRDefault="000E3093" w:rsidP="00EB4578">
      <w:pPr>
        <w:pStyle w:val="Prrafodelista"/>
        <w:rPr>
          <w:rFonts w:ascii="Arial" w:hAnsi="Arial" w:cs="Arial"/>
          <w:color w:val="000000" w:themeColor="text1"/>
        </w:rPr>
      </w:pPr>
    </w:p>
    <w:p w14:paraId="08A6AE0A" w14:textId="77777777" w:rsidR="000611C7" w:rsidRPr="000611C7" w:rsidRDefault="000611C7" w:rsidP="000611C7">
      <w:pPr>
        <w:pStyle w:val="Prrafodelista"/>
        <w:numPr>
          <w:ilvl w:val="0"/>
          <w:numId w:val="29"/>
        </w:numPr>
        <w:rPr>
          <w:rFonts w:ascii="Arial" w:hAnsi="Arial" w:cs="Arial"/>
          <w:b/>
          <w:bCs/>
          <w:color w:val="000000" w:themeColor="text1"/>
        </w:rPr>
      </w:pPr>
      <w:r w:rsidRPr="000611C7">
        <w:rPr>
          <w:rFonts w:ascii="Arial" w:hAnsi="Arial" w:cs="Arial"/>
          <w:b/>
          <w:bCs/>
          <w:color w:val="000000" w:themeColor="text1"/>
        </w:rPr>
        <w:t xml:space="preserve">a. </w:t>
      </w:r>
      <w:r w:rsidRPr="000611C7">
        <w:rPr>
          <w:rFonts w:ascii="Arial" w:hAnsi="Arial" w:cs="Arial"/>
          <w:color w:val="000000" w:themeColor="text1"/>
        </w:rPr>
        <w:t>Lo mas importante que deber mantener resguardado es el servidor donde tienen alojada toda la información</w:t>
      </w:r>
      <w:r>
        <w:rPr>
          <w:rFonts w:ascii="Arial" w:hAnsi="Arial" w:cs="Arial"/>
          <w:color w:val="000000" w:themeColor="text1"/>
        </w:rPr>
        <w:t xml:space="preserve"> de cada cliente.</w:t>
      </w:r>
    </w:p>
    <w:p w14:paraId="4F5AA150" w14:textId="61B19AEA" w:rsidR="000611C7" w:rsidRDefault="000611C7" w:rsidP="000611C7">
      <w:pPr>
        <w:ind w:left="720"/>
        <w:rPr>
          <w:rFonts w:ascii="Arial" w:hAnsi="Arial" w:cs="Arial"/>
          <w:b/>
          <w:bCs/>
          <w:color w:val="000000" w:themeColor="text1"/>
        </w:rPr>
      </w:pPr>
      <w:r>
        <w:rPr>
          <w:rFonts w:ascii="Arial" w:hAnsi="Arial" w:cs="Arial"/>
          <w:b/>
          <w:bCs/>
          <w:color w:val="000000" w:themeColor="text1"/>
        </w:rPr>
        <w:t xml:space="preserve">b. </w:t>
      </w:r>
      <w:r w:rsidR="00C843E6" w:rsidRPr="00C843E6">
        <w:rPr>
          <w:rFonts w:ascii="Arial" w:hAnsi="Arial" w:cs="Arial"/>
          <w:b/>
          <w:bCs/>
          <w:color w:val="000000" w:themeColor="text1"/>
          <w:u w:val="single"/>
        </w:rPr>
        <w:t>Activos mencionados</w:t>
      </w:r>
      <w:r w:rsidRPr="000611C7">
        <w:rPr>
          <w:rFonts w:ascii="Arial" w:hAnsi="Arial" w:cs="Arial"/>
          <w:b/>
          <w:bCs/>
          <w:color w:val="000000" w:themeColor="text1"/>
        </w:rPr>
        <w:t xml:space="preserve"> </w:t>
      </w:r>
    </w:p>
    <w:p w14:paraId="51D13E5D" w14:textId="49D30AE9" w:rsidR="00C843E6" w:rsidRPr="00CB318A" w:rsidRDefault="00C843E6" w:rsidP="000611C7">
      <w:pPr>
        <w:ind w:left="720"/>
        <w:rPr>
          <w:rFonts w:ascii="Arial" w:hAnsi="Arial" w:cs="Arial"/>
          <w:color w:val="000000" w:themeColor="text1"/>
        </w:rPr>
      </w:pPr>
      <w:r w:rsidRPr="00CB318A">
        <w:rPr>
          <w:rFonts w:ascii="Arial" w:hAnsi="Arial" w:cs="Arial"/>
          <w:color w:val="000000" w:themeColor="text1"/>
        </w:rPr>
        <w:t xml:space="preserve">1 impresora </w:t>
      </w:r>
    </w:p>
    <w:p w14:paraId="4B730E11" w14:textId="6C71EA93" w:rsidR="00C843E6" w:rsidRPr="00CB318A" w:rsidRDefault="00C843E6" w:rsidP="000611C7">
      <w:pPr>
        <w:ind w:left="720"/>
        <w:rPr>
          <w:rFonts w:ascii="Arial" w:hAnsi="Arial" w:cs="Arial"/>
          <w:color w:val="000000" w:themeColor="text1"/>
        </w:rPr>
      </w:pPr>
      <w:r w:rsidRPr="00CB318A">
        <w:rPr>
          <w:rFonts w:ascii="Arial" w:hAnsi="Arial" w:cs="Arial"/>
          <w:color w:val="000000" w:themeColor="text1"/>
        </w:rPr>
        <w:t>4 computadoras (para ventas y facturación)</w:t>
      </w:r>
    </w:p>
    <w:p w14:paraId="5C72907B" w14:textId="7936B5AA" w:rsidR="00C843E6" w:rsidRPr="00CB318A" w:rsidRDefault="00C843E6" w:rsidP="00C843E6">
      <w:pPr>
        <w:ind w:left="720"/>
        <w:rPr>
          <w:rFonts w:ascii="Arial" w:hAnsi="Arial" w:cs="Arial"/>
          <w:color w:val="000000" w:themeColor="text1"/>
        </w:rPr>
      </w:pPr>
      <w:r w:rsidRPr="00CB318A">
        <w:rPr>
          <w:rFonts w:ascii="Arial" w:hAnsi="Arial" w:cs="Arial"/>
          <w:color w:val="000000" w:themeColor="text1"/>
        </w:rPr>
        <w:t xml:space="preserve">1 </w:t>
      </w:r>
      <w:r w:rsidR="00CB318A" w:rsidRPr="00CB318A">
        <w:rPr>
          <w:rFonts w:ascii="Arial" w:hAnsi="Arial" w:cs="Arial"/>
          <w:color w:val="000000" w:themeColor="text1"/>
        </w:rPr>
        <w:t>servidor</w:t>
      </w:r>
      <w:r w:rsidRPr="00CB318A">
        <w:rPr>
          <w:rFonts w:ascii="Arial" w:hAnsi="Arial" w:cs="Arial"/>
          <w:color w:val="000000" w:themeColor="text1"/>
        </w:rPr>
        <w:t xml:space="preserve"> (almacenamiento de información)</w:t>
      </w:r>
    </w:p>
    <w:p w14:paraId="0B00E5D4" w14:textId="5FBFE6B8" w:rsidR="00C843E6" w:rsidRPr="00CB318A" w:rsidRDefault="00C843E6" w:rsidP="00C843E6">
      <w:pPr>
        <w:ind w:left="720"/>
        <w:rPr>
          <w:rFonts w:ascii="Arial" w:hAnsi="Arial" w:cs="Arial"/>
          <w:color w:val="000000" w:themeColor="text1"/>
        </w:rPr>
      </w:pPr>
      <w:r w:rsidRPr="00CB318A">
        <w:rPr>
          <w:rFonts w:ascii="Arial" w:hAnsi="Arial" w:cs="Arial"/>
          <w:color w:val="000000" w:themeColor="text1"/>
        </w:rPr>
        <w:t xml:space="preserve">Oficinas </w:t>
      </w:r>
    </w:p>
    <w:p w14:paraId="70181D8F" w14:textId="12BCBEC4" w:rsidR="00C843E6" w:rsidRDefault="00C843E6" w:rsidP="00C843E6">
      <w:pPr>
        <w:ind w:left="720"/>
        <w:rPr>
          <w:rFonts w:ascii="Arial" w:hAnsi="Arial" w:cs="Arial"/>
          <w:b/>
          <w:bCs/>
          <w:color w:val="000000" w:themeColor="text1"/>
          <w:u w:val="single"/>
        </w:rPr>
      </w:pPr>
      <w:r>
        <w:rPr>
          <w:rFonts w:ascii="Arial" w:hAnsi="Arial" w:cs="Arial"/>
          <w:b/>
          <w:bCs/>
          <w:color w:val="000000" w:themeColor="text1"/>
        </w:rPr>
        <w:t xml:space="preserve">c. </w:t>
      </w:r>
      <w:r w:rsidR="00CB318A" w:rsidRPr="00CB318A">
        <w:rPr>
          <w:rFonts w:ascii="Arial" w:hAnsi="Arial" w:cs="Arial"/>
          <w:b/>
          <w:bCs/>
          <w:color w:val="000000" w:themeColor="text1"/>
          <w:u w:val="single"/>
        </w:rPr>
        <w:t>Medidas de seguridad</w:t>
      </w:r>
      <w:r w:rsidR="00CB318A">
        <w:rPr>
          <w:rFonts w:ascii="Arial" w:hAnsi="Arial" w:cs="Arial"/>
          <w:b/>
          <w:bCs/>
          <w:color w:val="000000" w:themeColor="text1"/>
          <w:u w:val="single"/>
        </w:rPr>
        <w:t xml:space="preserve"> a implementar</w:t>
      </w:r>
    </w:p>
    <w:p w14:paraId="0B97DA19" w14:textId="4C5E716A" w:rsidR="00CB318A" w:rsidRDefault="00CB318A" w:rsidP="00C843E6">
      <w:pPr>
        <w:ind w:left="720"/>
        <w:rPr>
          <w:rFonts w:ascii="Arial" w:hAnsi="Arial" w:cs="Arial"/>
          <w:color w:val="000000" w:themeColor="text1"/>
        </w:rPr>
      </w:pPr>
      <w:r w:rsidRPr="00CB318A">
        <w:rPr>
          <w:rFonts w:ascii="Arial" w:hAnsi="Arial" w:cs="Arial"/>
          <w:color w:val="000000" w:themeColor="text1"/>
        </w:rPr>
        <w:t>Contratar un software integral de seguridad</w:t>
      </w:r>
    </w:p>
    <w:p w14:paraId="370BECBF" w14:textId="053C4D50" w:rsidR="00CB318A" w:rsidRDefault="00CB318A" w:rsidP="00C843E6">
      <w:pPr>
        <w:ind w:left="720"/>
        <w:rPr>
          <w:rFonts w:ascii="Arial" w:hAnsi="Arial" w:cs="Arial"/>
          <w:color w:val="000000" w:themeColor="text1"/>
        </w:rPr>
      </w:pPr>
      <w:r>
        <w:rPr>
          <w:rFonts w:ascii="Arial" w:hAnsi="Arial" w:cs="Arial"/>
          <w:color w:val="000000" w:themeColor="text1"/>
        </w:rPr>
        <w:t xml:space="preserve">Realizar </w:t>
      </w:r>
      <w:proofErr w:type="spellStart"/>
      <w:r>
        <w:rPr>
          <w:rFonts w:ascii="Arial" w:hAnsi="Arial" w:cs="Arial"/>
          <w:color w:val="000000" w:themeColor="text1"/>
        </w:rPr>
        <w:t>backup</w:t>
      </w:r>
      <w:proofErr w:type="spellEnd"/>
      <w:r>
        <w:rPr>
          <w:rFonts w:ascii="Arial" w:hAnsi="Arial" w:cs="Arial"/>
          <w:color w:val="000000" w:themeColor="text1"/>
        </w:rPr>
        <w:t xml:space="preserve"> de la </w:t>
      </w:r>
      <w:r w:rsidR="00A60EF3">
        <w:rPr>
          <w:rFonts w:ascii="Arial" w:hAnsi="Arial" w:cs="Arial"/>
          <w:color w:val="000000" w:themeColor="text1"/>
        </w:rPr>
        <w:t>información</w:t>
      </w:r>
      <w:r>
        <w:rPr>
          <w:rFonts w:ascii="Arial" w:hAnsi="Arial" w:cs="Arial"/>
          <w:color w:val="000000" w:themeColor="text1"/>
        </w:rPr>
        <w:t xml:space="preserve"> de</w:t>
      </w:r>
      <w:r w:rsidR="00A60EF3">
        <w:rPr>
          <w:rFonts w:ascii="Arial" w:hAnsi="Arial" w:cs="Arial"/>
          <w:color w:val="000000" w:themeColor="text1"/>
        </w:rPr>
        <w:t>l servidor</w:t>
      </w:r>
    </w:p>
    <w:p w14:paraId="71F0E510" w14:textId="233DCB75" w:rsidR="00A60EF3" w:rsidRDefault="00A60EF3" w:rsidP="00A60EF3">
      <w:pPr>
        <w:pStyle w:val="Prrafodelista"/>
        <w:rPr>
          <w:rFonts w:ascii="Arial" w:hAnsi="Arial" w:cs="Arial"/>
          <w:b/>
          <w:bCs/>
          <w:color w:val="000000" w:themeColor="text1"/>
          <w:u w:val="single"/>
        </w:rPr>
      </w:pPr>
      <w:r w:rsidRPr="00A60EF3">
        <w:rPr>
          <w:rFonts w:ascii="Arial" w:hAnsi="Arial" w:cs="Arial"/>
          <w:b/>
          <w:bCs/>
          <w:color w:val="000000" w:themeColor="text1"/>
        </w:rPr>
        <w:t>d.</w:t>
      </w:r>
      <w:r>
        <w:rPr>
          <w:rFonts w:ascii="Arial" w:hAnsi="Arial" w:cs="Arial"/>
          <w:b/>
          <w:bCs/>
          <w:color w:val="000000" w:themeColor="text1"/>
          <w:u w:val="single"/>
        </w:rPr>
        <w:t xml:space="preserve"> </w:t>
      </w:r>
      <w:r w:rsidRPr="00A60EF3">
        <w:rPr>
          <w:rFonts w:ascii="Arial" w:hAnsi="Arial" w:cs="Arial"/>
          <w:b/>
          <w:bCs/>
          <w:color w:val="000000" w:themeColor="text1"/>
          <w:u w:val="single"/>
        </w:rPr>
        <w:t xml:space="preserve">Ejemplos de posibles amenazas </w:t>
      </w:r>
    </w:p>
    <w:p w14:paraId="1B74F14A" w14:textId="4B5517EA" w:rsidR="00A60EF3" w:rsidRDefault="00A60EF3" w:rsidP="00A60EF3">
      <w:pPr>
        <w:rPr>
          <w:rFonts w:ascii="Arial" w:hAnsi="Arial" w:cs="Arial"/>
          <w:color w:val="000000" w:themeColor="text1"/>
        </w:rPr>
      </w:pPr>
      <w:r>
        <w:rPr>
          <w:rFonts w:ascii="Arial" w:hAnsi="Arial" w:cs="Arial"/>
          <w:color w:val="000000" w:themeColor="text1"/>
        </w:rPr>
        <w:t xml:space="preserve">            </w:t>
      </w:r>
      <w:r w:rsidRPr="00A60EF3">
        <w:rPr>
          <w:rFonts w:ascii="Arial" w:hAnsi="Arial" w:cs="Arial"/>
          <w:color w:val="000000" w:themeColor="text1"/>
        </w:rPr>
        <w:t xml:space="preserve">Acceso a los datos e información de los clientes </w:t>
      </w:r>
    </w:p>
    <w:p w14:paraId="394329F8" w14:textId="4B352567" w:rsidR="00A60EF3" w:rsidRDefault="00A60EF3" w:rsidP="00A60EF3">
      <w:pPr>
        <w:rPr>
          <w:rFonts w:ascii="Arial" w:hAnsi="Arial" w:cs="Arial"/>
          <w:color w:val="000000" w:themeColor="text1"/>
        </w:rPr>
      </w:pPr>
      <w:r>
        <w:rPr>
          <w:rFonts w:ascii="Arial" w:hAnsi="Arial" w:cs="Arial"/>
          <w:color w:val="000000" w:themeColor="text1"/>
        </w:rPr>
        <w:t xml:space="preserve">            Corte del suministro de internet</w:t>
      </w:r>
    </w:p>
    <w:p w14:paraId="0E7FE226" w14:textId="7003EF6D" w:rsidR="00A60EF3" w:rsidRDefault="00A60EF3" w:rsidP="00A60EF3">
      <w:pPr>
        <w:rPr>
          <w:rFonts w:ascii="Arial" w:hAnsi="Arial" w:cs="Arial"/>
          <w:color w:val="000000" w:themeColor="text1"/>
        </w:rPr>
      </w:pPr>
      <w:r>
        <w:rPr>
          <w:rFonts w:ascii="Arial" w:hAnsi="Arial" w:cs="Arial"/>
          <w:color w:val="000000" w:themeColor="text1"/>
        </w:rPr>
        <w:t xml:space="preserve">           </w:t>
      </w:r>
      <w:r w:rsidR="00F4251E">
        <w:rPr>
          <w:rFonts w:ascii="Arial" w:hAnsi="Arial" w:cs="Arial"/>
          <w:color w:val="000000" w:themeColor="text1"/>
        </w:rPr>
        <w:t>Adulteración en las impresoras que se encuentran a la venta</w:t>
      </w:r>
    </w:p>
    <w:p w14:paraId="76D0A21F" w14:textId="2C9A1A3B" w:rsidR="00F4251E" w:rsidRDefault="00F4251E" w:rsidP="00A60EF3">
      <w:pPr>
        <w:rPr>
          <w:rFonts w:ascii="Arial" w:hAnsi="Arial" w:cs="Arial"/>
          <w:color w:val="000000" w:themeColor="text1"/>
        </w:rPr>
      </w:pPr>
      <w:r>
        <w:rPr>
          <w:rFonts w:ascii="Arial" w:hAnsi="Arial" w:cs="Arial"/>
          <w:color w:val="000000" w:themeColor="text1"/>
        </w:rPr>
        <w:lastRenderedPageBreak/>
        <w:t xml:space="preserve">           Modificar los datos de los clientes que se encuentran ingresados </w:t>
      </w:r>
    </w:p>
    <w:p w14:paraId="4080CBC9" w14:textId="77777777" w:rsidR="00F4251E" w:rsidRDefault="00F4251E" w:rsidP="00A60EF3">
      <w:pPr>
        <w:rPr>
          <w:rFonts w:ascii="Arial" w:hAnsi="Arial" w:cs="Arial"/>
          <w:color w:val="000000" w:themeColor="text1"/>
        </w:rPr>
      </w:pPr>
    </w:p>
    <w:p w14:paraId="0241D70D" w14:textId="2816B696" w:rsidR="00F4251E" w:rsidRDefault="00F4251E" w:rsidP="00A60EF3">
      <w:pPr>
        <w:rPr>
          <w:rFonts w:ascii="Arial" w:hAnsi="Arial" w:cs="Arial"/>
          <w:b/>
          <w:bCs/>
          <w:color w:val="000000" w:themeColor="text1"/>
        </w:rPr>
      </w:pPr>
      <w:r w:rsidRPr="00F4251E">
        <w:rPr>
          <w:rFonts w:ascii="Arial" w:hAnsi="Arial" w:cs="Arial"/>
          <w:b/>
          <w:bCs/>
          <w:color w:val="000000" w:themeColor="text1"/>
        </w:rPr>
        <w:t>e.</w:t>
      </w:r>
      <w:r>
        <w:rPr>
          <w:rFonts w:ascii="Arial" w:hAnsi="Arial" w:cs="Arial"/>
          <w:b/>
          <w:bCs/>
          <w:color w:val="000000" w:themeColor="text1"/>
        </w:rPr>
        <w:t xml:space="preserve">   </w:t>
      </w:r>
    </w:p>
    <w:tbl>
      <w:tblPr>
        <w:tblW w:w="9846" w:type="dxa"/>
        <w:tblInd w:w="-1245" w:type="dxa"/>
        <w:tblCellMar>
          <w:top w:w="15" w:type="dxa"/>
          <w:left w:w="15" w:type="dxa"/>
          <w:bottom w:w="15" w:type="dxa"/>
          <w:right w:w="15" w:type="dxa"/>
        </w:tblCellMar>
        <w:tblLook w:val="04A0" w:firstRow="1" w:lastRow="0" w:firstColumn="1" w:lastColumn="0" w:noHBand="0" w:noVBand="1"/>
      </w:tblPr>
      <w:tblGrid>
        <w:gridCol w:w="4767"/>
        <w:gridCol w:w="1201"/>
        <w:gridCol w:w="3878"/>
      </w:tblGrid>
      <w:tr w:rsidR="007A3F14" w:rsidRPr="00F4251E" w14:paraId="1DE9F102" w14:textId="77777777" w:rsidTr="00F4251E">
        <w:trPr>
          <w:trHeight w:val="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BD33E" w14:textId="77777777" w:rsidR="00F4251E" w:rsidRPr="00F4251E" w:rsidRDefault="00F4251E" w:rsidP="00F4251E">
            <w:pPr>
              <w:spacing w:before="0" w:after="0" w:line="240" w:lineRule="auto"/>
              <w:rPr>
                <w:rFonts w:ascii="Times New Roman" w:eastAsia="Times New Roman" w:hAnsi="Times New Roman" w:cs="Times New Roman"/>
                <w:b/>
                <w:bCs/>
                <w:color w:val="auto"/>
                <w:sz w:val="24"/>
                <w:szCs w:val="24"/>
                <w:highlight w:val="cyan"/>
                <w:lang w:val="es-AR" w:eastAsia="es-AR"/>
              </w:rPr>
            </w:pPr>
            <w:r w:rsidRPr="00F4251E">
              <w:rPr>
                <w:rFonts w:ascii="Arial" w:eastAsia="Times New Roman" w:hAnsi="Arial" w:cs="Arial"/>
                <w:b/>
                <w:bCs/>
                <w:color w:val="000000"/>
                <w:sz w:val="24"/>
                <w:szCs w:val="24"/>
                <w:highlight w:val="cyan"/>
                <w:lang w:val="es-AR" w:eastAsia="es-AR"/>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D016" w14:textId="72B85F86" w:rsidR="00F4251E" w:rsidRPr="00F4251E" w:rsidRDefault="00F4251E" w:rsidP="00F4251E">
            <w:pPr>
              <w:spacing w:before="0" w:after="0" w:line="240" w:lineRule="auto"/>
              <w:rPr>
                <w:rFonts w:ascii="Times New Roman" w:eastAsia="Times New Roman" w:hAnsi="Times New Roman" w:cs="Times New Roman"/>
                <w:b/>
                <w:bCs/>
                <w:color w:val="auto"/>
                <w:sz w:val="24"/>
                <w:szCs w:val="24"/>
                <w:highlight w:val="cyan"/>
                <w:lang w:val="es-AR" w:eastAsia="es-AR"/>
              </w:rPr>
            </w:pPr>
            <w:r w:rsidRPr="007A3F14">
              <w:rPr>
                <w:rFonts w:ascii="Arial" w:eastAsia="Times New Roman" w:hAnsi="Arial" w:cs="Arial"/>
                <w:b/>
                <w:bCs/>
                <w:color w:val="000000"/>
                <w:sz w:val="24"/>
                <w:szCs w:val="24"/>
                <w:highlight w:val="cyan"/>
                <w:lang w:val="es-AR" w:eastAsia="es-AR"/>
              </w:rPr>
              <w:t>M</w:t>
            </w:r>
            <w:r w:rsidRPr="00F4251E">
              <w:rPr>
                <w:rFonts w:ascii="Arial" w:eastAsia="Times New Roman" w:hAnsi="Arial" w:cs="Arial"/>
                <w:b/>
                <w:bCs/>
                <w:color w:val="000000"/>
                <w:sz w:val="24"/>
                <w:szCs w:val="24"/>
                <w:highlight w:val="cyan"/>
                <w:lang w:val="es-AR" w:eastAsia="es-AR"/>
              </w:rPr>
              <w:t>edida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29850" w14:textId="71D9C1CB" w:rsidR="00F4251E" w:rsidRPr="00F4251E" w:rsidRDefault="00F4251E" w:rsidP="00F4251E">
            <w:pPr>
              <w:spacing w:before="0" w:after="0" w:line="240" w:lineRule="auto"/>
              <w:rPr>
                <w:rFonts w:ascii="Times New Roman" w:eastAsia="Times New Roman" w:hAnsi="Times New Roman" w:cs="Times New Roman"/>
                <w:b/>
                <w:bCs/>
                <w:color w:val="auto"/>
                <w:sz w:val="24"/>
                <w:szCs w:val="24"/>
                <w:highlight w:val="cyan"/>
                <w:lang w:val="es-AR" w:eastAsia="es-AR"/>
              </w:rPr>
            </w:pPr>
            <w:r w:rsidRPr="007A3F14">
              <w:rPr>
                <w:rFonts w:ascii="Arial" w:eastAsia="Times New Roman" w:hAnsi="Arial" w:cs="Arial"/>
                <w:b/>
                <w:bCs/>
                <w:color w:val="000000"/>
                <w:sz w:val="24"/>
                <w:szCs w:val="24"/>
                <w:highlight w:val="cyan"/>
                <w:lang w:val="es-AR" w:eastAsia="es-AR"/>
              </w:rPr>
              <w:t>J</w:t>
            </w:r>
            <w:r w:rsidRPr="00F4251E">
              <w:rPr>
                <w:rFonts w:ascii="Arial" w:eastAsia="Times New Roman" w:hAnsi="Arial" w:cs="Arial"/>
                <w:b/>
                <w:bCs/>
                <w:color w:val="000000"/>
                <w:sz w:val="24"/>
                <w:szCs w:val="24"/>
                <w:highlight w:val="cyan"/>
                <w:lang w:val="es-AR" w:eastAsia="es-AR"/>
              </w:rPr>
              <w:t>ustificación</w:t>
            </w:r>
          </w:p>
        </w:tc>
      </w:tr>
      <w:tr w:rsidR="007A3F14" w:rsidRPr="00F4251E" w14:paraId="5C19BE0F" w14:textId="77777777" w:rsidTr="00F4251E">
        <w:trPr>
          <w:trHeight w:val="9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8D22B" w14:textId="77777777" w:rsidR="00F4251E" w:rsidRDefault="00F4251E" w:rsidP="00F4251E">
            <w:pPr>
              <w:spacing w:before="0" w:after="0" w:line="240" w:lineRule="auto"/>
              <w:rPr>
                <w:rFonts w:ascii="Arial" w:eastAsia="Times New Roman" w:hAnsi="Arial" w:cs="Arial"/>
                <w:color w:val="000000"/>
                <w:sz w:val="24"/>
                <w:szCs w:val="24"/>
                <w:lang w:val="es-AR" w:eastAsia="es-AR"/>
              </w:rPr>
            </w:pPr>
          </w:p>
          <w:p w14:paraId="32CF9931" w14:textId="760054E4" w:rsidR="00F4251E" w:rsidRPr="00F4251E" w:rsidRDefault="00F4251E" w:rsidP="00F4251E">
            <w:pPr>
              <w:spacing w:before="0" w:after="0" w:line="240" w:lineRule="auto"/>
              <w:rPr>
                <w:rFonts w:ascii="Times New Roman" w:eastAsia="Times New Roman" w:hAnsi="Times New Roman" w:cs="Times New Roman"/>
                <w:color w:val="auto"/>
                <w:sz w:val="24"/>
                <w:szCs w:val="24"/>
                <w:lang w:val="es-AR" w:eastAsia="es-AR"/>
              </w:rPr>
            </w:pPr>
            <w:r>
              <w:rPr>
                <w:rFonts w:ascii="Arial" w:eastAsia="Times New Roman" w:hAnsi="Arial" w:cs="Arial"/>
                <w:color w:val="000000"/>
                <w:sz w:val="24"/>
                <w:szCs w:val="24"/>
                <w:lang w:val="es-AR" w:eastAsia="es-AR"/>
              </w:rPr>
              <w:t>A</w:t>
            </w:r>
            <w:r w:rsidRPr="00F4251E">
              <w:rPr>
                <w:rFonts w:ascii="Arial" w:eastAsia="Times New Roman" w:hAnsi="Arial" w:cs="Arial"/>
                <w:color w:val="000000"/>
                <w:sz w:val="24"/>
                <w:szCs w:val="24"/>
                <w:lang w:val="es-AR" w:eastAsia="es-AR"/>
              </w:rPr>
              <w:t>lto riesgo de pérdida de datos en el caso en que se dañe el disco del servidor.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4C0DE" w14:textId="05C5A299" w:rsidR="00F4251E" w:rsidRPr="00F4251E" w:rsidRDefault="00F4251E" w:rsidP="00F4251E">
            <w:pPr>
              <w:spacing w:before="0" w:after="0" w:line="240" w:lineRule="auto"/>
              <w:rPr>
                <w:rFonts w:ascii="Times New Roman" w:eastAsia="Times New Roman" w:hAnsi="Times New Roman" w:cs="Times New Roman"/>
                <w:color w:val="auto"/>
                <w:sz w:val="24"/>
                <w:szCs w:val="24"/>
                <w:lang w:val="es-AR" w:eastAsia="es-AR"/>
              </w:rPr>
            </w:pPr>
            <w:r w:rsidRPr="00F4251E">
              <w:rPr>
                <w:rFonts w:ascii="Arial" w:eastAsia="Times New Roman" w:hAnsi="Arial" w:cs="Arial"/>
                <w:color w:val="000000"/>
                <w:sz w:val="24"/>
                <w:szCs w:val="24"/>
                <w:lang w:val="es-AR" w:eastAsia="es-AR"/>
              </w:rPr>
              <w:t>eliminar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FD35" w14:textId="232CFFE5" w:rsidR="00F4251E" w:rsidRPr="00F4251E" w:rsidRDefault="00F4251E" w:rsidP="00F4251E">
            <w:pPr>
              <w:spacing w:before="0" w:after="0" w:line="240" w:lineRule="auto"/>
              <w:rPr>
                <w:rFonts w:ascii="Times New Roman" w:eastAsia="Times New Roman" w:hAnsi="Times New Roman" w:cs="Times New Roman"/>
                <w:color w:val="auto"/>
                <w:sz w:val="24"/>
                <w:szCs w:val="24"/>
                <w:lang w:val="es-AR" w:eastAsia="es-AR"/>
              </w:rPr>
            </w:pPr>
            <w:r w:rsidRPr="00F4251E">
              <w:rPr>
                <w:rFonts w:ascii="Arial" w:eastAsia="Times New Roman" w:hAnsi="Arial" w:cs="Arial"/>
                <w:color w:val="000000"/>
                <w:sz w:val="24"/>
                <w:szCs w:val="24"/>
                <w:lang w:val="es-AR" w:eastAsia="es-AR"/>
              </w:rPr>
              <w:t>La información</w:t>
            </w:r>
            <w:r w:rsidR="007A3F14">
              <w:rPr>
                <w:rFonts w:ascii="Arial" w:eastAsia="Times New Roman" w:hAnsi="Arial" w:cs="Arial"/>
                <w:color w:val="000000"/>
                <w:sz w:val="24"/>
                <w:szCs w:val="24"/>
                <w:lang w:val="es-AR" w:eastAsia="es-AR"/>
              </w:rPr>
              <w:t xml:space="preserve"> sensible son los datos</w:t>
            </w:r>
            <w:r w:rsidRPr="00F4251E">
              <w:rPr>
                <w:rFonts w:ascii="Arial" w:eastAsia="Times New Roman" w:hAnsi="Arial" w:cs="Arial"/>
                <w:color w:val="000000"/>
                <w:sz w:val="24"/>
                <w:szCs w:val="24"/>
                <w:lang w:val="es-AR" w:eastAsia="es-AR"/>
              </w:rPr>
              <w:t xml:space="preserve"> de los clientes en el servidor</w:t>
            </w:r>
            <w:r w:rsidR="007A3F14">
              <w:rPr>
                <w:rFonts w:ascii="Arial" w:eastAsia="Times New Roman" w:hAnsi="Arial" w:cs="Arial"/>
                <w:color w:val="000000"/>
                <w:sz w:val="24"/>
                <w:szCs w:val="24"/>
                <w:lang w:val="es-AR" w:eastAsia="es-AR"/>
              </w:rPr>
              <w:t>,</w:t>
            </w:r>
            <w:r w:rsidRPr="00F4251E">
              <w:rPr>
                <w:rFonts w:ascii="Arial" w:eastAsia="Times New Roman" w:hAnsi="Arial" w:cs="Arial"/>
                <w:color w:val="000000"/>
                <w:sz w:val="24"/>
                <w:szCs w:val="24"/>
                <w:lang w:val="es-AR" w:eastAsia="es-AR"/>
              </w:rPr>
              <w:t xml:space="preserve"> se debe invertir en hardware y software</w:t>
            </w:r>
          </w:p>
        </w:tc>
      </w:tr>
      <w:tr w:rsidR="007A3F14" w:rsidRPr="00F4251E" w14:paraId="1EDA11C8" w14:textId="77777777" w:rsidTr="00F4251E">
        <w:trPr>
          <w:trHeight w:val="1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1D30" w14:textId="1BD8027A" w:rsidR="00F4251E" w:rsidRPr="00F4251E" w:rsidRDefault="00F4251E" w:rsidP="00F4251E">
            <w:pPr>
              <w:spacing w:before="0" w:after="0" w:line="240" w:lineRule="auto"/>
              <w:rPr>
                <w:rFonts w:ascii="Times New Roman" w:eastAsia="Times New Roman" w:hAnsi="Times New Roman" w:cs="Times New Roman"/>
                <w:color w:val="auto"/>
                <w:sz w:val="24"/>
                <w:szCs w:val="24"/>
                <w:lang w:val="es-AR" w:eastAsia="es-AR"/>
              </w:rPr>
            </w:pPr>
            <w:r>
              <w:rPr>
                <w:rFonts w:ascii="Arial" w:eastAsia="Times New Roman" w:hAnsi="Arial" w:cs="Arial"/>
                <w:color w:val="000000"/>
                <w:sz w:val="24"/>
                <w:szCs w:val="24"/>
                <w:lang w:val="es-AR" w:eastAsia="es-AR"/>
              </w:rPr>
              <w:t>R</w:t>
            </w:r>
            <w:r w:rsidRPr="00F4251E">
              <w:rPr>
                <w:rFonts w:ascii="Arial" w:eastAsia="Times New Roman" w:hAnsi="Arial" w:cs="Arial"/>
                <w:color w:val="000000"/>
                <w:sz w:val="24"/>
                <w:szCs w:val="24"/>
                <w:lang w:val="es-AR" w:eastAsia="es-AR"/>
              </w:rPr>
              <w:t>iesgo medio de que se robe</w:t>
            </w:r>
            <w:r w:rsidR="007A3F14">
              <w:rPr>
                <w:rFonts w:ascii="Arial" w:eastAsia="Times New Roman" w:hAnsi="Arial" w:cs="Arial"/>
                <w:color w:val="000000"/>
                <w:sz w:val="24"/>
                <w:szCs w:val="24"/>
                <w:lang w:val="es-AR" w:eastAsia="es-AR"/>
              </w:rPr>
              <w:t>n</w:t>
            </w:r>
            <w:r w:rsidRPr="00F4251E">
              <w:rPr>
                <w:rFonts w:ascii="Arial" w:eastAsia="Times New Roman" w:hAnsi="Arial" w:cs="Arial"/>
                <w:color w:val="000000"/>
                <w:sz w:val="24"/>
                <w:szCs w:val="24"/>
                <w:lang w:val="es-AR" w:eastAsia="es-AR"/>
              </w:rPr>
              <w:t xml:space="preserve"> la computadora de la cajera. Los datos no se perderían porque </w:t>
            </w:r>
            <w:r w:rsidR="007A3F14">
              <w:rPr>
                <w:rFonts w:ascii="Arial" w:eastAsia="Times New Roman" w:hAnsi="Arial" w:cs="Arial"/>
                <w:color w:val="000000"/>
                <w:sz w:val="24"/>
                <w:szCs w:val="24"/>
                <w:lang w:val="es-AR" w:eastAsia="es-AR"/>
              </w:rPr>
              <w:t>se encuentran</w:t>
            </w:r>
            <w:r w:rsidRPr="00F4251E">
              <w:rPr>
                <w:rFonts w:ascii="Arial" w:eastAsia="Times New Roman" w:hAnsi="Arial" w:cs="Arial"/>
                <w:color w:val="000000"/>
                <w:sz w:val="24"/>
                <w:szCs w:val="24"/>
                <w:lang w:val="es-AR" w:eastAsia="es-AR"/>
              </w:rPr>
              <w:t xml:space="preserve"> en el servidor.</w:t>
            </w:r>
          </w:p>
          <w:p w14:paraId="4075AF2D" w14:textId="77777777" w:rsidR="00F4251E" w:rsidRPr="00F4251E" w:rsidRDefault="00F4251E" w:rsidP="00F4251E">
            <w:pPr>
              <w:spacing w:before="0" w:after="0" w:line="240" w:lineRule="auto"/>
              <w:rPr>
                <w:rFonts w:ascii="Times New Roman" w:eastAsia="Times New Roman" w:hAnsi="Times New Roman" w:cs="Times New Roman"/>
                <w:color w:val="auto"/>
                <w:sz w:val="24"/>
                <w:szCs w:val="24"/>
                <w:lang w:val="es-AR" w:eastAsia="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E2B09" w14:textId="2B028C95" w:rsidR="00F4251E" w:rsidRPr="00F4251E" w:rsidRDefault="007A3F14" w:rsidP="00F4251E">
            <w:pPr>
              <w:spacing w:before="0" w:after="0" w:line="240" w:lineRule="auto"/>
              <w:rPr>
                <w:rFonts w:ascii="Times New Roman" w:eastAsia="Times New Roman" w:hAnsi="Times New Roman" w:cs="Times New Roman"/>
                <w:color w:val="auto"/>
                <w:sz w:val="24"/>
                <w:szCs w:val="24"/>
                <w:lang w:val="es-AR" w:eastAsia="es-AR"/>
              </w:rPr>
            </w:pPr>
            <w:r>
              <w:rPr>
                <w:rFonts w:ascii="Arial" w:eastAsia="Times New Roman" w:hAnsi="Arial" w:cs="Arial"/>
                <w:color w:val="000000"/>
                <w:sz w:val="24"/>
                <w:szCs w:val="24"/>
                <w:lang w:val="es-AR" w:eastAsia="es-AR"/>
              </w:rPr>
              <w:t>t</w:t>
            </w:r>
            <w:r w:rsidR="00F4251E" w:rsidRPr="00F4251E">
              <w:rPr>
                <w:rFonts w:ascii="Arial" w:eastAsia="Times New Roman" w:hAnsi="Arial" w:cs="Arial"/>
                <w:color w:val="000000"/>
                <w:sz w:val="24"/>
                <w:szCs w:val="24"/>
                <w:lang w:val="es-AR" w:eastAsia="es-AR"/>
              </w:rPr>
              <w:t>ercerizar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E25E" w14:textId="2B8743D9" w:rsidR="00F4251E" w:rsidRPr="00F4251E" w:rsidRDefault="00F4251E" w:rsidP="00F4251E">
            <w:pPr>
              <w:spacing w:before="0" w:after="0" w:line="240" w:lineRule="auto"/>
              <w:rPr>
                <w:rFonts w:ascii="Times New Roman" w:eastAsia="Times New Roman" w:hAnsi="Times New Roman" w:cs="Times New Roman"/>
                <w:color w:val="auto"/>
                <w:sz w:val="24"/>
                <w:szCs w:val="24"/>
                <w:lang w:val="es-AR" w:eastAsia="es-AR"/>
              </w:rPr>
            </w:pPr>
            <w:r w:rsidRPr="00F4251E">
              <w:rPr>
                <w:rFonts w:ascii="Arial" w:eastAsia="Times New Roman" w:hAnsi="Arial" w:cs="Arial"/>
                <w:color w:val="000000"/>
                <w:sz w:val="24"/>
                <w:szCs w:val="24"/>
                <w:lang w:val="es-AR" w:eastAsia="es-AR"/>
              </w:rPr>
              <w:t>Se puede tercerizar el servicio de seguridad con una empresa privada.</w:t>
            </w:r>
          </w:p>
        </w:tc>
      </w:tr>
      <w:tr w:rsidR="007A3F14" w:rsidRPr="00F4251E" w14:paraId="31D2BFA0" w14:textId="77777777" w:rsidTr="00F4251E">
        <w:trPr>
          <w:trHeight w:val="10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F322" w14:textId="62FD9E38" w:rsidR="00F4251E" w:rsidRPr="00F4251E" w:rsidRDefault="007A3F14" w:rsidP="00F4251E">
            <w:pPr>
              <w:spacing w:before="0" w:after="0" w:line="240" w:lineRule="auto"/>
              <w:rPr>
                <w:rFonts w:ascii="Times New Roman" w:eastAsia="Times New Roman" w:hAnsi="Times New Roman" w:cs="Times New Roman"/>
                <w:color w:val="auto"/>
                <w:sz w:val="24"/>
                <w:szCs w:val="24"/>
                <w:lang w:val="es-AR" w:eastAsia="es-AR"/>
              </w:rPr>
            </w:pPr>
            <w:r>
              <w:rPr>
                <w:rFonts w:ascii="Arial" w:eastAsia="Times New Roman" w:hAnsi="Arial" w:cs="Arial"/>
                <w:color w:val="000000"/>
                <w:sz w:val="24"/>
                <w:szCs w:val="24"/>
                <w:lang w:val="es-AR" w:eastAsia="es-AR"/>
              </w:rPr>
              <w:t>B</w:t>
            </w:r>
            <w:r w:rsidR="00F4251E" w:rsidRPr="00F4251E">
              <w:rPr>
                <w:rFonts w:ascii="Arial" w:eastAsia="Times New Roman" w:hAnsi="Arial" w:cs="Arial"/>
                <w:color w:val="000000"/>
                <w:sz w:val="24"/>
                <w:szCs w:val="24"/>
                <w:lang w:val="es-AR" w:eastAsia="es-AR"/>
              </w:rPr>
              <w:t xml:space="preserve">ajo riesgo de que, en un </w:t>
            </w:r>
            <w:r w:rsidR="004A38A4" w:rsidRPr="00F4251E">
              <w:rPr>
                <w:rFonts w:ascii="Arial" w:eastAsia="Times New Roman" w:hAnsi="Arial" w:cs="Arial"/>
                <w:color w:val="000000"/>
                <w:sz w:val="24"/>
                <w:szCs w:val="24"/>
                <w:lang w:val="es-AR" w:eastAsia="es-AR"/>
              </w:rPr>
              <w:t>incen</w:t>
            </w:r>
            <w:r w:rsidR="004A38A4">
              <w:rPr>
                <w:rFonts w:ascii="Arial" w:eastAsia="Times New Roman" w:hAnsi="Arial" w:cs="Arial"/>
                <w:color w:val="000000"/>
                <w:sz w:val="24"/>
                <w:szCs w:val="24"/>
                <w:lang w:val="es-AR" w:eastAsia="es-AR"/>
              </w:rPr>
              <w:t xml:space="preserve">dio </w:t>
            </w:r>
            <w:r w:rsidR="00F4251E" w:rsidRPr="00F4251E">
              <w:rPr>
                <w:rFonts w:ascii="Arial" w:eastAsia="Times New Roman" w:hAnsi="Arial" w:cs="Arial"/>
                <w:color w:val="000000"/>
                <w:sz w:val="24"/>
                <w:szCs w:val="24"/>
                <w:lang w:val="es-AR" w:eastAsia="es-AR"/>
              </w:rPr>
              <w:t>se pierdan todas las computadoras, incluyendo el servidor y todas las impresoras que tienen para vender.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43226" w14:textId="77777777" w:rsidR="00F4251E" w:rsidRPr="00F4251E" w:rsidRDefault="00F4251E" w:rsidP="00F4251E">
            <w:pPr>
              <w:spacing w:before="0" w:after="0" w:line="240" w:lineRule="auto"/>
              <w:rPr>
                <w:rFonts w:ascii="Times New Roman" w:eastAsia="Times New Roman" w:hAnsi="Times New Roman" w:cs="Times New Roman"/>
                <w:color w:val="auto"/>
                <w:sz w:val="24"/>
                <w:szCs w:val="24"/>
                <w:lang w:val="es-AR" w:eastAsia="es-AR"/>
              </w:rPr>
            </w:pPr>
            <w:r w:rsidRPr="00F4251E">
              <w:rPr>
                <w:rFonts w:ascii="Arial" w:eastAsia="Times New Roman" w:hAnsi="Arial" w:cs="Arial"/>
                <w:color w:val="000000"/>
                <w:sz w:val="24"/>
                <w:szCs w:val="24"/>
                <w:lang w:val="es-AR" w:eastAsia="es-AR"/>
              </w:rPr>
              <w:t>asumir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4AAA1" w14:textId="36ABC48D" w:rsidR="00F4251E" w:rsidRPr="00F4251E" w:rsidRDefault="00F4251E" w:rsidP="00F4251E">
            <w:pPr>
              <w:spacing w:before="0" w:after="0" w:line="240" w:lineRule="auto"/>
              <w:rPr>
                <w:rFonts w:ascii="Times New Roman" w:eastAsia="Times New Roman" w:hAnsi="Times New Roman" w:cs="Times New Roman"/>
                <w:color w:val="auto"/>
                <w:sz w:val="24"/>
                <w:szCs w:val="24"/>
                <w:lang w:val="es-AR" w:eastAsia="es-AR"/>
              </w:rPr>
            </w:pPr>
          </w:p>
        </w:tc>
      </w:tr>
    </w:tbl>
    <w:p w14:paraId="304F4F27" w14:textId="03D2FD55" w:rsidR="00CB318A" w:rsidRDefault="00CB318A" w:rsidP="004A38A4">
      <w:pPr>
        <w:rPr>
          <w:rFonts w:ascii="Arial" w:hAnsi="Arial" w:cs="Arial"/>
          <w:color w:val="000000" w:themeColor="text1"/>
        </w:rPr>
      </w:pPr>
    </w:p>
    <w:p w14:paraId="10133FBA" w14:textId="3E6C310A" w:rsidR="004A38A4" w:rsidRDefault="004A38A4" w:rsidP="004A38A4">
      <w:pPr>
        <w:rPr>
          <w:rFonts w:ascii="Arial" w:hAnsi="Arial" w:cs="Arial"/>
          <w:color w:val="000000" w:themeColor="text1"/>
        </w:rPr>
      </w:pPr>
      <w:r>
        <w:rPr>
          <w:rFonts w:ascii="Arial" w:hAnsi="Arial" w:cs="Arial"/>
          <w:color w:val="000000" w:themeColor="text1"/>
        </w:rPr>
        <w:t xml:space="preserve">4)  </w:t>
      </w:r>
      <w:r w:rsidR="00DF29E8">
        <w:rPr>
          <w:rFonts w:ascii="Arial" w:hAnsi="Arial" w:cs="Arial"/>
          <w:color w:val="000000" w:themeColor="text1"/>
        </w:rPr>
        <w:t>Utilice el método de sustitución</w:t>
      </w:r>
    </w:p>
    <w:p w14:paraId="017A0F57" w14:textId="05BC4C01" w:rsidR="00DF29E8" w:rsidRDefault="00DF29E8" w:rsidP="004A38A4">
      <w:pPr>
        <w:rPr>
          <w:rFonts w:ascii="Arial" w:hAnsi="Arial" w:cs="Arial"/>
          <w:color w:val="000000"/>
        </w:rPr>
      </w:pPr>
      <w:r>
        <w:rPr>
          <w:rFonts w:ascii="Arial" w:hAnsi="Arial" w:cs="Arial"/>
          <w:color w:val="000000"/>
        </w:rPr>
        <w:t xml:space="preserve">     Utilice N&lt;5   como clave y reste la letra en el abecedario</w:t>
      </w:r>
    </w:p>
    <w:p w14:paraId="119C9849" w14:textId="780E5948" w:rsidR="00DF29E8" w:rsidRDefault="00DF29E8" w:rsidP="004A38A4">
      <w:pPr>
        <w:rPr>
          <w:rFonts w:ascii="Arial" w:hAnsi="Arial" w:cs="Arial"/>
          <w:color w:val="000000" w:themeColor="text1"/>
        </w:rPr>
      </w:pPr>
      <w:r>
        <w:rPr>
          <w:rFonts w:ascii="Arial" w:hAnsi="Arial" w:cs="Arial"/>
          <w:color w:val="000000"/>
        </w:rPr>
        <w:t xml:space="preserve">      Luego reemplace restando de la siguiente manera</w:t>
      </w:r>
    </w:p>
    <w:p w14:paraId="06AC50FA" w14:textId="3C5C677B" w:rsidR="00595A4B" w:rsidRPr="00CB318A" w:rsidRDefault="00595A4B" w:rsidP="004A38A4">
      <w:pPr>
        <w:rPr>
          <w:rFonts w:ascii="Arial" w:hAnsi="Arial" w:cs="Arial"/>
          <w:color w:val="000000" w:themeColor="text1"/>
        </w:rPr>
      </w:pPr>
      <w:r w:rsidRPr="00595A4B">
        <w:rPr>
          <w:rFonts w:ascii="Arial" w:hAnsi="Arial" w:cs="Arial"/>
          <w:noProof/>
          <w:color w:val="000000" w:themeColor="text1"/>
        </w:rPr>
        <w:drawing>
          <wp:inline distT="0" distB="0" distL="0" distR="0" wp14:anchorId="3FFA9D0B" wp14:editId="4ECB8F71">
            <wp:extent cx="6067636" cy="883920"/>
            <wp:effectExtent l="0" t="0" r="9525" b="0"/>
            <wp:docPr id="2111238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38114" name=""/>
                    <pic:cNvPicPr/>
                  </pic:nvPicPr>
                  <pic:blipFill>
                    <a:blip r:embed="rId9"/>
                    <a:stretch>
                      <a:fillRect/>
                    </a:stretch>
                  </pic:blipFill>
                  <pic:spPr>
                    <a:xfrm>
                      <a:off x="0" y="0"/>
                      <a:ext cx="6091809" cy="887441"/>
                    </a:xfrm>
                    <a:prstGeom prst="rect">
                      <a:avLst/>
                    </a:prstGeom>
                  </pic:spPr>
                </pic:pic>
              </a:graphicData>
            </a:graphic>
          </wp:inline>
        </w:drawing>
      </w:r>
    </w:p>
    <w:p w14:paraId="37FFEC89" w14:textId="619AD2D7" w:rsidR="00595A4B" w:rsidRDefault="00DF29E8" w:rsidP="00595A4B">
      <w:pPr>
        <w:rPr>
          <w:rFonts w:ascii="Arial" w:hAnsi="Arial" w:cs="Arial"/>
          <w:color w:val="000000" w:themeColor="text1"/>
        </w:rPr>
      </w:pPr>
      <w:r>
        <w:rPr>
          <w:rFonts w:ascii="Arial" w:hAnsi="Arial" w:cs="Arial"/>
          <w:color w:val="000000"/>
        </w:rPr>
        <w:t>Luego reemplace restando de la siguiente manera</w:t>
      </w:r>
    </w:p>
    <w:p w14:paraId="68EB0334" w14:textId="6C153C95" w:rsidR="00595A4B" w:rsidRPr="00595A4B" w:rsidRDefault="00DF29E8" w:rsidP="00595A4B">
      <w:pPr>
        <w:rPr>
          <w:rFonts w:ascii="Arial" w:hAnsi="Arial" w:cs="Arial"/>
          <w:color w:val="000000" w:themeColor="text1"/>
        </w:rPr>
      </w:pPr>
      <w:r w:rsidRPr="00DF29E8">
        <w:rPr>
          <w:rFonts w:ascii="Arial" w:hAnsi="Arial" w:cs="Arial"/>
          <w:noProof/>
          <w:color w:val="000000" w:themeColor="text1"/>
        </w:rPr>
        <w:drawing>
          <wp:inline distT="0" distB="0" distL="0" distR="0" wp14:anchorId="05C219E4" wp14:editId="47067DD9">
            <wp:extent cx="5868447" cy="1737360"/>
            <wp:effectExtent l="0" t="0" r="0" b="0"/>
            <wp:docPr id="1802281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1434" name=""/>
                    <pic:cNvPicPr/>
                  </pic:nvPicPr>
                  <pic:blipFill>
                    <a:blip r:embed="rId10"/>
                    <a:stretch>
                      <a:fillRect/>
                    </a:stretch>
                  </pic:blipFill>
                  <pic:spPr>
                    <a:xfrm>
                      <a:off x="0" y="0"/>
                      <a:ext cx="5872184" cy="1738466"/>
                    </a:xfrm>
                    <a:prstGeom prst="rect">
                      <a:avLst/>
                    </a:prstGeom>
                  </pic:spPr>
                </pic:pic>
              </a:graphicData>
            </a:graphic>
          </wp:inline>
        </w:drawing>
      </w:r>
    </w:p>
    <w:p w14:paraId="399BC758" w14:textId="17245437" w:rsidR="00EB4578" w:rsidRDefault="00DF29E8" w:rsidP="00F15F47">
      <w:pPr>
        <w:pStyle w:val="Prrafodelista"/>
        <w:rPr>
          <w:rFonts w:ascii="Arial" w:hAnsi="Arial" w:cs="Arial"/>
          <w:color w:val="000000" w:themeColor="text1"/>
        </w:rPr>
      </w:pPr>
      <w:r w:rsidRPr="001076C1">
        <w:rPr>
          <w:rFonts w:ascii="Arial" w:hAnsi="Arial" w:cs="Arial"/>
          <w:color w:val="000000" w:themeColor="text1"/>
        </w:rPr>
        <w:lastRenderedPageBreak/>
        <w:t>6)</w:t>
      </w:r>
      <w:r w:rsidR="00121149">
        <w:rPr>
          <w:rFonts w:ascii="Arial" w:hAnsi="Arial" w:cs="Arial"/>
          <w:color w:val="000000" w:themeColor="text1"/>
        </w:rPr>
        <w:t xml:space="preserve"> </w:t>
      </w:r>
      <w:r w:rsidR="00121149" w:rsidRPr="00433DA8">
        <w:rPr>
          <w:rFonts w:ascii="Arial" w:hAnsi="Arial" w:cs="Arial"/>
          <w:b/>
          <w:bCs/>
          <w:color w:val="000000" w:themeColor="text1"/>
        </w:rPr>
        <w:t>Principios de usabilidad heurística</w:t>
      </w:r>
      <w:r w:rsidR="00121149">
        <w:rPr>
          <w:rFonts w:ascii="Arial" w:hAnsi="Arial" w:cs="Arial"/>
          <w:color w:val="000000" w:themeColor="text1"/>
        </w:rPr>
        <w:t xml:space="preserve"> </w:t>
      </w:r>
    </w:p>
    <w:p w14:paraId="2CD871C0" w14:textId="77777777" w:rsidR="00433DA8" w:rsidRDefault="00433DA8" w:rsidP="00F15F47">
      <w:pPr>
        <w:pStyle w:val="Prrafodelista"/>
        <w:rPr>
          <w:rFonts w:ascii="Arial" w:hAnsi="Arial" w:cs="Arial"/>
          <w:color w:val="000000" w:themeColor="text1"/>
        </w:rPr>
      </w:pPr>
    </w:p>
    <w:p w14:paraId="76FAB15F" w14:textId="668EDBB9" w:rsidR="00433DA8" w:rsidRDefault="00433DA8" w:rsidP="00F15F47">
      <w:pPr>
        <w:pStyle w:val="Prrafodelista"/>
        <w:rPr>
          <w:rFonts w:ascii="Arial" w:hAnsi="Arial" w:cs="Arial"/>
          <w:color w:val="000000" w:themeColor="text1"/>
        </w:rPr>
      </w:pPr>
      <w:r>
        <w:rPr>
          <w:rFonts w:ascii="Arial" w:hAnsi="Arial" w:cs="Arial"/>
          <w:color w:val="000000" w:themeColor="text1"/>
        </w:rPr>
        <w:t xml:space="preserve">Estética y diseño minimalista: Sin información irrelevante </w:t>
      </w:r>
    </w:p>
    <w:p w14:paraId="2BF58DB6" w14:textId="77777777" w:rsidR="00433DA8" w:rsidRDefault="00433DA8" w:rsidP="00F15F47">
      <w:pPr>
        <w:pStyle w:val="Prrafodelista"/>
        <w:rPr>
          <w:rFonts w:ascii="Arial" w:hAnsi="Arial" w:cs="Arial"/>
          <w:color w:val="000000" w:themeColor="text1"/>
        </w:rPr>
      </w:pPr>
    </w:p>
    <w:p w14:paraId="6CC7E63C" w14:textId="77777777" w:rsidR="00433DA8" w:rsidRDefault="00433DA8" w:rsidP="00F15F47">
      <w:pPr>
        <w:pStyle w:val="Prrafodelista"/>
        <w:rPr>
          <w:rFonts w:ascii="Arial" w:hAnsi="Arial" w:cs="Arial"/>
          <w:color w:val="000000" w:themeColor="text1"/>
        </w:rPr>
      </w:pPr>
    </w:p>
    <w:p w14:paraId="4B3DE7D1" w14:textId="13118DAB" w:rsidR="00433DA8" w:rsidRPr="00433DA8" w:rsidRDefault="00433DA8" w:rsidP="00433DA8">
      <w:pPr>
        <w:rPr>
          <w:rFonts w:ascii="Arial" w:hAnsi="Arial" w:cs="Arial"/>
          <w:color w:val="000000" w:themeColor="text1"/>
        </w:rPr>
      </w:pPr>
      <w:r w:rsidRPr="00433DA8">
        <w:rPr>
          <w:rFonts w:ascii="Arial" w:hAnsi="Arial" w:cs="Arial"/>
          <w:color w:val="000000" w:themeColor="text1"/>
        </w:rPr>
        <w:drawing>
          <wp:inline distT="0" distB="0" distL="0" distR="0" wp14:anchorId="2374A626" wp14:editId="02EB8784">
            <wp:extent cx="5274310" cy="2360295"/>
            <wp:effectExtent l="0" t="0" r="2540" b="1905"/>
            <wp:docPr id="1751551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51303" name=""/>
                    <pic:cNvPicPr/>
                  </pic:nvPicPr>
                  <pic:blipFill>
                    <a:blip r:embed="rId11"/>
                    <a:stretch>
                      <a:fillRect/>
                    </a:stretch>
                  </pic:blipFill>
                  <pic:spPr>
                    <a:xfrm>
                      <a:off x="0" y="0"/>
                      <a:ext cx="5274310" cy="2360295"/>
                    </a:xfrm>
                    <a:prstGeom prst="rect">
                      <a:avLst/>
                    </a:prstGeom>
                  </pic:spPr>
                </pic:pic>
              </a:graphicData>
            </a:graphic>
          </wp:inline>
        </w:drawing>
      </w:r>
    </w:p>
    <w:p w14:paraId="4E8B0BDA" w14:textId="77777777" w:rsidR="00433DA8" w:rsidRDefault="00433DA8" w:rsidP="00F15F47">
      <w:pPr>
        <w:pStyle w:val="Prrafodelista"/>
        <w:rPr>
          <w:rFonts w:ascii="Arial" w:hAnsi="Arial" w:cs="Arial"/>
          <w:noProof/>
          <w:color w:val="000000" w:themeColor="text1"/>
        </w:rPr>
      </w:pPr>
    </w:p>
    <w:p w14:paraId="4207F14E" w14:textId="77777777" w:rsidR="00433DA8" w:rsidRDefault="00433DA8" w:rsidP="00F15F47">
      <w:pPr>
        <w:pStyle w:val="Prrafodelista"/>
        <w:rPr>
          <w:rFonts w:ascii="Arial" w:hAnsi="Arial" w:cs="Arial"/>
          <w:noProof/>
          <w:color w:val="000000" w:themeColor="text1"/>
        </w:rPr>
      </w:pPr>
    </w:p>
    <w:p w14:paraId="6BE48956" w14:textId="5957A4A5" w:rsidR="00433DA8" w:rsidRDefault="00834BB7" w:rsidP="00F15F47">
      <w:pPr>
        <w:pStyle w:val="Prrafodelista"/>
        <w:rPr>
          <w:rFonts w:ascii="Arial" w:hAnsi="Arial" w:cs="Arial"/>
          <w:noProof/>
          <w:color w:val="000000" w:themeColor="text1"/>
        </w:rPr>
      </w:pPr>
      <w:r>
        <w:rPr>
          <w:rFonts w:ascii="Arial" w:hAnsi="Arial" w:cs="Arial"/>
          <w:noProof/>
          <w:color w:val="000000" w:themeColor="text1"/>
        </w:rPr>
        <w:t>Ayuda a los usuarios a reconocer: Ante cualquier inconveniente un sector de ayuda y guia en un lenguaje simple y claro</w:t>
      </w:r>
    </w:p>
    <w:p w14:paraId="1D075AFC" w14:textId="77777777" w:rsidR="00433DA8" w:rsidRDefault="00433DA8" w:rsidP="00F15F47">
      <w:pPr>
        <w:pStyle w:val="Prrafodelista"/>
        <w:rPr>
          <w:rFonts w:ascii="Arial" w:hAnsi="Arial" w:cs="Arial"/>
          <w:noProof/>
          <w:color w:val="000000" w:themeColor="text1"/>
        </w:rPr>
      </w:pPr>
    </w:p>
    <w:p w14:paraId="5005B9A3" w14:textId="6123C481" w:rsidR="00433DA8" w:rsidRPr="00433DA8" w:rsidRDefault="00433DA8" w:rsidP="00433DA8">
      <w:pPr>
        <w:rPr>
          <w:rFonts w:ascii="Arial" w:hAnsi="Arial" w:cs="Arial"/>
          <w:noProof/>
          <w:color w:val="000000" w:themeColor="text1"/>
        </w:rPr>
      </w:pPr>
      <w:r w:rsidRPr="00433DA8">
        <w:rPr>
          <w:rFonts w:ascii="Arial" w:hAnsi="Arial" w:cs="Arial"/>
          <w:noProof/>
          <w:color w:val="000000" w:themeColor="text1"/>
        </w:rPr>
        <w:drawing>
          <wp:inline distT="0" distB="0" distL="0" distR="0" wp14:anchorId="3436862F" wp14:editId="3715D0F9">
            <wp:extent cx="5274310" cy="2600325"/>
            <wp:effectExtent l="0" t="0" r="2540" b="9525"/>
            <wp:docPr id="342745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5558" name=""/>
                    <pic:cNvPicPr/>
                  </pic:nvPicPr>
                  <pic:blipFill>
                    <a:blip r:embed="rId12"/>
                    <a:stretch>
                      <a:fillRect/>
                    </a:stretch>
                  </pic:blipFill>
                  <pic:spPr>
                    <a:xfrm>
                      <a:off x="0" y="0"/>
                      <a:ext cx="5274310" cy="2600325"/>
                    </a:xfrm>
                    <a:prstGeom prst="rect">
                      <a:avLst/>
                    </a:prstGeom>
                  </pic:spPr>
                </pic:pic>
              </a:graphicData>
            </a:graphic>
          </wp:inline>
        </w:drawing>
      </w:r>
    </w:p>
    <w:p w14:paraId="1595D27E" w14:textId="77777777" w:rsidR="00433DA8" w:rsidRDefault="00433DA8" w:rsidP="00F15F47">
      <w:pPr>
        <w:pStyle w:val="Prrafodelista"/>
        <w:rPr>
          <w:rFonts w:ascii="Arial" w:hAnsi="Arial" w:cs="Arial"/>
          <w:noProof/>
          <w:color w:val="000000" w:themeColor="text1"/>
        </w:rPr>
      </w:pPr>
    </w:p>
    <w:p w14:paraId="64E5EE90" w14:textId="77777777" w:rsidR="00433DA8" w:rsidRDefault="00433DA8" w:rsidP="00F15F47">
      <w:pPr>
        <w:pStyle w:val="Prrafodelista"/>
        <w:rPr>
          <w:rFonts w:ascii="Arial" w:hAnsi="Arial" w:cs="Arial"/>
          <w:noProof/>
          <w:color w:val="000000" w:themeColor="text1"/>
        </w:rPr>
      </w:pPr>
    </w:p>
    <w:p w14:paraId="219EB5E1" w14:textId="5AFEB187" w:rsidR="00433DA8" w:rsidRPr="00EB4578" w:rsidRDefault="00433DA8" w:rsidP="00F15F47">
      <w:pPr>
        <w:pStyle w:val="Prrafodelista"/>
        <w:rPr>
          <w:rFonts w:ascii="Arial" w:hAnsi="Arial" w:cs="Arial"/>
          <w:noProof/>
          <w:color w:val="000000" w:themeColor="text1"/>
        </w:rPr>
      </w:pPr>
    </w:p>
    <w:sectPr w:rsidR="00433DA8" w:rsidRPr="00EB4578" w:rsidSect="0089714F">
      <w:footerReference w:type="default" r:id="rId13"/>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D3D2F" w14:textId="77777777" w:rsidR="008757D4" w:rsidRDefault="008757D4" w:rsidP="00C6554A">
      <w:pPr>
        <w:spacing w:before="0" w:after="0" w:line="240" w:lineRule="auto"/>
      </w:pPr>
      <w:r>
        <w:separator/>
      </w:r>
    </w:p>
  </w:endnote>
  <w:endnote w:type="continuationSeparator" w:id="0">
    <w:p w14:paraId="0227D59F" w14:textId="77777777" w:rsidR="008757D4" w:rsidRDefault="008757D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A709C" w14:textId="77777777" w:rsidR="002163EE"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9AD87" w14:textId="77777777" w:rsidR="008757D4" w:rsidRDefault="008757D4" w:rsidP="00C6554A">
      <w:pPr>
        <w:spacing w:before="0" w:after="0" w:line="240" w:lineRule="auto"/>
      </w:pPr>
      <w:r>
        <w:separator/>
      </w:r>
    </w:p>
  </w:footnote>
  <w:footnote w:type="continuationSeparator" w:id="0">
    <w:p w14:paraId="24E94104" w14:textId="77777777" w:rsidR="008757D4" w:rsidRDefault="008757D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5E271E8"/>
    <w:multiLevelType w:val="hybridMultilevel"/>
    <w:tmpl w:val="E8A231E2"/>
    <w:lvl w:ilvl="0" w:tplc="43242676">
      <w:start w:val="1"/>
      <w:numFmt w:val="decimal"/>
      <w:lvlText w:val="%1)"/>
      <w:lvlJc w:val="left"/>
      <w:pPr>
        <w:ind w:left="720" w:hanging="360"/>
      </w:pPr>
      <w:rPr>
        <w:rFonts w:ascii="Arial" w:eastAsia="Times New Roman" w:hAnsi="Arial" w:cs="Arial" w:hint="default"/>
        <w:b/>
        <w:color w:val="00000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D690A4F"/>
    <w:multiLevelType w:val="multilevel"/>
    <w:tmpl w:val="4940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4F82107"/>
    <w:multiLevelType w:val="multilevel"/>
    <w:tmpl w:val="17520C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bullet"/>
      <w:lvlText w:val="-"/>
      <w:lvlJc w:val="left"/>
      <w:pPr>
        <w:ind w:left="2160" w:hanging="360"/>
      </w:pPr>
      <w:rPr>
        <w:rFonts w:ascii="Arial" w:eastAsiaTheme="minorHAnsi"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3818945">
    <w:abstractNumId w:val="9"/>
  </w:num>
  <w:num w:numId="2" w16cid:durableId="2129473350">
    <w:abstractNumId w:val="8"/>
  </w:num>
  <w:num w:numId="3" w16cid:durableId="1781990868">
    <w:abstractNumId w:val="8"/>
  </w:num>
  <w:num w:numId="4" w16cid:durableId="1743988978">
    <w:abstractNumId w:val="9"/>
  </w:num>
  <w:num w:numId="5" w16cid:durableId="522941031">
    <w:abstractNumId w:val="14"/>
  </w:num>
  <w:num w:numId="6" w16cid:durableId="1090472379">
    <w:abstractNumId w:val="10"/>
  </w:num>
  <w:num w:numId="7" w16cid:durableId="1047335162">
    <w:abstractNumId w:val="12"/>
  </w:num>
  <w:num w:numId="8" w16cid:durableId="235088634">
    <w:abstractNumId w:val="7"/>
  </w:num>
  <w:num w:numId="9" w16cid:durableId="585724651">
    <w:abstractNumId w:val="6"/>
  </w:num>
  <w:num w:numId="10" w16cid:durableId="1161964081">
    <w:abstractNumId w:val="5"/>
  </w:num>
  <w:num w:numId="11" w16cid:durableId="1170218504">
    <w:abstractNumId w:val="4"/>
  </w:num>
  <w:num w:numId="12" w16cid:durableId="1224176477">
    <w:abstractNumId w:val="3"/>
  </w:num>
  <w:num w:numId="13" w16cid:durableId="136339776">
    <w:abstractNumId w:val="2"/>
  </w:num>
  <w:num w:numId="14" w16cid:durableId="522672013">
    <w:abstractNumId w:val="1"/>
  </w:num>
  <w:num w:numId="15" w16cid:durableId="1304773938">
    <w:abstractNumId w:val="0"/>
  </w:num>
  <w:num w:numId="16" w16cid:durableId="1693190459">
    <w:abstractNumId w:val="15"/>
  </w:num>
  <w:num w:numId="17" w16cid:durableId="832456090">
    <w:abstractNumId w:val="15"/>
    <w:lvlOverride w:ilvl="0"/>
  </w:num>
  <w:num w:numId="18" w16cid:durableId="1021319201">
    <w:abstractNumId w:val="15"/>
    <w:lvlOverride w:ilvl="0"/>
  </w:num>
  <w:num w:numId="19" w16cid:durableId="291715834">
    <w:abstractNumId w:val="15"/>
    <w:lvlOverride w:ilvl="0"/>
  </w:num>
  <w:num w:numId="20" w16cid:durableId="711616520">
    <w:abstractNumId w:val="15"/>
    <w:lvlOverride w:ilvl="0"/>
  </w:num>
  <w:num w:numId="21" w16cid:durableId="1931967594">
    <w:abstractNumId w:val="15"/>
    <w:lvlOverride w:ilvl="0"/>
  </w:num>
  <w:num w:numId="22" w16cid:durableId="1466772168">
    <w:abstractNumId w:val="15"/>
    <w:lvlOverride w:ilvl="0"/>
  </w:num>
  <w:num w:numId="23" w16cid:durableId="431165127">
    <w:abstractNumId w:val="15"/>
    <w:lvlOverride w:ilvl="0"/>
  </w:num>
  <w:num w:numId="24" w16cid:durableId="723720503">
    <w:abstractNumId w:val="15"/>
    <w:lvlOverride w:ilvl="0"/>
  </w:num>
  <w:num w:numId="25" w16cid:durableId="1102333228">
    <w:abstractNumId w:val="15"/>
    <w:lvlOverride w:ilvl="0"/>
  </w:num>
  <w:num w:numId="26" w16cid:durableId="1406222539">
    <w:abstractNumId w:val="13"/>
    <w:lvlOverride w:ilvl="0">
      <w:lvl w:ilvl="0">
        <w:numFmt w:val="lowerRoman"/>
        <w:lvlText w:val="%1."/>
        <w:lvlJc w:val="right"/>
      </w:lvl>
    </w:lvlOverride>
  </w:num>
  <w:num w:numId="27" w16cid:durableId="790169698">
    <w:abstractNumId w:val="13"/>
    <w:lvlOverride w:ilvl="0">
      <w:lvl w:ilvl="0">
        <w:numFmt w:val="lowerRoman"/>
        <w:lvlText w:val="%1."/>
        <w:lvlJc w:val="right"/>
      </w:lvl>
    </w:lvlOverride>
  </w:num>
  <w:num w:numId="28" w16cid:durableId="1922249795">
    <w:abstractNumId w:val="13"/>
    <w:lvlOverride w:ilvl="0">
      <w:lvl w:ilvl="0">
        <w:numFmt w:val="lowerRoman"/>
        <w:lvlText w:val="%1."/>
        <w:lvlJc w:val="right"/>
      </w:lvl>
    </w:lvlOverride>
  </w:num>
  <w:num w:numId="29" w16cid:durableId="19444126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F43"/>
    <w:rsid w:val="000611C7"/>
    <w:rsid w:val="000C7F43"/>
    <w:rsid w:val="000E3093"/>
    <w:rsid w:val="001076C1"/>
    <w:rsid w:val="00121149"/>
    <w:rsid w:val="002554CD"/>
    <w:rsid w:val="00292AD5"/>
    <w:rsid w:val="00293B83"/>
    <w:rsid w:val="002B4294"/>
    <w:rsid w:val="00333D0D"/>
    <w:rsid w:val="003D555A"/>
    <w:rsid w:val="00433DA8"/>
    <w:rsid w:val="0045514E"/>
    <w:rsid w:val="004A38A4"/>
    <w:rsid w:val="004C049F"/>
    <w:rsid w:val="005000E2"/>
    <w:rsid w:val="0051785D"/>
    <w:rsid w:val="00595A4B"/>
    <w:rsid w:val="006A3CE7"/>
    <w:rsid w:val="007A3F14"/>
    <w:rsid w:val="00834BB7"/>
    <w:rsid w:val="008757D4"/>
    <w:rsid w:val="0089714F"/>
    <w:rsid w:val="009679B1"/>
    <w:rsid w:val="00986062"/>
    <w:rsid w:val="00991449"/>
    <w:rsid w:val="00A60EF3"/>
    <w:rsid w:val="00C6554A"/>
    <w:rsid w:val="00C843E6"/>
    <w:rsid w:val="00CB0705"/>
    <w:rsid w:val="00CB318A"/>
    <w:rsid w:val="00DF29E8"/>
    <w:rsid w:val="00EB4578"/>
    <w:rsid w:val="00ED7C44"/>
    <w:rsid w:val="00F15F47"/>
    <w:rsid w:val="00F42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7282A"/>
  <w15:chartTrackingRefBased/>
  <w15:docId w15:val="{3CE08592-824E-4C59-93FB-78E2FF898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0C7F43"/>
    <w:pPr>
      <w:spacing w:before="100" w:beforeAutospacing="1" w:after="100" w:afterAutospacing="1" w:line="240" w:lineRule="auto"/>
    </w:pPr>
    <w:rPr>
      <w:rFonts w:ascii="Times New Roman" w:eastAsia="Times New Roman" w:hAnsi="Times New Roman" w:cs="Times New Roman"/>
      <w:color w:val="auto"/>
      <w:sz w:val="24"/>
      <w:szCs w:val="24"/>
      <w:lang w:val="es-AR" w:eastAsia="es-AR"/>
    </w:rPr>
  </w:style>
  <w:style w:type="paragraph" w:styleId="Prrafodelista">
    <w:name w:val="List Paragraph"/>
    <w:basedOn w:val="Normal"/>
    <w:uiPriority w:val="34"/>
    <w:unhideWhenUsed/>
    <w:qFormat/>
    <w:rsid w:val="00F15F47"/>
    <w:pPr>
      <w:ind w:left="720"/>
      <w:contextualSpacing/>
    </w:pPr>
  </w:style>
  <w:style w:type="character" w:styleId="Mencinsinresolver">
    <w:name w:val="Unresolved Mention"/>
    <w:basedOn w:val="Fuentedeprrafopredeter"/>
    <w:uiPriority w:val="99"/>
    <w:semiHidden/>
    <w:unhideWhenUsed/>
    <w:rsid w:val="00F15F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300345">
      <w:bodyDiv w:val="1"/>
      <w:marLeft w:val="0"/>
      <w:marRight w:val="0"/>
      <w:marTop w:val="0"/>
      <w:marBottom w:val="0"/>
      <w:divBdr>
        <w:top w:val="none" w:sz="0" w:space="0" w:color="auto"/>
        <w:left w:val="none" w:sz="0" w:space="0" w:color="auto"/>
        <w:bottom w:val="none" w:sz="0" w:space="0" w:color="auto"/>
        <w:right w:val="none" w:sz="0" w:space="0" w:color="auto"/>
      </w:divBdr>
    </w:div>
    <w:div w:id="179459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n.com.ar/tecno/novedades/2023/06/05/alerta-en-gmail-piratas-informaticos-consiguen-marcas-de-verificacion-y-confunden-a-sus-victima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bas-Artech\AppData\Local\Microsoft\Office\16.0\DTS\es-AR%7bD07341CD-0015-4E82-B86C-8C2945C9C538%7d\%7b83BB9ED4-6814-4F47-804E-F2C11EA7740E%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{83BB9ED4-6814-4F47-804E-F2C11EA7740E}tf02835058_win32.dotx</Template>
  <TotalTime>244</TotalTime>
  <Pages>5</Pages>
  <Words>847</Words>
  <Characters>4663</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Sebas-Artech</dc:creator>
  <cp:keywords/>
  <dc:description/>
  <cp:lastModifiedBy>Laura Rossi</cp:lastModifiedBy>
  <cp:revision>3</cp:revision>
  <dcterms:created xsi:type="dcterms:W3CDTF">2023-06-10T23:18:00Z</dcterms:created>
  <dcterms:modified xsi:type="dcterms:W3CDTF">2023-06-11T03:29:00Z</dcterms:modified>
</cp:coreProperties>
</file>