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3153" w14:textId="156C849C" w:rsidR="00D02F4F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235B3">
        <w:rPr>
          <w:rFonts w:ascii="Times New Roman" w:hAnsi="Times New Roman" w:cs="Times New Roman"/>
          <w:b/>
          <w:bCs/>
          <w:sz w:val="28"/>
          <w:szCs w:val="32"/>
        </w:rPr>
        <w:t xml:space="preserve">Persona of 5 usability text </w:t>
      </w:r>
      <w:proofErr w:type="spellStart"/>
      <w:r w:rsidRPr="009235B3">
        <w:rPr>
          <w:rFonts w:ascii="Times New Roman" w:hAnsi="Times New Roman" w:cs="Times New Roman"/>
          <w:b/>
          <w:bCs/>
          <w:sz w:val="28"/>
          <w:szCs w:val="32"/>
        </w:rPr>
        <w:t>pariticpants</w:t>
      </w:r>
      <w:proofErr w:type="spellEnd"/>
    </w:p>
    <w:p w14:paraId="7F281854" w14:textId="5384AAFD" w:rsid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31C2FFBA" wp14:editId="3D4287B2">
            <wp:extent cx="5274310" cy="4215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48679958" wp14:editId="3C5C9A58">
            <wp:extent cx="5274310" cy="382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5C719884" wp14:editId="479A0446">
            <wp:extent cx="5274310" cy="4298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73862FC2" wp14:editId="7AA2D741">
            <wp:extent cx="5274310" cy="4300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322C4D02" wp14:editId="0FE44D87">
            <wp:extent cx="5274310" cy="4448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54D" w14:textId="3C6CB43C" w:rsid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599FE52" w14:textId="77777777" w:rsidR="009235B3" w:rsidRPr="003A63E1" w:rsidRDefault="009235B3" w:rsidP="009235B3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3A63E1">
        <w:rPr>
          <w:rFonts w:ascii="Times New Roman" w:hAnsi="Times New Roman" w:cs="Times New Roman"/>
          <w:b/>
          <w:bCs/>
          <w:sz w:val="32"/>
          <w:szCs w:val="36"/>
        </w:rPr>
        <w:t>The usability report on MoreTickest.com</w:t>
      </w:r>
    </w:p>
    <w:p w14:paraId="1FBE68F5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>In terms of effectiveness, the completion rate of 5 participants is 100%.</w:t>
      </w:r>
    </w:p>
    <w:p w14:paraId="66CD3852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>The efficiency is shown in the table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044" w14:textId="77777777" w:rsidR="009235B3" w:rsidRPr="00FF2E2A" w:rsidRDefault="009235B3" w:rsidP="009235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9235B3" w:rsidRPr="00FF2E2A" w14:paraId="54286794" w14:textId="77777777" w:rsidTr="00D2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56F41EC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Participant</w:t>
            </w:r>
          </w:p>
        </w:tc>
        <w:tc>
          <w:tcPr>
            <w:tcW w:w="3229" w:type="dxa"/>
          </w:tcPr>
          <w:p w14:paraId="0840BFD2" w14:textId="77777777" w:rsidR="009235B3" w:rsidRPr="00FF2E2A" w:rsidRDefault="009235B3" w:rsidP="00D20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Time on tasks 1 (seconds)</w:t>
            </w:r>
          </w:p>
        </w:tc>
        <w:tc>
          <w:tcPr>
            <w:tcW w:w="3229" w:type="dxa"/>
          </w:tcPr>
          <w:p w14:paraId="370BA0E6" w14:textId="77777777" w:rsidR="009235B3" w:rsidRPr="00FF2E2A" w:rsidRDefault="009235B3" w:rsidP="00D20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Time on tasks 2 (seconds)</w:t>
            </w:r>
          </w:p>
        </w:tc>
      </w:tr>
      <w:tr w:rsidR="009235B3" w:rsidRPr="00FF2E2A" w14:paraId="0DCA4FD2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1A724E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Ellen HE</w:t>
            </w:r>
          </w:p>
        </w:tc>
        <w:tc>
          <w:tcPr>
            <w:tcW w:w="3229" w:type="dxa"/>
          </w:tcPr>
          <w:p w14:paraId="6A9FF67F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29" w:type="dxa"/>
          </w:tcPr>
          <w:p w14:paraId="15C05003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9235B3" w:rsidRPr="00FF2E2A" w14:paraId="2ABAB56E" w14:textId="77777777" w:rsidTr="00D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64DEC4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Hotaru HONG</w:t>
            </w:r>
          </w:p>
        </w:tc>
        <w:tc>
          <w:tcPr>
            <w:tcW w:w="3229" w:type="dxa"/>
          </w:tcPr>
          <w:p w14:paraId="29C2D6E0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229" w:type="dxa"/>
          </w:tcPr>
          <w:p w14:paraId="32BA28C4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9235B3" w:rsidRPr="00FF2E2A" w14:paraId="51F4EF7C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CF08B6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Jack LI</w:t>
            </w:r>
          </w:p>
        </w:tc>
        <w:tc>
          <w:tcPr>
            <w:tcW w:w="3229" w:type="dxa"/>
          </w:tcPr>
          <w:p w14:paraId="3C8E2075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29" w:type="dxa"/>
          </w:tcPr>
          <w:p w14:paraId="33800963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9235B3" w:rsidRPr="00FF2E2A" w14:paraId="11F351AF" w14:textId="77777777" w:rsidTr="00D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943DB1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Joyce LI</w:t>
            </w:r>
          </w:p>
        </w:tc>
        <w:tc>
          <w:tcPr>
            <w:tcW w:w="3229" w:type="dxa"/>
          </w:tcPr>
          <w:p w14:paraId="1E0F7A62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29" w:type="dxa"/>
          </w:tcPr>
          <w:p w14:paraId="52D6B53A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9235B3" w:rsidRPr="00FF2E2A" w14:paraId="7380CE55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91515C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Rain DAI</w:t>
            </w:r>
          </w:p>
        </w:tc>
        <w:tc>
          <w:tcPr>
            <w:tcW w:w="3229" w:type="dxa"/>
          </w:tcPr>
          <w:p w14:paraId="67EB0565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3229" w:type="dxa"/>
          </w:tcPr>
          <w:p w14:paraId="3E3ADEC4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2F787782" w14:textId="77777777" w:rsidR="009235B3" w:rsidRPr="00FF2E2A" w:rsidRDefault="009235B3" w:rsidP="009235B3">
      <w:pPr>
        <w:rPr>
          <w:rFonts w:ascii="Times New Roman" w:hAnsi="Times New Roman" w:cs="Times New Roman"/>
          <w:sz w:val="24"/>
          <w:szCs w:val="24"/>
        </w:rPr>
      </w:pPr>
    </w:p>
    <w:p w14:paraId="3B8D8DF8" w14:textId="316CEE09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 xml:space="preserve">In general, everyone agreed that the whole process is easy,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logical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and straightforward. But according to the post-interview, it still has some pitfalls</w:t>
      </w:r>
    </w:p>
    <w:p w14:paraId="3AF4AFDA" w14:textId="580B1D34" w:rsidR="004B507D" w:rsidRDefault="004B507D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D6C3A05" w14:textId="7E686929" w:rsidR="004B507D" w:rsidRPr="004B507D" w:rsidRDefault="004B507D" w:rsidP="004B507D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4B507D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4B507D">
        <w:rPr>
          <w:rFonts w:ascii="Times New Roman" w:hAnsi="Times New Roman" w:cs="Times New Roman"/>
          <w:b/>
          <w:bCs/>
          <w:sz w:val="32"/>
          <w:szCs w:val="32"/>
        </w:rPr>
        <w:t>ain Points</w:t>
      </w:r>
    </w:p>
    <w:p w14:paraId="53FDAC5D" w14:textId="77777777" w:rsidR="004B507D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FF2E2A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E2A">
        <w:rPr>
          <w:rFonts w:ascii="Times New Roman" w:hAnsi="Times New Roman" w:cs="Times New Roman"/>
          <w:sz w:val="24"/>
          <w:szCs w:val="24"/>
        </w:rPr>
        <w:t>MoreTickets</w:t>
      </w:r>
      <w:proofErr w:type="spellEnd"/>
      <w:r w:rsidRPr="00FF2E2A">
        <w:rPr>
          <w:rFonts w:ascii="Times New Roman" w:hAnsi="Times New Roman" w:cs="Times New Roman"/>
          <w:sz w:val="24"/>
          <w:szCs w:val="24"/>
        </w:rPr>
        <w:t xml:space="preserve"> doesn't have the option to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 by districts</w:t>
      </w:r>
      <w:r w:rsidRPr="00FF2E2A">
        <w:rPr>
          <w:rFonts w:ascii="Times New Roman" w:hAnsi="Times New Roman" w:cs="Times New Roman"/>
          <w:sz w:val="24"/>
          <w:szCs w:val="24"/>
        </w:rPr>
        <w:t xml:space="preserve"> in its site navigation.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users have to check the location carefully of each event. </w:t>
      </w:r>
    </w:p>
    <w:p w14:paraId="7C25B98F" w14:textId="77777777" w:rsidR="004B507D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lastRenderedPageBreak/>
        <w:t xml:space="preserve">Also, there is no option to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 by theater type</w:t>
      </w:r>
      <w:r w:rsidRPr="00FF2E2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users cannot directly pick an event according to their preferable genres. </w:t>
      </w:r>
    </w:p>
    <w:p w14:paraId="6ED96CF1" w14:textId="77777777" w:rsidR="004B507D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 xml:space="preserve">In addition, a text participant said that compared to sorting by ticket discount, he expects a more straightforward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sorting by price</w:t>
      </w:r>
      <w:r w:rsidRPr="00FF2E2A">
        <w:rPr>
          <w:rFonts w:ascii="Times New Roman" w:hAnsi="Times New Roman" w:cs="Times New Roman"/>
          <w:sz w:val="24"/>
          <w:szCs w:val="24"/>
        </w:rPr>
        <w:t xml:space="preserve">, which makes it easier for him to choose activities within his budget. </w:t>
      </w:r>
    </w:p>
    <w:p w14:paraId="660946B8" w14:textId="77777777" w:rsidR="004B507D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>The participant who is focus on the reputation of the show looks forward to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seeing what other audiences have said about the show</w:t>
      </w:r>
      <w:r w:rsidRPr="00FF2E2A">
        <w:rPr>
          <w:rFonts w:ascii="Times New Roman" w:hAnsi="Times New Roman" w:cs="Times New Roman"/>
          <w:sz w:val="24"/>
          <w:szCs w:val="24"/>
        </w:rPr>
        <w:t xml:space="preserve"> directly on the website, and is willing to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post a brief review of the show</w:t>
      </w:r>
      <w:r w:rsidRPr="00FF2E2A">
        <w:rPr>
          <w:rFonts w:ascii="Times New Roman" w:hAnsi="Times New Roman" w:cs="Times New Roman"/>
          <w:sz w:val="24"/>
          <w:szCs w:val="24"/>
        </w:rPr>
        <w:t xml:space="preserve"> for other viewers as well. </w:t>
      </w:r>
    </w:p>
    <w:p w14:paraId="2D5AA921" w14:textId="79926B95" w:rsidR="004B507D" w:rsidRDefault="004B507D" w:rsidP="009235B3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esides,</w:t>
      </w:r>
      <w:r>
        <w:rPr>
          <w:rFonts w:ascii="Times New Roman" w:hAnsi="Times New Roman" w:cs="Times New Roman"/>
          <w:sz w:val="24"/>
          <w:szCs w:val="24"/>
        </w:rPr>
        <w:t xml:space="preserve"> 2 participants reflected that the descriptive information</w:t>
      </w:r>
      <w:r w:rsidR="001109D8">
        <w:rPr>
          <w:rFonts w:ascii="Times New Roman" w:hAnsi="Times New Roman" w:cs="Times New Roman"/>
          <w:sz w:val="24"/>
          <w:szCs w:val="24"/>
        </w:rPr>
        <w:t xml:space="preserve"> including synopsis and cast introduction showed in the specific pages of each activity is a little bit messy and casual.</w:t>
      </w:r>
      <w:r w:rsidR="00072DC7" w:rsidRPr="00072DC7">
        <w:t xml:space="preserve"> </w:t>
      </w:r>
      <w:r w:rsidR="00072DC7" w:rsidRPr="00072DC7">
        <w:rPr>
          <w:rFonts w:ascii="Times New Roman" w:hAnsi="Times New Roman" w:cs="Times New Roman"/>
          <w:sz w:val="24"/>
          <w:szCs w:val="24"/>
        </w:rPr>
        <w:t xml:space="preserve">Developers can purposefully </w:t>
      </w:r>
      <w:r w:rsidR="00072DC7" w:rsidRPr="00072DC7">
        <w:rPr>
          <w:rFonts w:ascii="Times New Roman" w:hAnsi="Times New Roman" w:cs="Times New Roman"/>
          <w:b/>
          <w:bCs/>
          <w:sz w:val="24"/>
          <w:szCs w:val="24"/>
        </w:rPr>
        <w:t xml:space="preserve">design different sections to present </w:t>
      </w:r>
      <w:r w:rsidR="00072DC7" w:rsidRPr="00072DC7">
        <w:rPr>
          <w:rFonts w:ascii="Times New Roman" w:hAnsi="Times New Roman" w:cs="Times New Roman"/>
          <w:b/>
          <w:bCs/>
          <w:sz w:val="24"/>
          <w:szCs w:val="24"/>
        </w:rPr>
        <w:t xml:space="preserve">every part </w:t>
      </w:r>
      <w:r w:rsidR="00072DC7" w:rsidRPr="00072DC7">
        <w:rPr>
          <w:rFonts w:ascii="Times New Roman" w:hAnsi="Times New Roman" w:cs="Times New Roman"/>
          <w:b/>
          <w:bCs/>
          <w:sz w:val="24"/>
          <w:szCs w:val="24"/>
        </w:rPr>
        <w:t>of content in a structured way,</w:t>
      </w:r>
      <w:r w:rsidR="00072DC7" w:rsidRPr="00072DC7">
        <w:rPr>
          <w:rFonts w:ascii="Times New Roman" w:hAnsi="Times New Roman" w:cs="Times New Roman"/>
          <w:sz w:val="24"/>
          <w:szCs w:val="24"/>
        </w:rPr>
        <w:t xml:space="preserve"> allowing users to capture what they are interested in </w:t>
      </w:r>
      <w:proofErr w:type="gramStart"/>
      <w:r w:rsidR="00072DC7" w:rsidRPr="00072DC7">
        <w:rPr>
          <w:rFonts w:ascii="Times New Roman" w:hAnsi="Times New Roman" w:cs="Times New Roman"/>
          <w:sz w:val="24"/>
          <w:szCs w:val="24"/>
        </w:rPr>
        <w:t>at a glance</w:t>
      </w:r>
      <w:proofErr w:type="gramEnd"/>
      <w:r w:rsidR="00072DC7" w:rsidRPr="00072DC7">
        <w:rPr>
          <w:rFonts w:ascii="Times New Roman" w:hAnsi="Times New Roman" w:cs="Times New Roman"/>
          <w:sz w:val="24"/>
          <w:szCs w:val="24"/>
        </w:rPr>
        <w:t>.</w:t>
      </w:r>
    </w:p>
    <w:p w14:paraId="408C3178" w14:textId="0CEAF8E2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FF2E2A">
        <w:rPr>
          <w:rFonts w:ascii="Times New Roman" w:hAnsi="Times New Roman" w:cs="Times New Roman"/>
          <w:sz w:val="24"/>
          <w:szCs w:val="24"/>
        </w:rPr>
        <w:t>Last but not least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>, participant who lives in remote areas requests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more detailed information on how to get to the venue</w:t>
      </w:r>
      <w:r w:rsidRPr="00FF2E2A">
        <w:rPr>
          <w:rFonts w:ascii="Times New Roman" w:hAnsi="Times New Roman" w:cs="Times New Roman"/>
          <w:sz w:val="24"/>
          <w:szCs w:val="24"/>
        </w:rPr>
        <w:t>.</w:t>
      </w:r>
    </w:p>
    <w:p w14:paraId="7043E594" w14:textId="3292D9AF" w:rsidR="009235B3" w:rsidRDefault="009235B3" w:rsidP="004B507D">
      <w:pPr>
        <w:rPr>
          <w:rFonts w:ascii="Times New Roman" w:hAnsi="Times New Roman" w:cs="Times New Roman" w:hint="eastAsia"/>
          <w:sz w:val="24"/>
          <w:szCs w:val="28"/>
        </w:rPr>
      </w:pPr>
    </w:p>
    <w:p w14:paraId="77CB53F3" w14:textId="39BDF107" w:rsidR="009235B3" w:rsidRDefault="00072DC7" w:rsidP="0092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Needs</w:t>
      </w:r>
    </w:p>
    <w:p w14:paraId="4E6094C7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a general overview of what theatre activities will be held </w:t>
      </w:r>
      <w:proofErr w:type="gramStart"/>
      <w:r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A3867BD" w14:textId="43662A9B" w:rsidR="009235B3" w:rsidRDefault="00072DC7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about the descriptive information about the play, including</w:t>
      </w:r>
      <w:r w:rsidR="009235B3">
        <w:rPr>
          <w:rFonts w:ascii="Times New Roman" w:hAnsi="Times New Roman" w:cs="Times New Roman"/>
          <w:sz w:val="24"/>
          <w:szCs w:val="24"/>
        </w:rPr>
        <w:t xml:space="preserve"> synopsis </w:t>
      </w:r>
      <w:r>
        <w:rPr>
          <w:rFonts w:ascii="Times New Roman" w:hAnsi="Times New Roman" w:cs="Times New Roman"/>
          <w:sz w:val="24"/>
          <w:szCs w:val="24"/>
        </w:rPr>
        <w:t xml:space="preserve">and cast 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introduction.</w:t>
      </w:r>
      <w:r w:rsidR="009235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0F0A883" w14:textId="7F8C2AA8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basic</w:t>
      </w:r>
      <w:r w:rsidR="00072DC7">
        <w:rPr>
          <w:rFonts w:ascii="Times New Roman" w:hAnsi="Times New Roman" w:cs="Times New Roman"/>
          <w:sz w:val="24"/>
          <w:szCs w:val="24"/>
        </w:rPr>
        <w:t xml:space="preserve">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DC7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activit</w:t>
      </w:r>
      <w:r w:rsidR="00072DC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such as </w:t>
      </w:r>
      <w:r w:rsidR="00072DC7">
        <w:rPr>
          <w:rFonts w:ascii="Times New Roman" w:hAnsi="Times New Roman" w:cs="Times New Roman"/>
          <w:sz w:val="24"/>
          <w:szCs w:val="24"/>
        </w:rPr>
        <w:t xml:space="preserve">dates, </w:t>
      </w:r>
      <w:r>
        <w:rPr>
          <w:rFonts w:ascii="Times New Roman" w:hAnsi="Times New Roman" w:cs="Times New Roman"/>
          <w:sz w:val="24"/>
          <w:szCs w:val="24"/>
        </w:rPr>
        <w:t xml:space="preserve">time, </w:t>
      </w:r>
      <w:proofErr w:type="gramStart"/>
      <w:r>
        <w:rPr>
          <w:rFonts w:ascii="Times New Roman" w:hAnsi="Times New Roman" w:cs="Times New Roman"/>
          <w:sz w:val="24"/>
          <w:szCs w:val="24"/>
        </w:rPr>
        <w:t>venues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ticket prices.</w:t>
      </w:r>
    </w:p>
    <w:p w14:paraId="7B7D5DD0" w14:textId="0CAB0D65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what other audiences have said about the play</w:t>
      </w:r>
      <w:r w:rsidR="00072DC7">
        <w:rPr>
          <w:rFonts w:ascii="Times New Roman" w:hAnsi="Times New Roman" w:cs="Times New Roman"/>
          <w:sz w:val="24"/>
          <w:szCs w:val="24"/>
        </w:rPr>
        <w:t xml:space="preserve"> and w</w:t>
      </w:r>
      <w:r w:rsidR="00072DC7">
        <w:rPr>
          <w:rFonts w:ascii="Times New Roman" w:hAnsi="Times New Roman" w:cs="Times New Roman"/>
          <w:sz w:val="24"/>
          <w:szCs w:val="24"/>
        </w:rPr>
        <w:t>rite post-viewing notes</w:t>
      </w:r>
      <w:r w:rsidR="00072DC7">
        <w:rPr>
          <w:rFonts w:ascii="Times New Roman" w:hAnsi="Times New Roman" w:cs="Times New Roman"/>
          <w:sz w:val="24"/>
          <w:szCs w:val="24"/>
        </w:rPr>
        <w:t xml:space="preserve">, </w:t>
      </w:r>
      <w:r w:rsidR="00072DC7">
        <w:rPr>
          <w:rFonts w:ascii="Times New Roman" w:hAnsi="Times New Roman" w:cs="Times New Roman"/>
          <w:sz w:val="24"/>
          <w:szCs w:val="24"/>
        </w:rPr>
        <w:t>shar</w:t>
      </w:r>
      <w:r w:rsidR="00072DC7">
        <w:rPr>
          <w:rFonts w:ascii="Times New Roman" w:hAnsi="Times New Roman" w:cs="Times New Roman"/>
          <w:sz w:val="24"/>
          <w:szCs w:val="24"/>
        </w:rPr>
        <w:t>ing</w:t>
      </w:r>
      <w:r w:rsidR="00072DC7">
        <w:rPr>
          <w:rFonts w:ascii="Times New Roman" w:hAnsi="Times New Roman" w:cs="Times New Roman"/>
          <w:sz w:val="24"/>
          <w:szCs w:val="24"/>
        </w:rPr>
        <w:t xml:space="preserve"> them with other theatre lovers</w:t>
      </w:r>
      <w:r w:rsidR="00072DC7">
        <w:rPr>
          <w:rFonts w:ascii="Times New Roman" w:hAnsi="Times New Roman" w:cs="Times New Roman"/>
          <w:sz w:val="24"/>
          <w:szCs w:val="24"/>
        </w:rPr>
        <w:t>.</w:t>
      </w:r>
    </w:p>
    <w:p w14:paraId="1384E58F" w14:textId="1ED38DE8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theatre activities that meet interests</w:t>
      </w:r>
      <w:r w:rsidR="00072DC7">
        <w:rPr>
          <w:rFonts w:ascii="Times New Roman" w:hAnsi="Times New Roman" w:cs="Times New Roman"/>
          <w:sz w:val="24"/>
          <w:szCs w:val="24"/>
        </w:rPr>
        <w:t xml:space="preserve"> and suitable for schedules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376F6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if the activities destinations are easily accessible and plan transportation to the venues.</w:t>
      </w:r>
    </w:p>
    <w:p w14:paraId="67078A6A" w14:textId="3311C946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theatre tickets or reserve seats for </w:t>
      </w:r>
      <w:r>
        <w:rPr>
          <w:rFonts w:ascii="Times New Roman" w:hAnsi="Times New Roman" w:cs="Times New Roman" w:hint="eastAsia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F92E0" w14:textId="77777777" w:rsidR="00072DC7" w:rsidRDefault="00072DC7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7E0443C" w14:textId="31479FEB" w:rsidR="009235B3" w:rsidRDefault="003A63E1" w:rsidP="0092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5E87631C" w14:textId="216D9C97" w:rsidR="001B7029" w:rsidRDefault="001B7029" w:rsidP="009235B3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 xml:space="preserve"> reasonable </w:t>
      </w:r>
      <w:r>
        <w:rPr>
          <w:rFonts w:ascii="Times New Roman" w:hAnsi="Times New Roman" w:cs="Times New Roman" w:hint="eastAsia"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cater for diverse needs including suitable time, districts, </w:t>
      </w:r>
      <w:proofErr w:type="gramStart"/>
      <w:r>
        <w:rPr>
          <w:rFonts w:ascii="Times New Roman" w:hAnsi="Times New Roman" w:cs="Times New Roman"/>
          <w:sz w:val="24"/>
          <w:szCs w:val="24"/>
        </w:rPr>
        <w:t>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ticket prices.</w:t>
      </w:r>
    </w:p>
    <w:p w14:paraId="61A6706F" w14:textId="11ED5C11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sufficient information on recent </w:t>
      </w:r>
      <w:r>
        <w:rPr>
          <w:rFonts w:ascii="Times New Roman" w:hAnsi="Times New Roman" w:cs="Times New Roman" w:hint="eastAsia"/>
          <w:sz w:val="24"/>
          <w:szCs w:val="24"/>
        </w:rPr>
        <w:t>theatre</w:t>
      </w:r>
      <w:r>
        <w:rPr>
          <w:rFonts w:ascii="Times New Roman" w:hAnsi="Times New Roman" w:cs="Times New Roman"/>
          <w:sz w:val="24"/>
          <w:szCs w:val="24"/>
        </w:rPr>
        <w:t xml:space="preserve"> activities including brief description, synopsis, cast </w:t>
      </w:r>
      <w:r w:rsidR="001B7029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, dates, times, venues, suggested route planning, ticket price and reviews.</w:t>
      </w:r>
    </w:p>
    <w:p w14:paraId="1B33909A" w14:textId="7DC3C90D" w:rsidR="00615509" w:rsidRDefault="00615509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resent information in </w:t>
      </w:r>
      <w:r w:rsidR="001B702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structured way.</w:t>
      </w:r>
    </w:p>
    <w:p w14:paraId="49344CD5" w14:textId="5E2EC514" w:rsidR="009235B3" w:rsidRDefault="001B7029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</w:t>
      </w:r>
      <w:r w:rsidR="009235B3">
        <w:rPr>
          <w:rFonts w:ascii="Times New Roman" w:hAnsi="Times New Roman" w:cs="Times New Roman"/>
          <w:sz w:val="24"/>
          <w:szCs w:val="24"/>
        </w:rPr>
        <w:t>onvenient and direct access to buying ticket.</w:t>
      </w:r>
    </w:p>
    <w:p w14:paraId="7674608A" w14:textId="14CEABB8" w:rsidR="009235B3" w:rsidRPr="004E0EF6" w:rsidRDefault="001B7029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b</w:t>
      </w:r>
      <w:r w:rsidR="009235B3">
        <w:rPr>
          <w:rFonts w:ascii="Times New Roman" w:hAnsi="Times New Roman" w:cs="Times New Roman"/>
          <w:sz w:val="24"/>
          <w:szCs w:val="24"/>
        </w:rPr>
        <w:t xml:space="preserve">eautiful and </w:t>
      </w:r>
      <w:r>
        <w:rPr>
          <w:rFonts w:ascii="Times New Roman" w:hAnsi="Times New Roman" w:cs="Times New Roman"/>
          <w:sz w:val="24"/>
          <w:szCs w:val="24"/>
        </w:rPr>
        <w:t>clear</w:t>
      </w:r>
      <w:r w:rsidR="009235B3">
        <w:rPr>
          <w:rFonts w:ascii="Times New Roman" w:hAnsi="Times New Roman" w:cs="Times New Roman"/>
          <w:sz w:val="24"/>
          <w:szCs w:val="24"/>
        </w:rPr>
        <w:t xml:space="preserve"> website interface which can be used easily.</w:t>
      </w:r>
    </w:p>
    <w:p w14:paraId="314B3651" w14:textId="77777777" w:rsidR="009235B3" w:rsidRP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</w:p>
    <w:sectPr w:rsidR="009235B3" w:rsidRPr="0092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22D2B" w14:textId="77777777" w:rsidR="00375875" w:rsidRDefault="00375875" w:rsidP="004E2DA4">
      <w:r>
        <w:separator/>
      </w:r>
    </w:p>
  </w:endnote>
  <w:endnote w:type="continuationSeparator" w:id="0">
    <w:p w14:paraId="3D1C3D01" w14:textId="77777777" w:rsidR="00375875" w:rsidRDefault="00375875" w:rsidP="004E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ECB1F" w14:textId="77777777" w:rsidR="00375875" w:rsidRDefault="00375875" w:rsidP="004E2DA4">
      <w:r>
        <w:separator/>
      </w:r>
    </w:p>
  </w:footnote>
  <w:footnote w:type="continuationSeparator" w:id="0">
    <w:p w14:paraId="7A53A1B2" w14:textId="77777777" w:rsidR="00375875" w:rsidRDefault="00375875" w:rsidP="004E2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3"/>
    <w:rsid w:val="00072DC7"/>
    <w:rsid w:val="001109D8"/>
    <w:rsid w:val="001B7029"/>
    <w:rsid w:val="00375875"/>
    <w:rsid w:val="003A63E1"/>
    <w:rsid w:val="004B507D"/>
    <w:rsid w:val="004E2DA4"/>
    <w:rsid w:val="00615509"/>
    <w:rsid w:val="006D57F7"/>
    <w:rsid w:val="009235B3"/>
    <w:rsid w:val="00D02F4F"/>
    <w:rsid w:val="00D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921F"/>
  <w15:chartTrackingRefBased/>
  <w15:docId w15:val="{26C33645-6F82-4090-BBB0-74EF6EDE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353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92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E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D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乐蓉</dc:creator>
  <cp:keywords/>
  <dc:description/>
  <cp:lastModifiedBy>邵 乐蓉</cp:lastModifiedBy>
  <cp:revision>5</cp:revision>
  <dcterms:created xsi:type="dcterms:W3CDTF">2020-11-08T08:50:00Z</dcterms:created>
  <dcterms:modified xsi:type="dcterms:W3CDTF">2020-11-08T15:49:00Z</dcterms:modified>
</cp:coreProperties>
</file>