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zum Prototypen: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https://xd.adobe.com/view/bef1d98f-e1a5-46f9-aeb7-b17ffc375686-eba2/screen/05894861-75ce-4b88-b7fd-f70de93db774/?fullscreen&amp;hints=off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bef1d98f-e1a5-46f9-aeb7-b17ffc375686-eba2/screen/05894861-75ce-4b88-b7fd-f70de93db774/?fullscreen&amp;hints=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