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26D4" w14:textId="77777777" w:rsidR="00BF4E2C" w:rsidRDefault="00BF4E2C">
      <w:pPr>
        <w:pStyle w:val="Ttulo1"/>
        <w:rPr>
          <w:rFonts w:eastAsia="Times New Roman"/>
        </w:rPr>
      </w:pPr>
      <w:r>
        <w:rPr>
          <w:rFonts w:eastAsia="Times New Roman"/>
        </w:rPr>
        <w:t>Modo de Uso — SDD Híbrido (Claude + Agente)</w:t>
      </w:r>
    </w:p>
    <w:p w14:paraId="12918848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Inicio de proyecto</w:t>
      </w:r>
    </w:p>
    <w:p w14:paraId="7425EFE5" w14:textId="77777777" w:rsidR="00BF4E2C" w:rsidRDefault="00BF4E2C">
      <w:pPr>
        <w:pStyle w:val="NormalWeb"/>
      </w:pPr>
      <w:r>
        <w:t>Estos son los pasos exactos a correr en tu terminal, dentro del proyecto:</w:t>
      </w:r>
    </w:p>
    <w:p w14:paraId="6E7117CE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Paso 1 — Init</w:t>
      </w:r>
    </w:p>
    <w:p w14:paraId="03AB1E2B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cd "C:\Users\analistapi\Desktop\Proyectos\{nombre-proyecto}"</w:t>
      </w:r>
    </w:p>
    <w:p w14:paraId="56B1137D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openspec init --tools claude,&lt;agente&gt;</w:t>
      </w:r>
    </w:p>
    <w:p w14:paraId="62458145" w14:textId="77777777" w:rsidR="00BF4E2C" w:rsidRDefault="00BF4E2C">
      <w:pPr>
        <w:pStyle w:val="NormalWeb"/>
      </w:pPr>
      <w:r>
        <w:t xml:space="preserve">Reemplazar </w:t>
      </w:r>
      <w:r>
        <w:rPr>
          <w:rStyle w:val="CdigoHTML"/>
        </w:rPr>
        <w:t>&lt;agente&gt;</w:t>
      </w:r>
      <w:r>
        <w:t xml:space="preserve"> por el id de tu agente constructor (</w:t>
      </w:r>
      <w:r>
        <w:rPr>
          <w:rStyle w:val="CdigoHTML"/>
        </w:rPr>
        <w:t>copilot</w:t>
      </w:r>
      <w:r>
        <w:t xml:space="preserve">, </w:t>
      </w:r>
      <w:r>
        <w:rPr>
          <w:rStyle w:val="CdigoHTML"/>
        </w:rPr>
        <w:t>antigravity</w:t>
      </w:r>
      <w:r>
        <w:t xml:space="preserve">, etc. — ver </w:t>
      </w:r>
      <w:r>
        <w:rPr>
          <w:rStyle w:val="CdigoHTML"/>
        </w:rPr>
        <w:t>openspec init --help</w:t>
      </w:r>
      <w:r>
        <w:t>).</w:t>
      </w:r>
    </w:p>
    <w:p w14:paraId="1F7D0C42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Paso 2 — Liberar el slot de apply</w:t>
      </w:r>
    </w:p>
    <w:p w14:paraId="1B4C11CD" w14:textId="77777777" w:rsidR="00BF4E2C" w:rsidRDefault="00BF4E2C">
      <w:pPr>
        <w:pStyle w:val="NormalWeb"/>
      </w:pPr>
      <w:r>
        <w:rPr>
          <w:rStyle w:val="CdigoHTML"/>
        </w:rPr>
        <w:t>openspec init</w:t>
      </w:r>
      <w:r>
        <w:t xml:space="preserve"> crea </w:t>
      </w:r>
      <w:r>
        <w:rPr>
          <w:rStyle w:val="CdigoHTML"/>
        </w:rPr>
        <w:t>.claude\skills\openspec-apply-change\SKILL.md</w:t>
      </w:r>
      <w:r>
        <w:t xml:space="preserve"> </w:t>
      </w:r>
      <w:r>
        <w:t>con el comportamiento default donde Claude escribe código. Al borrarlo, el directorio queda vacío y Claude Code cae al skill global modificado — el que anuncia handoff al Agente en vez de escribir código.</w:t>
      </w:r>
    </w:p>
    <w:p w14:paraId="5053A66F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rm .claude\skills\openspec-apply-change\SKILL.md</w:t>
      </w:r>
    </w:p>
    <w:p w14:paraId="3424DCAC" w14:textId="77777777" w:rsidR="00BF4E2C" w:rsidRDefault="00BF4E2C">
      <w:pPr>
        <w:pStyle w:val="NormalWeb"/>
        <w:divId w:val="616134484"/>
      </w:pPr>
      <w:r>
        <w:rPr>
          <w:rStyle w:val="Fuerte"/>
        </w:rPr>
        <w:t>Nota:</w:t>
      </w:r>
      <w:r>
        <w:t xml:space="preserve"> </w:t>
      </w:r>
      <w:r>
        <w:rPr>
          <w:rStyle w:val="CdigoHTML"/>
        </w:rPr>
        <w:t>.agent\skills\openspec-apply-change\SKILL.md</w:t>
      </w:r>
      <w:r>
        <w:t xml:space="preserve"> es distinto — lo usa el Agente, no Claude Code. No borrarlo.</w:t>
      </w:r>
    </w:p>
    <w:p w14:paraId="05327EFD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Paso 3 — Completar openspec/config.yaml</w:t>
      </w:r>
    </w:p>
    <w:p w14:paraId="7D3E74D7" w14:textId="77777777" w:rsidR="00BF4E2C" w:rsidRDefault="00BF4E2C">
      <w:pPr>
        <w:pStyle w:val="NormalWeb"/>
      </w:pPr>
      <w:r>
        <w:t>Decile a Claude qué hace el proyecto (frontend, backend, fullstack, qué stack usa) y te arma el config completo.</w:t>
      </w:r>
    </w:p>
    <w:p w14:paraId="60156081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4 — Verificar que </w:t>
      </w:r>
      <w:r>
        <w:rPr>
          <w:rStyle w:val="CdigoHTML"/>
        </w:rPr>
        <w:t>.agent\skills\openspec-apply-change\SKILL.md</w:t>
      </w:r>
      <w:r>
        <w:rPr>
          <w:rFonts w:eastAsia="Times New Roman"/>
        </w:rPr>
        <w:t xml:space="preserve"> sigue intacto</w:t>
      </w:r>
    </w:p>
    <w:p w14:paraId="2F240D35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151B63A7" w14:textId="77777777" w:rsidR="00BF4E2C" w:rsidRDefault="00BF4E2C">
      <w:pPr>
        <w:pStyle w:val="NormalWeb"/>
      </w:pPr>
      <w:r>
        <w:t xml:space="preserve">Debe mostrar </w:t>
      </w:r>
      <w:r>
        <w:rPr>
          <w:rStyle w:val="CdigoHTML"/>
        </w:rPr>
        <w:t>SKILL.md</w:t>
      </w:r>
      <w:r>
        <w:t xml:space="preserve"> — ese es el que usa el Agente para implementar. Nunca borrarlo.</w:t>
      </w:r>
    </w:p>
    <w:p w14:paraId="56CAB663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Paso 5 — Instalar instrucciones del Agente</w:t>
      </w:r>
    </w:p>
    <w:p w14:paraId="39C3E110" w14:textId="77777777" w:rsidR="00BF4E2C" w:rsidRDefault="00BF4E2C">
      <w:pPr>
        <w:pStyle w:val="NormalWeb"/>
      </w:pPr>
      <w:r>
        <w:t>El Agente no carga la configuración global de Claude — lee las instrucciones del repo donde trabaja (</w:t>
      </w:r>
      <w:r>
        <w:rPr>
          <w:rStyle w:val="CdigoHTML"/>
        </w:rPr>
        <w:t>.github\copilot-instructions.md</w:t>
      </w:r>
      <w:r>
        <w:t>). Copiar la plantilla del repo de configuración:</w:t>
      </w:r>
    </w:p>
    <w:p w14:paraId="2A9DE84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06E48785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cp "$env:SDD_CONFIG_REPO\templates\copilot-instructions.md" .github\copilot-instructions.md</w:t>
      </w:r>
    </w:p>
    <w:p w14:paraId="082FB4BD" w14:textId="77777777" w:rsidR="00BF4E2C" w:rsidRDefault="00BF4E2C">
      <w:pPr>
        <w:pStyle w:val="NormalWeb"/>
      </w:pPr>
      <w:r>
        <w:t xml:space="preserve">Si el proyecto ya tiene un </w:t>
      </w:r>
      <w:r>
        <w:rPr>
          <w:rStyle w:val="CdigoHTML"/>
        </w:rPr>
        <w:t>copilot-instructions.md</w:t>
      </w:r>
      <w:r>
        <w:t xml:space="preserve"> propio, fusionar la sección "Workflow SDD" al principio en vez de reemplazarlo.</w:t>
      </w:r>
    </w:p>
    <w:p w14:paraId="29356BB6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6 — Verificar el </w:t>
      </w:r>
      <w:r>
        <w:rPr>
          <w:rStyle w:val="CdigoHTML"/>
        </w:rPr>
        <w:t>.gitignore</w:t>
      </w:r>
    </w:p>
    <w:p w14:paraId="0171EFAD" w14:textId="77777777" w:rsidR="00BF4E2C" w:rsidRDefault="00BF4E2C">
      <w:pPr>
        <w:pStyle w:val="NormalWeb"/>
      </w:pPr>
      <w:r>
        <w:t xml:space="preserve">Si el proyecto no tiene </w:t>
      </w:r>
      <w:r>
        <w:rPr>
          <w:rStyle w:val="CdigoHTML"/>
        </w:rPr>
        <w:t>.gitignore</w:t>
      </w:r>
      <w:r>
        <w:t xml:space="preserve">, crearlo antes del primer commit. Mínimo obligatorio: </w:t>
      </w:r>
      <w:r>
        <w:rPr>
          <w:rStyle w:val="CdigoHTML"/>
        </w:rPr>
        <w:t>.env</w:t>
      </w:r>
      <w:r>
        <w:t xml:space="preserve">, </w:t>
      </w:r>
      <w:r>
        <w:rPr>
          <w:rStyle w:val="CdigoHTML"/>
        </w:rPr>
        <w:t>*.env</w:t>
      </w:r>
      <w:r>
        <w:t xml:space="preserve">, </w:t>
      </w:r>
      <w:r>
        <w:rPr>
          <w:rStyle w:val="CdigoHTML"/>
        </w:rPr>
        <w:t>*.key</w:t>
      </w:r>
      <w:r>
        <w:t xml:space="preserve">, </w:t>
      </w:r>
      <w:r>
        <w:rPr>
          <w:rStyle w:val="CdigoHTML"/>
        </w:rPr>
        <w:t>*.pem</w:t>
      </w:r>
      <w:r>
        <w:t xml:space="preserve">, </w:t>
      </w:r>
      <w:r>
        <w:rPr>
          <w:rStyle w:val="CdigoHTML"/>
        </w:rPr>
        <w:t>secrets/</w:t>
      </w:r>
      <w:r>
        <w:t>.</w:t>
      </w:r>
    </w:p>
    <w:p w14:paraId="0B046910" w14:textId="77777777" w:rsidR="00BF4E2C" w:rsidRDefault="00BF4E2C">
      <w:pPr>
        <w:rPr>
          <w:rFonts w:eastAsia="Times New Roman"/>
        </w:rPr>
      </w:pPr>
      <w:r>
        <w:rPr>
          <w:rFonts w:eastAsia="Times New Roman"/>
        </w:rPr>
        <w:pict w14:anchorId="78ABEE39">
          <v:rect id="_x0000_i1025" style="width:0;height:1.5pt" o:hralign="center" o:hrstd="t" o:hr="t" fillcolor="#a0a0a0" stroked="f"/>
        </w:pict>
      </w:r>
    </w:p>
    <w:p w14:paraId="433F3A8B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Setup por máquina (una sola vez, no por proyecto)</w:t>
      </w:r>
    </w:p>
    <w:p w14:paraId="6BB5C085" w14:textId="77777777" w:rsidR="00BF4E2C" w:rsidRDefault="00BF4E2C">
      <w:pPr>
        <w:pStyle w:val="NormalWeb"/>
      </w:pPr>
      <w:r>
        <w:t xml:space="preserve">Detalle completo en el README del repo </w:t>
      </w:r>
      <w:r>
        <w:rPr>
          <w:rStyle w:val="CdigoHTML"/>
        </w:rPr>
        <w:t>sdd-global-config</w:t>
      </w:r>
      <w:r>
        <w:t>. Resumen:</w:t>
      </w:r>
    </w:p>
    <w:p w14:paraId="36A7A48E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# Reglas globales de Claude + skills (desde el repo clonado)</w:t>
      </w:r>
    </w:p>
    <w:p w14:paraId="5860A75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0F00809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# ... skills según README</w:t>
      </w:r>
    </w:p>
    <w:p w14:paraId="2151B503" w14:textId="77777777" w:rsidR="00BF4E2C" w:rsidRDefault="00BF4E2C">
      <w:pPr>
        <w:pStyle w:val="HTMLconformatoprevio"/>
        <w:rPr>
          <w:rStyle w:val="CdigoHTML"/>
        </w:rPr>
      </w:pPr>
    </w:p>
    <w:p w14:paraId="569A089C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# Contexto global del Agente</w:t>
      </w:r>
    </w:p>
    <w:p w14:paraId="6E491E50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061CD482" w14:textId="77777777" w:rsidR="00BF4E2C" w:rsidRDefault="00BF4E2C">
      <w:pPr>
        <w:pStyle w:val="HTMLconformatoprevio"/>
        <w:rPr>
          <w:rStyle w:val="CdigoHTML"/>
        </w:rPr>
      </w:pPr>
    </w:p>
    <w:p w14:paraId="1B113301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7DDE748B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$env:OBSIDIAN_VAULT  = "C:\TPA"                       # ruta real del vault en esta máquina</w:t>
      </w:r>
    </w:p>
    <w:p w14:paraId="5A29E7C3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$env:SDD_CONFIG_REPO = "</w:t>
      </w:r>
      <w:r>
        <w:rPr>
          <w:rStyle w:val="CdigoHTML"/>
        </w:rPr>
        <w:t>C:\ruta\a\sdd-global-config"  # dónde quedó clonado el repo</w:t>
      </w:r>
    </w:p>
    <w:p w14:paraId="14AD1A01" w14:textId="77777777" w:rsidR="00BF4E2C" w:rsidRDefault="00BF4E2C">
      <w:pPr>
        <w:pStyle w:val="NormalWeb"/>
      </w:pPr>
      <w:r>
        <w:t xml:space="preserve">Claude y el Agente cargan su configuración global en todos los proyectos; el paso 5 por proyecto aplica al agente que lee </w:t>
      </w:r>
      <w:r>
        <w:rPr>
          <w:rStyle w:val="CdigoHTML"/>
        </w:rPr>
        <w:t>.github\copilot-instructions.md</w:t>
      </w:r>
      <w:r>
        <w:t>.</w:t>
      </w:r>
    </w:p>
    <w:p w14:paraId="4FCB5CFF" w14:textId="77777777" w:rsidR="00BF4E2C" w:rsidRDefault="00BF4E2C">
      <w:pPr>
        <w:rPr>
          <w:rFonts w:eastAsia="Times New Roman"/>
        </w:rPr>
      </w:pPr>
      <w:r>
        <w:rPr>
          <w:rFonts w:eastAsia="Times New Roman"/>
        </w:rPr>
        <w:pict w14:anchorId="76DEEC87">
          <v:rect id="_x0000_i1026" style="width:0;height:1.5pt" o:hralign="center" o:hrstd="t" o:hr="t" fillcolor="#a0a0a0" stroked="f"/>
        </w:pict>
      </w:r>
    </w:p>
    <w:p w14:paraId="47BB8B29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Flujo por change</w:t>
      </w:r>
    </w:p>
    <w:p w14:paraId="00D68CA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41DE6D3C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0D1161BB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Agente   /openspec-apply-change        → implementa en el branch, commitea con Spec-ID:</w:t>
      </w:r>
    </w:p>
    <w:p w14:paraId="6EDEF41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Claude   </w:t>
      </w:r>
      <w:r>
        <w:rPr>
          <w:rStyle w:val="CdigoHTML"/>
        </w:rPr>
        <w:t>/branch-pr &lt;nombre&gt;           → valida commits, abre PR desde Obsidian decisions/</w:t>
      </w:r>
    </w:p>
    <w:p w14:paraId="7A46CFD2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Claude   /opsx:verify &lt;nombre&gt;         → valida vs specs, actualiza Obsidian context.md</w:t>
      </w:r>
    </w:p>
    <w:p w14:paraId="099FB7C9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4F5A3D4F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Claude   /opsx:archive &lt;nombre&gt;        → archiva + escribe Obsidian archive/ (post-merge)</w:t>
      </w:r>
    </w:p>
    <w:p w14:paraId="53EEEEBE" w14:textId="77777777" w:rsidR="00BF4E2C" w:rsidRDefault="00BF4E2C">
      <w:pPr>
        <w:pStyle w:val="NormalWeb"/>
      </w:pPr>
      <w:r>
        <w:rPr>
          <w:rStyle w:val="Fuerte"/>
        </w:rPr>
        <w:t>1. Crear issue</w:t>
      </w:r>
      <w:r>
        <w:t xml:space="preserve"> (</w:t>
      </w:r>
      <w:r>
        <w:rPr>
          <w:rStyle w:val="CdigoHTML"/>
        </w:rPr>
        <w:t>/issue-creation</w:t>
      </w:r>
      <w:r>
        <w:t>)</w:t>
      </w:r>
    </w:p>
    <w:p w14:paraId="1049D035" w14:textId="77777777" w:rsidR="00BF4E2C" w:rsidRDefault="00BF4E2C">
      <w:pPr>
        <w:pStyle w:val="NormalWeb"/>
      </w:pPr>
      <w:r>
        <w:lastRenderedPageBreak/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t>. Un maintainer debe aprobar (</w:t>
      </w:r>
      <w:r>
        <w:rPr>
          <w:rStyle w:val="CdigoHTML"/>
        </w:rPr>
        <w:t>status:approved</w:t>
      </w:r>
      <w:r>
        <w:t>) antes de continuar.</w:t>
      </w:r>
    </w:p>
    <w:p w14:paraId="7AC54B48" w14:textId="77777777" w:rsidR="00BF4E2C" w:rsidRDefault="00BF4E2C">
      <w:pPr>
        <w:pStyle w:val="NormalWeb"/>
      </w:pPr>
      <w:r>
        <w:rPr>
          <w:rStyle w:val="Fuerte"/>
        </w:rPr>
        <w:t>2. Claude propone</w:t>
      </w:r>
      <w:r>
        <w:t xml:space="preserve"> (</w:t>
      </w:r>
      <w:r>
        <w:rPr>
          <w:rStyle w:val="CdigoHTML"/>
        </w:rPr>
        <w:t>/opsx:propose</w:t>
      </w:r>
      <w:r>
        <w:t>)</w:t>
      </w:r>
    </w:p>
    <w:p w14:paraId="7DE5F4AD" w14:textId="77777777" w:rsidR="00BF4E2C" w:rsidRDefault="00BF4E2C">
      <w:pPr>
        <w:pStyle w:val="NormalWeb"/>
      </w:pPr>
      <w:r>
        <w:t xml:space="preserve">Lee </w:t>
      </w:r>
      <w:r>
        <w:rPr>
          <w:rStyle w:val="CdigoHTML"/>
        </w:rPr>
        <w:t>context.md</w:t>
      </w:r>
      <w:r>
        <w:t xml:space="preserve"> del vault para recuperar contexto previo. Luego crea los artefactos en </w:t>
      </w:r>
      <w:r>
        <w:rPr>
          <w:rStyle w:val="CdigoHTML"/>
        </w:rPr>
        <w:t>openspec/changes/nombre-del-change/</w:t>
      </w:r>
      <w:r>
        <w:t>:</w:t>
      </w:r>
    </w:p>
    <w:p w14:paraId="79E883DC" w14:textId="77777777" w:rsidR="00BF4E2C" w:rsidRDefault="00BF4E2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proposal.md</w:t>
      </w:r>
      <w:r>
        <w:rPr>
          <w:rFonts w:eastAsia="Times New Roman"/>
        </w:rPr>
        <w:t xml:space="preserve"> — qué se hace y por qué</w:t>
      </w:r>
    </w:p>
    <w:p w14:paraId="6817883B" w14:textId="77777777" w:rsidR="00BF4E2C" w:rsidRDefault="00BF4E2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design.md</w:t>
      </w:r>
      <w:r>
        <w:rPr>
          <w:rFonts w:eastAsia="Times New Roman"/>
        </w:rPr>
        <w:t xml:space="preserve"> — cómo se hace, con sección </w:t>
      </w:r>
      <w:r>
        <w:rPr>
          <w:rStyle w:val="CdigoHTML"/>
        </w:rPr>
        <w:t>## Security Layer</w:t>
      </w:r>
    </w:p>
    <w:p w14:paraId="69D21C44" w14:textId="77777777" w:rsidR="00BF4E2C" w:rsidRDefault="00BF4E2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specs/*.md</w:t>
      </w:r>
      <w:r>
        <w:rPr>
          <w:rFonts w:eastAsia="Times New Roman"/>
        </w:rPr>
        <w:t xml:space="preserve"> — contratos técnicos detallados</w:t>
      </w:r>
    </w:p>
    <w:p w14:paraId="3C935EEE" w14:textId="77777777" w:rsidR="00BF4E2C" w:rsidRDefault="00BF4E2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tasks.md</w:t>
      </w:r>
      <w:r>
        <w:rPr>
          <w:rFonts w:eastAsia="Times New Roman"/>
        </w:rPr>
        <w:t xml:space="preserve"> — lista de tareas con archivos exactos a tocar</w:t>
      </w:r>
    </w:p>
    <w:p w14:paraId="7CAD9E75" w14:textId="77777777" w:rsidR="00BF4E2C" w:rsidRDefault="00BF4E2C">
      <w:pPr>
        <w:pStyle w:val="NormalWeb"/>
      </w:pPr>
      <w:r>
        <w:t xml:space="preserve">Al finalizar: escribe </w:t>
      </w:r>
      <w:r>
        <w:rPr>
          <w:rStyle w:val="CdigoHTML"/>
        </w:rPr>
        <w:t>decisions/YYYY-MM-DD-nombre.md</w:t>
      </w:r>
      <w:r>
        <w:t xml:space="preserve"> en Obsidian, actualiza </w:t>
      </w:r>
      <w:r>
        <w:rPr>
          <w:rStyle w:val="CdigoHTML"/>
        </w:rPr>
        <w:t>context.md</w:t>
      </w:r>
      <w:r>
        <w:t xml:space="preserve"> y crea el branch </w:t>
      </w:r>
      <w:r>
        <w:rPr>
          <w:rStyle w:val="CdigoHTML"/>
        </w:rPr>
        <w:t>change/nombre-del-change</w:t>
      </w:r>
      <w:r>
        <w:t>.</w:t>
      </w:r>
    </w:p>
    <w:p w14:paraId="2BA4F214" w14:textId="77777777" w:rsidR="00BF4E2C" w:rsidRDefault="00BF4E2C">
      <w:pPr>
        <w:pStyle w:val="NormalWeb"/>
      </w:pPr>
      <w:r>
        <w:rPr>
          <w:rStyle w:val="Fuerte"/>
        </w:rPr>
        <w:t>3. El Agente implementa</w:t>
      </w:r>
    </w:p>
    <w:p w14:paraId="71E7C19A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62FB3711" w14:textId="77777777" w:rsidR="00BF4E2C" w:rsidRDefault="00BF4E2C">
      <w:pPr>
        <w:pStyle w:val="NormalWeb"/>
      </w:pPr>
      <w:r>
        <w:t xml:space="preserve">El Agente implementa en el branch, marca las tareas </w:t>
      </w:r>
      <w:r>
        <w:rPr>
          <w:rStyle w:val="CdigoHTML"/>
        </w:rPr>
        <w:t>[x]</w:t>
      </w:r>
      <w:r>
        <w:t xml:space="preserve"> y commitea con formato:</w:t>
      </w:r>
    </w:p>
    <w:p w14:paraId="5A7C6669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71719ED0" w14:textId="77777777" w:rsidR="00BF4E2C" w:rsidRDefault="00BF4E2C">
      <w:pPr>
        <w:pStyle w:val="HTMLconformatoprevio"/>
        <w:rPr>
          <w:rStyle w:val="CdigoHTML"/>
        </w:rPr>
      </w:pPr>
    </w:p>
    <w:p w14:paraId="2EE67525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5A28CF5A" w14:textId="77777777" w:rsidR="00BF4E2C" w:rsidRDefault="00BF4E2C">
      <w:pPr>
        <w:pStyle w:val="NormalWeb"/>
      </w:pPr>
      <w:r>
        <w:rPr>
          <w:rStyle w:val="Fuerte"/>
        </w:rPr>
        <w:t>4. Abrir PR</w:t>
      </w:r>
      <w:r>
        <w:t xml:space="preserve"> (</w:t>
      </w:r>
      <w:r>
        <w:rPr>
          <w:rStyle w:val="CdigoHTML"/>
        </w:rPr>
        <w:t>/branch-pr</w:t>
      </w:r>
      <w:r>
        <w:t>)</w:t>
      </w:r>
    </w:p>
    <w:p w14:paraId="6AA79166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3981F0DD" w14:textId="77777777" w:rsidR="00BF4E2C" w:rsidRDefault="00BF4E2C">
      <w:pPr>
        <w:pStyle w:val="NormalWeb"/>
      </w:pPr>
      <w:r>
        <w:t xml:space="preserve">El skill lee </w:t>
      </w:r>
      <w:r>
        <w:rPr>
          <w:rStyle w:val="CdigoHTML"/>
        </w:rPr>
        <w:t>decisions/{change}.md</w:t>
      </w:r>
      <w:r>
        <w:t xml:space="preserve"> del vault para armar el body, valida commits y abre la PR con el formato correcto. El GitHub Action </w:t>
      </w:r>
      <w:r>
        <w:rPr>
          <w:rStyle w:val="CdigoHTML"/>
        </w:rPr>
        <w:t>pr-check.yml</w:t>
      </w:r>
      <w:r>
        <w:t xml:space="preserve"> valida automáticamente branch, título y </w:t>
      </w:r>
      <w:r>
        <w:rPr>
          <w:rStyle w:val="CdigoHTML"/>
        </w:rPr>
        <w:t>Spec-ID:</w:t>
      </w:r>
      <w:r>
        <w:t>.</w:t>
      </w:r>
    </w:p>
    <w:p w14:paraId="49021CF6" w14:textId="77777777" w:rsidR="00BF4E2C" w:rsidRDefault="00BF4E2C">
      <w:pPr>
        <w:pStyle w:val="NormalWeb"/>
      </w:pPr>
      <w:r>
        <w:rPr>
          <w:rStyle w:val="Fuerte"/>
        </w:rPr>
        <w:t>5. Claude verifica</w:t>
      </w:r>
      <w:r>
        <w:t xml:space="preserve"> (</w:t>
      </w:r>
      <w:r>
        <w:rPr>
          <w:rStyle w:val="CdigoHTML"/>
        </w:rPr>
        <w:t>/opsx:verify</w:t>
      </w:r>
      <w:r>
        <w:t>)</w:t>
      </w:r>
    </w:p>
    <w:p w14:paraId="711DD890" w14:textId="77777777" w:rsidR="00BF4E2C" w:rsidRDefault="00BF4E2C">
      <w:pPr>
        <w:pStyle w:val="NormalWeb"/>
      </w:pPr>
      <w:r>
        <w:t xml:space="preserve">Lee </w:t>
      </w:r>
      <w:r>
        <w:rPr>
          <w:rStyle w:val="CdigoHTML"/>
        </w:rPr>
        <w:t>tasks.md</w:t>
      </w:r>
      <w:r>
        <w:t xml:space="preserve">, </w:t>
      </w:r>
      <w:r>
        <w:rPr>
          <w:rStyle w:val="CdigoHTML"/>
        </w:rPr>
        <w:t>git diff</w:t>
      </w:r>
      <w:r>
        <w:t xml:space="preserve"> </w:t>
      </w:r>
      <w:r>
        <w:t xml:space="preserve">y specs. Confirma que el Agente cumplió la spec. Actualiza </w:t>
      </w:r>
      <w:r>
        <w:rPr>
          <w:rStyle w:val="CdigoHTML"/>
        </w:rPr>
        <w:t>context.md</w:t>
      </w:r>
      <w:r>
        <w:t xml:space="preserve"> con el resultado. Merge solo si no hay desvíos.</w:t>
      </w:r>
    </w:p>
    <w:p w14:paraId="210A0C4B" w14:textId="77777777" w:rsidR="00BF4E2C" w:rsidRDefault="00BF4E2C">
      <w:pPr>
        <w:pStyle w:val="NormalWeb"/>
      </w:pPr>
      <w:r>
        <w:rPr>
          <w:rStyle w:val="Fuerte"/>
        </w:rPr>
        <w:t>6. Merge + Claude archiva</w:t>
      </w:r>
      <w:r>
        <w:t xml:space="preserve"> (</w:t>
      </w:r>
      <w:r>
        <w:rPr>
          <w:rStyle w:val="CdigoHTML"/>
        </w:rPr>
        <w:t>/opsx:archive</w:t>
      </w:r>
      <w:r>
        <w:t>)</w:t>
      </w:r>
    </w:p>
    <w:p w14:paraId="19865604" w14:textId="77777777" w:rsidR="00BF4E2C" w:rsidRDefault="00BF4E2C">
      <w:pPr>
        <w:pStyle w:val="NormalWeb"/>
      </w:pPr>
      <w:r>
        <w:t xml:space="preserve">Merge a </w:t>
      </w:r>
      <w:r>
        <w:rPr>
          <w:rStyle w:val="CdigoHTML"/>
        </w:rPr>
        <w:t>main</w:t>
      </w:r>
      <w:r>
        <w:t xml:space="preserve"> con verify aprobado. Claude archiva el change y escribe la nota final en Obsidian:</w:t>
      </w:r>
    </w:p>
    <w:p w14:paraId="519E96D7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4C0DA992" w14:textId="77777777" w:rsidR="00BF4E2C" w:rsidRDefault="00BF4E2C">
      <w:pPr>
        <w:rPr>
          <w:rFonts w:eastAsia="Times New Roman"/>
        </w:rPr>
      </w:pPr>
      <w:r>
        <w:rPr>
          <w:rFonts w:eastAsia="Times New Roman"/>
        </w:rPr>
        <w:pict w14:anchorId="6124DF91">
          <v:rect id="_x0000_i1027" style="width:0;height:1.5pt" o:hralign="center" o:hrstd="t" o:hr="t" fillcolor="#a0a0a0" stroked="f"/>
        </w:pict>
      </w:r>
    </w:p>
    <w:p w14:paraId="432F1C5B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Lo que cambia respecto a antes</w:t>
      </w:r>
    </w:p>
    <w:p w14:paraId="015FB27E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Ningún change sin issue aprobado primero</w:t>
      </w:r>
    </w:p>
    <w:p w14:paraId="4F4F40AC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Nada se implementa sin spec previa</w:t>
      </w:r>
    </w:p>
    <w:p w14:paraId="2E70E978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Claude nunca escribe código — solo artefactos y notas en Obsidian</w:t>
      </w:r>
    </w:p>
    <w:p w14:paraId="3CB95D83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El Agente nunca planifica — solo ejecuta lo que dicen los artefactos</w:t>
      </w:r>
    </w:p>
    <w:p w14:paraId="2E4537EB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eastAsia="Times New Roman"/>
        </w:rPr>
        <w:t xml:space="preserve"> y tiene PR</w:t>
      </w:r>
    </w:p>
    <w:p w14:paraId="307EF73B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Merge a main solo con verify aprobado</w:t>
      </w:r>
    </w:p>
    <w:p w14:paraId="11DF6981" w14:textId="77777777" w:rsidR="00BF4E2C" w:rsidRDefault="00BF4E2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Cada change queda trazado en git (</w:t>
      </w:r>
      <w:r>
        <w:rPr>
          <w:rStyle w:val="CdigoHTML"/>
        </w:rPr>
        <w:t>Spec-ID:</w:t>
      </w:r>
      <w:r>
        <w:rPr>
          <w:rFonts w:eastAsia="Times New Roman"/>
        </w:rPr>
        <w:t>) y en Obsidian (</w:t>
      </w:r>
      <w:r>
        <w:rPr>
          <w:rStyle w:val="CdigoHTML"/>
        </w:rPr>
        <w:t>decisions/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→</w:t>
      </w:r>
      <w:r>
        <w:rPr>
          <w:rFonts w:eastAsia="Times New Roman"/>
        </w:rPr>
        <w:t xml:space="preserve"> </w:t>
      </w:r>
      <w:r>
        <w:rPr>
          <w:rStyle w:val="CdigoHTML"/>
        </w:rPr>
        <w:t>archive/</w:t>
      </w:r>
      <w:r>
        <w:rPr>
          <w:rFonts w:eastAsia="Times New Roman"/>
        </w:rPr>
        <w:t>)</w:t>
      </w:r>
    </w:p>
    <w:p w14:paraId="42DF2FE3" w14:textId="77777777" w:rsidR="00BF4E2C" w:rsidRDefault="00BF4E2C">
      <w:pPr>
        <w:rPr>
          <w:rFonts w:eastAsia="Times New Roman"/>
        </w:rPr>
      </w:pPr>
      <w:r>
        <w:rPr>
          <w:rFonts w:eastAsia="Times New Roman"/>
        </w:rPr>
        <w:pict w14:anchorId="5EA1A680">
          <v:rect id="_x0000_i1028" style="width:0;height:1.5pt" o:hralign="center" o:hrstd="t" o:hr="t" fillcolor="#a0a0a0" stroked="f"/>
        </w:pict>
      </w:r>
    </w:p>
    <w:p w14:paraId="073CEFE2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Reglas de Git</w:t>
      </w:r>
    </w:p>
    <w:p w14:paraId="47CB7177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Branches</w:t>
      </w:r>
    </w:p>
    <w:p w14:paraId="62CCBD31" w14:textId="77777777" w:rsidR="00BF4E2C" w:rsidRDefault="00BF4E2C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change/{nombre-change}</w:t>
      </w:r>
      <w:r>
        <w:rPr>
          <w:rFonts w:eastAsia="Times New Roman"/>
        </w:rPr>
        <w:t xml:space="preserve"> — una rama por change, creada por Claude al finalizar propose</w:t>
      </w:r>
    </w:p>
    <w:p w14:paraId="6382EE45" w14:textId="77777777" w:rsidR="00BF4E2C" w:rsidRDefault="00BF4E2C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Nunca commitear directo en </w:t>
      </w:r>
      <w:r>
        <w:rPr>
          <w:rStyle w:val="CdigoHTML"/>
        </w:rPr>
        <w:t>main</w:t>
      </w:r>
      <w:r>
        <w:rPr>
          <w:rFonts w:eastAsia="Times New Roman"/>
        </w:rPr>
        <w:t>/</w:t>
      </w:r>
      <w:r>
        <w:rPr>
          <w:rStyle w:val="CdigoHTML"/>
        </w:rPr>
        <w:t>master</w:t>
      </w:r>
    </w:p>
    <w:p w14:paraId="30FBB55E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Commits</w:t>
      </w:r>
    </w:p>
    <w:p w14:paraId="4369AAFE" w14:textId="77777777" w:rsidR="00BF4E2C" w:rsidRDefault="00BF4E2C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Formato: </w:t>
      </w:r>
      <w:r>
        <w:rPr>
          <w:rStyle w:val="CdigoHTML"/>
        </w:rPr>
        <w:t>{type}: {descripción}</w:t>
      </w:r>
      <w:r>
        <w:rPr>
          <w:rFonts w:eastAsia="Times New Roman"/>
        </w:rPr>
        <w:t xml:space="preserve"> — types: </w:t>
      </w:r>
      <w:r>
        <w:rPr>
          <w:rStyle w:val="CdigoHTML"/>
        </w:rPr>
        <w:t>feat</w:t>
      </w:r>
      <w:r>
        <w:rPr>
          <w:rFonts w:eastAsia="Times New Roman"/>
        </w:rPr>
        <w:t xml:space="preserve"> </w:t>
      </w:r>
      <w:r>
        <w:rPr>
          <w:rStyle w:val="CdigoHTML"/>
        </w:rPr>
        <w:t>fix</w:t>
      </w:r>
      <w:r>
        <w:rPr>
          <w:rFonts w:eastAsia="Times New Roman"/>
        </w:rPr>
        <w:t xml:space="preserve"> </w:t>
      </w:r>
      <w:r>
        <w:rPr>
          <w:rStyle w:val="CdigoHTML"/>
        </w:rPr>
        <w:t>chore</w:t>
      </w:r>
      <w:r>
        <w:rPr>
          <w:rFonts w:eastAsia="Times New Roman"/>
        </w:rPr>
        <w:t xml:space="preserve"> </w:t>
      </w:r>
      <w:r>
        <w:rPr>
          <w:rStyle w:val="CdigoHTML"/>
        </w:rPr>
        <w:t>refactor</w:t>
      </w:r>
      <w:r>
        <w:rPr>
          <w:rFonts w:eastAsia="Times New Roman"/>
        </w:rPr>
        <w:t xml:space="preserve"> </w:t>
      </w:r>
      <w:r>
        <w:rPr>
          <w:rStyle w:val="CdigoHTML"/>
        </w:rPr>
        <w:t>docs</w:t>
      </w:r>
      <w:r>
        <w:rPr>
          <w:rFonts w:eastAsia="Times New Roman"/>
        </w:rPr>
        <w:t xml:space="preserve"> </w:t>
      </w:r>
      <w:r>
        <w:rPr>
          <w:rStyle w:val="CdigoHTML"/>
        </w:rPr>
        <w:t>test</w:t>
      </w:r>
    </w:p>
    <w:p w14:paraId="47D1B5EE" w14:textId="77777777" w:rsidR="00BF4E2C" w:rsidRDefault="00BF4E2C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533D3544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.env y .gitignore</w:t>
      </w:r>
    </w:p>
    <w:p w14:paraId="6E314851" w14:textId="77777777" w:rsidR="00BF4E2C" w:rsidRDefault="00BF4E2C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.gitignore</w:t>
      </w:r>
      <w:r>
        <w:rPr>
          <w:rFonts w:eastAsia="Times New Roman"/>
        </w:rPr>
        <w:t xml:space="preserve"> mínimo obligatorio: </w:t>
      </w:r>
      <w:r>
        <w:rPr>
          <w:rStyle w:val="CdigoHTML"/>
        </w:rPr>
        <w:t>.env</w:t>
      </w:r>
      <w:r>
        <w:rPr>
          <w:rFonts w:eastAsia="Times New Roman"/>
        </w:rPr>
        <w:t xml:space="preserve">, </w:t>
      </w:r>
      <w:r>
        <w:rPr>
          <w:rStyle w:val="CdigoHTML"/>
        </w:rPr>
        <w:t>*.env</w:t>
      </w:r>
      <w:r>
        <w:rPr>
          <w:rFonts w:eastAsia="Times New Roman"/>
        </w:rPr>
        <w:t xml:space="preserve">, </w:t>
      </w:r>
      <w:r>
        <w:rPr>
          <w:rStyle w:val="CdigoHTML"/>
        </w:rPr>
        <w:t>*.key</w:t>
      </w:r>
      <w:r>
        <w:rPr>
          <w:rFonts w:eastAsia="Times New Roman"/>
        </w:rPr>
        <w:t xml:space="preserve">, </w:t>
      </w:r>
      <w:r>
        <w:rPr>
          <w:rStyle w:val="CdigoHTML"/>
        </w:rPr>
        <w:t>*.pem</w:t>
      </w:r>
      <w:r>
        <w:rPr>
          <w:rFonts w:eastAsia="Times New Roman"/>
        </w:rPr>
        <w:t xml:space="preserve">, </w:t>
      </w:r>
      <w:r>
        <w:rPr>
          <w:rStyle w:val="CdigoHTML"/>
        </w:rPr>
        <w:t>secrets/</w:t>
      </w:r>
    </w:p>
    <w:p w14:paraId="73B04ABA" w14:textId="77777777" w:rsidR="00BF4E2C" w:rsidRDefault="00BF4E2C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Verificar que </w:t>
      </w:r>
      <w:r>
        <w:rPr>
          <w:rStyle w:val="CdigoHTML"/>
        </w:rPr>
        <w:t>.env</w:t>
      </w:r>
      <w:r>
        <w:rPr>
          <w:rFonts w:eastAsia="Times New Roman"/>
        </w:rPr>
        <w:t xml:space="preserve"> está en </w:t>
      </w:r>
      <w:r>
        <w:rPr>
          <w:rStyle w:val="CdigoHTML"/>
        </w:rPr>
        <w:t>.gitignore</w:t>
      </w:r>
      <w:r>
        <w:rPr>
          <w:rFonts w:eastAsia="Times New Roman"/>
        </w:rPr>
        <w:t xml:space="preserve"> antes de cada push</w:t>
      </w:r>
    </w:p>
    <w:p w14:paraId="4D2FB2C9" w14:textId="77777777" w:rsidR="00BF4E2C" w:rsidRDefault="00BF4E2C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Nunca commitear credenciales, tokens ni API keys</w:t>
      </w:r>
    </w:p>
    <w:p w14:paraId="39EAB48B" w14:textId="77777777" w:rsidR="00BF4E2C" w:rsidRDefault="00BF4E2C">
      <w:pPr>
        <w:rPr>
          <w:rFonts w:eastAsia="Times New Roman"/>
        </w:rPr>
      </w:pPr>
      <w:r>
        <w:rPr>
          <w:rFonts w:eastAsia="Times New Roman"/>
        </w:rPr>
        <w:pict w14:anchorId="7A7D5AC2">
          <v:rect id="_x0000_i1029" style="width:0;height:1.5pt" o:hralign="center" o:hrstd="t" o:hr="t" fillcolor="#a0a0a0" stroked="f"/>
        </w:pict>
      </w:r>
    </w:p>
    <w:p w14:paraId="7C1D0512" w14:textId="77777777" w:rsidR="00BF4E2C" w:rsidRDefault="00BF4E2C">
      <w:pPr>
        <w:pStyle w:val="Ttulo2"/>
        <w:rPr>
          <w:rFonts w:eastAsia="Times New Roman"/>
        </w:rPr>
      </w:pPr>
      <w:r>
        <w:rPr>
          <w:rFonts w:eastAsia="Times New Roman"/>
        </w:rPr>
        <w:t>Capa de Persistencia — Obsidian</w:t>
      </w:r>
    </w:p>
    <w:p w14:paraId="005875CF" w14:textId="77777777" w:rsidR="00BF4E2C" w:rsidRDefault="00BF4E2C">
      <w:pPr>
        <w:pStyle w:val="NormalWeb"/>
      </w:pPr>
      <w:r>
        <w:t xml:space="preserve">El vault en </w:t>
      </w:r>
      <w:r>
        <w:rPr>
          <w:rStyle w:val="CdigoHTML"/>
        </w:rPr>
        <w:t>$env:OBSIDIAN_VAULT</w:t>
      </w:r>
      <w:r>
        <w:t xml:space="preserve"> </w:t>
      </w:r>
      <w:r>
        <w:t>actúa como memoria persistente del proyecto — equivalente a Engram pero sobre el filesystem local. Claude lee y escribe automáticamente en cada operación OPSX, sin MCP ni plugins.</w:t>
      </w:r>
    </w:p>
    <w:p w14:paraId="5CAC39D3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Estructura del vault</w:t>
      </w:r>
    </w:p>
    <w:p w14:paraId="56333343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054270E1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60F10B8D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</w:t>
      </w:r>
      <w:r>
        <w:rPr>
          <w:rStyle w:val="CdigoHTML"/>
        </w:rPr>
        <w:t>← espejo del CLAUDE.md global (lo lee el Agente)</w:t>
      </w:r>
    </w:p>
    <w:p w14:paraId="1A5519AF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4DC712E9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692D414B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</w:t>
      </w:r>
      <w:r>
        <w:rPr>
          <w:rStyle w:val="CdigoHTML"/>
        </w:rPr>
        <w:t>← índice con links a todos los changes</w:t>
      </w:r>
    </w:p>
    <w:p w14:paraId="082ED37C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                </w:t>
      </w:r>
      <w:r>
        <w:rPr>
          <w:rStyle w:val="CdigoHTML"/>
        </w:rPr>
        <w:t>← estado actual del proyecto (actualizado continuamente)</w:t>
      </w:r>
    </w:p>
    <w:p w14:paraId="0773EB7B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051D8057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propose</w:t>
      </w:r>
    </w:p>
    <w:p w14:paraId="57D134FD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0FEAAE45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archive</w:t>
      </w:r>
    </w:p>
    <w:p w14:paraId="392C572C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Cuándo actúa Claude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225"/>
        <w:gridCol w:w="3551"/>
      </w:tblGrid>
      <w:tr w:rsidR="00000000" w14:paraId="4C0DDE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8FF1C" w14:textId="77777777" w:rsidR="00BF4E2C" w:rsidRDefault="00BF4E2C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5AFFC3FD" w14:textId="77777777" w:rsidR="00BF4E2C" w:rsidRDefault="00BF4E2C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210EB3A1" w14:textId="77777777" w:rsidR="00BF4E2C" w:rsidRDefault="00BF4E2C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Escribe</w:t>
            </w:r>
          </w:p>
        </w:tc>
      </w:tr>
      <w:tr w:rsidR="00000000" w14:paraId="04A4F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D2153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de sesión</w:t>
            </w:r>
          </w:p>
        </w:tc>
        <w:tc>
          <w:tcPr>
            <w:tcW w:w="0" w:type="auto"/>
            <w:vAlign w:val="center"/>
            <w:hideMark/>
          </w:tcPr>
          <w:p w14:paraId="379444AB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vAlign w:val="center"/>
            <w:hideMark/>
          </w:tcPr>
          <w:p w14:paraId="4E1B33F4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756F1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55846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vAlign w:val="center"/>
            <w:hideMark/>
          </w:tcPr>
          <w:p w14:paraId="0A3861A1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0061C0E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issue creado</w:t>
            </w:r>
          </w:p>
        </w:tc>
      </w:tr>
      <w:tr w:rsidR="00000000" w14:paraId="4FB62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C71A0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vAlign w:val="center"/>
            <w:hideMark/>
          </w:tcPr>
          <w:p w14:paraId="7B3FE681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5D7AEBD5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642B3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1C76F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vAlign w:val="center"/>
            <w:hideMark/>
          </w:tcPr>
          <w:p w14:paraId="1FDC9AA8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6D25F4BF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082D0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1D70D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vAlign w:val="center"/>
            <w:hideMark/>
          </w:tcPr>
          <w:p w14:paraId="00C3F4AE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788E5A59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progreso</w:t>
            </w:r>
          </w:p>
        </w:tc>
      </w:tr>
      <w:tr w:rsidR="00000000" w14:paraId="18013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2070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vAlign w:val="center"/>
            <w:hideMark/>
          </w:tcPr>
          <w:p w14:paraId="561D30EB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38EA851B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 abierta</w:t>
            </w:r>
          </w:p>
        </w:tc>
      </w:tr>
      <w:tr w:rsidR="00000000" w14:paraId="02D2EA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6097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vAlign w:val="center"/>
            <w:hideMark/>
          </w:tcPr>
          <w:p w14:paraId="5AB63C33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C3044FA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resultado</w:t>
            </w:r>
          </w:p>
        </w:tc>
      </w:tr>
      <w:tr w:rsidR="00000000" w14:paraId="7023C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D06D8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vAlign w:val="center"/>
            <w:hideMark/>
          </w:tcPr>
          <w:p w14:paraId="21AC8D46" w14:textId="77777777" w:rsidR="00BF4E2C" w:rsidRDefault="00BF4E2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3B48A1F" w14:textId="77777777" w:rsidR="00BF4E2C" w:rsidRDefault="00BF4E2C">
            <w:pPr>
              <w:rPr>
                <w:rFonts w:eastAsia="Times New Roman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2709D904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Vault compartido via GitHub</w:t>
      </w:r>
    </w:p>
    <w:p w14:paraId="3FD74465" w14:textId="77777777" w:rsidR="00BF4E2C" w:rsidRDefault="00BF4E2C">
      <w:pPr>
        <w:pStyle w:val="NormalWeb"/>
      </w:pPr>
      <w:r>
        <w:t>El vault es un repo git privado (</w:t>
      </w:r>
      <w:r>
        <w:rPr>
          <w:rStyle w:val="CdigoHTML"/>
        </w:rPr>
        <w:t>sdd-vault</w:t>
      </w:r>
      <w:r>
        <w:t>) — la memoria del workflow viaja entre máquinas y programadores:</w:t>
      </w:r>
    </w:p>
    <w:p w14:paraId="4067BDA5" w14:textId="77777777" w:rsidR="00BF4E2C" w:rsidRDefault="00BF4E2C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Claude hace </w:t>
      </w:r>
      <w:r>
        <w:rPr>
          <w:rStyle w:val="CdigoHTML"/>
        </w:rPr>
        <w:t>git pull --rebase</w:t>
      </w:r>
      <w:r>
        <w:rPr>
          <w:rFonts w:eastAsia="Times New Roman"/>
        </w:rPr>
        <w:t xml:space="preserve"> al iniciar sesión y commit+push tras cada operación que escribe en el vault.</w:t>
      </w:r>
    </w:p>
    <w:p w14:paraId="66E32C72" w14:textId="77777777" w:rsidR="00BF4E2C" w:rsidRDefault="00BF4E2C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Si dos personas trabajan el mismo proyecto en paralelo, coordinar: </w:t>
      </w:r>
      <w:r>
        <w:rPr>
          <w:rStyle w:val="CdigoHTML"/>
        </w:rPr>
        <w:t>context.md</w:t>
      </w:r>
      <w:r>
        <w:rPr>
          <w:rFonts w:eastAsia="Times New Roman"/>
        </w:rPr>
        <w:t xml:space="preserve"> se reescribe en cada operación.</w:t>
      </w:r>
    </w:p>
    <w:p w14:paraId="342CF286" w14:textId="77777777" w:rsidR="00BF4E2C" w:rsidRDefault="00BF4E2C">
      <w:pPr>
        <w:pStyle w:val="Ttulo3"/>
        <w:rPr>
          <w:rFonts w:eastAsia="Times New Roman"/>
        </w:rPr>
      </w:pPr>
      <w:r>
        <w:rPr>
          <w:rFonts w:eastAsia="Times New Roman"/>
        </w:rPr>
        <w:t>Portabilidad entre máquinas</w:t>
      </w:r>
    </w:p>
    <w:p w14:paraId="3B60C1BE" w14:textId="77777777" w:rsidR="00BF4E2C" w:rsidRDefault="00BF4E2C">
      <w:pPr>
        <w:pStyle w:val="NormalWeb"/>
      </w:pPr>
      <w:r>
        <w:t>En cada máquina nueva:</w:t>
      </w:r>
    </w:p>
    <w:p w14:paraId="09F55F4F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git clone https://github.com/lmontecchiani-dev/sdd-vault "C:\TPA"   # o la ruta que prefieras</w:t>
      </w:r>
    </w:p>
    <w:p w14:paraId="2555FF8A" w14:textId="77777777" w:rsidR="00BF4E2C" w:rsidRDefault="00BF4E2C">
      <w:pPr>
        <w:pStyle w:val="HTMLconformatoprevio"/>
        <w:rPr>
          <w:rStyle w:val="CdigoHTML"/>
        </w:rPr>
      </w:pPr>
    </w:p>
    <w:p w14:paraId="6F39208E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7DA2D61A" w14:textId="77777777" w:rsidR="00BF4E2C" w:rsidRDefault="00BF4E2C">
      <w:pPr>
        <w:pStyle w:val="HTMLconformatoprevio"/>
        <w:rPr>
          <w:rStyle w:val="CdigoHTML"/>
        </w:rPr>
      </w:pPr>
      <w:r>
        <w:rPr>
          <w:rStyle w:val="CdigoHTML"/>
        </w:rPr>
        <w:t>$env:OBSIDIAN_VAULT = "C:\TPA"   # la misma ruta del clone</w:t>
      </w:r>
    </w:p>
    <w:p w14:paraId="6AFCA0A6" w14:textId="77777777" w:rsidR="00BF4E2C" w:rsidRDefault="00BF4E2C">
      <w:pPr>
        <w:pStyle w:val="NormalWeb"/>
      </w:pPr>
      <w:r>
        <w:t>El repo no hardcodea rutas — funciona en cualquier equipo.</w:t>
      </w:r>
    </w:p>
    <w:sectPr w:rsidR="00BF4E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71A1"/>
    <w:multiLevelType w:val="multilevel"/>
    <w:tmpl w:val="D4FA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412D6"/>
    <w:multiLevelType w:val="multilevel"/>
    <w:tmpl w:val="C1BA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E7BF1"/>
    <w:multiLevelType w:val="multilevel"/>
    <w:tmpl w:val="39DA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8059BD"/>
    <w:multiLevelType w:val="multilevel"/>
    <w:tmpl w:val="FAC2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0D7C1F"/>
    <w:multiLevelType w:val="multilevel"/>
    <w:tmpl w:val="0DEA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4006D0"/>
    <w:multiLevelType w:val="multilevel"/>
    <w:tmpl w:val="1998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511342">
    <w:abstractNumId w:val="0"/>
  </w:num>
  <w:num w:numId="2" w16cid:durableId="1881476108">
    <w:abstractNumId w:val="5"/>
  </w:num>
  <w:num w:numId="3" w16cid:durableId="1066031807">
    <w:abstractNumId w:val="4"/>
  </w:num>
  <w:num w:numId="4" w16cid:durableId="271517534">
    <w:abstractNumId w:val="1"/>
  </w:num>
  <w:num w:numId="5" w16cid:durableId="424347069">
    <w:abstractNumId w:val="3"/>
  </w:num>
  <w:num w:numId="6" w16cid:durableId="8551916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818"/>
    <w:rsid w:val="00425818"/>
    <w:rsid w:val="00BF4E2C"/>
    <w:rsid w:val="00E80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D3473A"/>
  <w15:chartTrackingRefBased/>
  <w15:docId w15:val="{88F59F01-A5D2-41CC-ACD7-75F2025EE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13448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1156</Words>
  <Characters>6359</Characters>
  <Application>Microsoft Office Word</Application>
  <DocSecurity>4</DocSecurity>
  <Lines>52</Lines>
  <Paragraphs>14</Paragraphs>
  <ScaleCrop>false</ScaleCrop>
  <Company/>
  <LinksUpToDate>false</LinksUpToDate>
  <CharactersWithSpaces>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2026-09-21T15:11:00Z</dcterms:created>
  <dcterms:modified xsi:type="dcterms:W3CDTF">2026-09-21T15:11:00Z</dcterms:modified>
</cp:coreProperties>
</file>