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48"/>
        </w:rPr>
        <w:t>AUDITORIA ISO 9241-11: USABILIDAD</w:t>
      </w:r>
    </w:p>
    <w:p>
      <w:pPr>
        <w:jc w:val="center"/>
      </w:pPr>
      <w:r>
        <w:rPr>
          <w:color w:val="6B7280"/>
          <w:sz w:val="28"/>
        </w:rPr>
        <w:t>Sistema de Turnos Médicos</w:t>
      </w:r>
    </w:p>
    <w:p/>
    <w:p>
      <w:pPr>
        <w:pStyle w:val="Heading1"/>
      </w:pPr>
      <w:r>
        <w:t>1. INTRODUCCION</w:t>
      </w:r>
    </w:p>
    <w:p>
      <w:r>
        <w:t>La norma ISO 9241-11 define la usabilidad como "el grado en que un producto puede ser usado por usuarios específicos para lograr objetivos específicos con efectividad, eficiencia y satisfacción en un contexto de uso determinado."</w:t>
      </w:r>
    </w:p>
    <w:p>
      <w:r>
        <w:t>Esta auditoría evalúa el sistema de reserva de turnos médicos bajo dos criterios fundamentales:</w:t>
      </w:r>
    </w:p>
    <w:p>
      <w:pPr>
        <w:pStyle w:val="ListBullet"/>
      </w:pPr>
      <w:r>
        <w:t>Eficiencia</w:t>
      </w:r>
    </w:p>
    <w:p>
      <w:pPr>
        <w:pStyle w:val="ListBullet"/>
      </w:pPr>
      <w:r>
        <w:t>Satisfacción del Usuario</w:t>
      </w:r>
    </w:p>
    <w:p>
      <w:pPr>
        <w:pStyle w:val="Heading1"/>
      </w:pPr>
      <w:r>
        <w:t>2. CONTEXTO DE USO</w:t>
      </w:r>
    </w:p>
    <w:p>
      <w:pPr>
        <w:pStyle w:val="Heading2"/>
      </w:pPr>
      <w:r>
        <w:t>Usuarios objetivo</w:t>
      </w:r>
    </w:p>
    <w:p>
      <w:pPr>
        <w:pStyle w:val="ListBullet"/>
      </w:pPr>
      <w:r>
        <w:t>Pacientes (edades 18-70 años)</w:t>
      </w:r>
    </w:p>
    <w:p>
      <w:pPr>
        <w:pStyle w:val="ListBullet"/>
      </w:pPr>
      <w:r>
        <w:t>Secretarias médicas (operadoras)</w:t>
      </w:r>
    </w:p>
    <w:p>
      <w:pPr>
        <w:pStyle w:val="ListBullet"/>
      </w:pPr>
      <w:r>
        <w:t>Médicos (consulta de agenda)</w:t>
      </w:r>
    </w:p>
    <w:p>
      <w:pPr>
        <w:pStyle w:val="Heading2"/>
      </w:pPr>
      <w:r>
        <w:t>Objetivo principal</w:t>
      </w:r>
    </w:p>
    <w:p>
      <w:r>
        <w:t>Reservar un turno médico de forma rápida, clara y confiable</w:t>
      </w:r>
    </w:p>
    <w:p>
      <w:pPr>
        <w:pStyle w:val="Heading2"/>
      </w:pPr>
      <w:r>
        <w:t>Ambiente de uso</w:t>
      </w:r>
    </w:p>
    <w:p>
      <w:pPr>
        <w:pStyle w:val="ListBullet"/>
      </w:pPr>
      <w:r>
        <w:t>Dispositivos móviles (60%)</w:t>
      </w:r>
    </w:p>
    <w:p>
      <w:pPr>
        <w:pStyle w:val="ListBullet"/>
      </w:pPr>
      <w:r>
        <w:t>Computadoras de escritorio (40%)</w:t>
      </w:r>
    </w:p>
    <w:p>
      <w:pPr>
        <w:pStyle w:val="ListBullet"/>
      </w:pPr>
      <w:r>
        <w:t>Conexión a internet variable (urbano/rural)</w:t>
      </w:r>
    </w:p>
    <w:p>
      <w:r>
        <w:br w:type="page"/>
      </w:r>
    </w:p>
    <w:p>
      <w:pPr>
        <w:pStyle w:val="Heading1"/>
      </w:pPr>
      <w:r>
        <w:t>3. CRITERIO 1: EFICIENCIA</w:t>
      </w:r>
    </w:p>
    <w:p>
      <w:r>
        <w:t>La capacidad del usuario de completar la tarea (reserva de turno) en el menor tiempo posible, con el menor número de pasos y acciones.</w:t>
      </w:r>
    </w:p>
    <w:p>
      <w:pPr>
        <w:pStyle w:val="Heading2"/>
      </w:pPr>
      <w:r>
        <w:t>3.1 METRICA 1.1: Tiempo de Completitud de Tarea (TCT)</w:t>
      </w:r>
    </w:p>
    <w:p>
      <w:r>
        <w:t>Definición: Tiempo total invertido desde que el usuario accede al sistema hasta obtener el comprobante.</w:t>
      </w:r>
    </w:p>
    <w:p>
      <w:r>
        <w:t>Unidad: Minutos</w:t>
      </w:r>
    </w:p>
    <w:p>
      <w:pPr>
        <w:pStyle w:val="Heading3"/>
      </w:pPr>
      <w:r>
        <w:t>Target:</w:t>
      </w:r>
    </w:p>
    <w:p>
      <w:r>
        <w:rPr>
          <w:b/>
        </w:rPr>
        <w:t xml:space="preserve">Óptimo: </w:t>
      </w:r>
      <w:r>
        <w:t>≤ 5 minutos</w:t>
      </w:r>
    </w:p>
    <w:p>
      <w:r>
        <w:rPr>
          <w:b/>
        </w:rPr>
        <w:t xml:space="preserve">Aceptable: </w:t>
      </w:r>
      <w:r>
        <w:t>5-8 minutos</w:t>
      </w:r>
    </w:p>
    <w:p>
      <w:r>
        <w:rPr>
          <w:b/>
        </w:rPr>
        <w:t xml:space="preserve">Crítico: </w:t>
      </w:r>
      <w:r>
        <w:t>&gt; 8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Tiempo (min)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Usuario 1</w:t>
            </w:r>
          </w:p>
        </w:tc>
        <w:tc>
          <w:tcPr>
            <w:tcW w:type="dxa" w:w="2880"/>
          </w:tcPr>
          <w:p>
            <w:r>
              <w:t>4:32</w:t>
            </w:r>
          </w:p>
        </w:tc>
        <w:tc>
          <w:tcPr>
            <w:tcW w:type="dxa" w:w="2880"/>
          </w:tcPr>
          <w:p>
            <w:r>
              <w:t>Óptimo</w:t>
            </w:r>
          </w:p>
        </w:tc>
      </w:tr>
      <w:tr>
        <w:tc>
          <w:tcPr>
            <w:tcW w:type="dxa" w:w="2880"/>
          </w:tcPr>
          <w:p>
            <w:r>
              <w:t>Usuario 2</w:t>
            </w:r>
          </w:p>
        </w:tc>
        <w:tc>
          <w:tcPr>
            <w:tcW w:type="dxa" w:w="2880"/>
          </w:tcPr>
          <w:p>
            <w:r>
              <w:t>6:15</w:t>
            </w:r>
          </w:p>
        </w:tc>
        <w:tc>
          <w:tcPr>
            <w:tcW w:type="dxa" w:w="2880"/>
          </w:tcPr>
          <w:p>
            <w:r>
              <w:t>Aceptable</w:t>
            </w:r>
          </w:p>
        </w:tc>
      </w:tr>
      <w:tr>
        <w:tc>
          <w:tcPr>
            <w:tcW w:type="dxa" w:w="2880"/>
          </w:tcPr>
          <w:p>
            <w:r>
              <w:t>Usuario 3</w:t>
            </w:r>
          </w:p>
        </w:tc>
        <w:tc>
          <w:tcPr>
            <w:tcW w:type="dxa" w:w="2880"/>
          </w:tcPr>
          <w:p>
            <w:r>
              <w:t>7:48</w:t>
            </w:r>
          </w:p>
        </w:tc>
        <w:tc>
          <w:tcPr>
            <w:tcW w:type="dxa" w:w="2880"/>
          </w:tcPr>
          <w:p>
            <w:r>
              <w:t>Aceptable</w:t>
            </w:r>
          </w:p>
        </w:tc>
      </w:tr>
      <w:tr>
        <w:tc>
          <w:tcPr>
            <w:tcW w:type="dxa" w:w="2880"/>
          </w:tcPr>
          <w:p>
            <w:r>
              <w:t>Usuario 4</w:t>
            </w:r>
          </w:p>
        </w:tc>
        <w:tc>
          <w:tcPr>
            <w:tcW w:type="dxa" w:w="2880"/>
          </w:tcPr>
          <w:p>
            <w:r>
              <w:t>9:24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</w:tr>
      <w:tr>
        <w:tc>
          <w:tcPr>
            <w:tcW w:type="dxa" w:w="2880"/>
          </w:tcPr>
          <w:p>
            <w:r>
              <w:t>Usuario 5</w:t>
            </w:r>
          </w:p>
        </w:tc>
        <w:tc>
          <w:tcPr>
            <w:tcW w:type="dxa" w:w="2880"/>
          </w:tcPr>
          <w:p>
            <w:r>
              <w:t>5:10</w:t>
            </w:r>
          </w:p>
        </w:tc>
        <w:tc>
          <w:tcPr>
            <w:tcW w:type="dxa" w:w="2880"/>
          </w:tcPr>
          <w:p>
            <w:r>
              <w:t>Óptimo</w:t>
            </w:r>
          </w:p>
        </w:tc>
      </w:tr>
      <w:tr>
        <w:tc>
          <w:tcPr>
            <w:tcW w:type="dxa" w:w="2880"/>
            <w:shd w:fill="D3D3D3"/>
          </w:tcPr>
          <w:p>
            <w:r>
              <w:t>Promedio</w:t>
            </w:r>
          </w:p>
        </w:tc>
        <w:tc>
          <w:tcPr>
            <w:tcW w:type="dxa" w:w="2880"/>
            <w:shd w:fill="D3D3D3"/>
          </w:tcPr>
          <w:p>
            <w:r>
              <w:t>6:34</w:t>
            </w:r>
          </w:p>
        </w:tc>
        <w:tc>
          <w:tcPr>
            <w:tcW w:type="dxa" w:w="2880"/>
            <w:shd w:fill="D3D3D3"/>
          </w:tcPr>
          <w:p>
            <w:r>
              <w:t>Aceptable</w:t>
            </w:r>
          </w:p>
        </w:tc>
      </w:tr>
    </w:tbl>
    <w:p/>
    <w:p>
      <w:r>
        <w:t>Análisis:</w:t>
      </w:r>
    </w:p>
    <w:p>
      <w:pPr>
        <w:pStyle w:val="ListBullet"/>
      </w:pPr>
      <w:r>
        <w:t>80% de usuarios completan en tiempo aceptable</w:t>
      </w:r>
    </w:p>
    <w:p>
      <w:pPr>
        <w:pStyle w:val="ListBullet"/>
      </w:pPr>
      <w:r>
        <w:t>20% excede el tiempo crítico</w:t>
      </w:r>
    </w:p>
    <w:p>
      <w:pPr>
        <w:pStyle w:val="ListBullet"/>
      </w:pPr>
      <w:r>
        <w:t>Promedio: 6:34 minutos (supera target en 1:34)</w:t>
      </w:r>
    </w:p>
    <w:p>
      <w:pPr>
        <w:pStyle w:val="Heading2"/>
      </w:pPr>
      <w:r>
        <w:t>3.2 METRICA 1.2: Número de Clics/Acciones (NA)</w:t>
      </w:r>
    </w:p>
    <w:p>
      <w:r>
        <w:t>Definición: Cantidad total de interacciones necesarias para completar la reserva.</w:t>
      </w:r>
    </w:p>
    <w:p>
      <w:r>
        <w:t>Unidad: Cantidad de acciones</w:t>
      </w:r>
    </w:p>
    <w:p>
      <w:pPr>
        <w:pStyle w:val="Heading3"/>
      </w:pPr>
      <w:r>
        <w:t>Desglose actual:</w:t>
      </w:r>
    </w:p>
    <w:p>
      <w:pPr>
        <w:pStyle w:val="ListBullet"/>
      </w:pPr>
      <w:r>
        <w:t>Pantalla 1 - Seleccionar fecha y especialidad: 3 acciones</w:t>
      </w:r>
    </w:p>
    <w:p>
      <w:pPr>
        <w:pStyle w:val="ListBullet"/>
      </w:pPr>
      <w:r>
        <w:t>Pantalla 2 - Completar formulario: 7 acciones</w:t>
      </w:r>
    </w:p>
    <w:p>
      <w:pPr>
        <w:pStyle w:val="ListBullet"/>
      </w:pPr>
      <w:r>
        <w:t>Pantalla 3 - Confirmación: 1 acción</w:t>
      </w:r>
    </w:p>
    <w:p>
      <w:pPr>
        <w:pStyle w:val="ListBullet"/>
      </w:pPr>
      <w:r>
        <w:t>TOTAL: 11 ACCIONES</w:t>
      </w:r>
    </w:p>
    <w:p>
      <w:r>
        <w:rPr>
          <w:b/>
        </w:rPr>
        <w:t xml:space="preserve">Benchmark: </w:t>
      </w:r>
      <w:r>
        <w:t>Óptimo ≤ 7 | Aceptable 7-10 | Crítico &gt; 10</w:t>
      </w:r>
    </w:p>
    <w:p>
      <w:r>
        <w:rPr>
          <w:b/>
        </w:rPr>
        <w:t xml:space="preserve">Estado actual: </w:t>
      </w:r>
      <w:r>
        <w:t>11 acciones (CRÍTICO)</w:t>
      </w:r>
    </w:p>
    <w:p>
      <w:pPr>
        <w:pStyle w:val="Heading2"/>
      </w:pPr>
      <w:r>
        <w:t>3.3 METRICA 1.3: Tasa de Completitud sin Errores (TCE)</w:t>
      </w:r>
    </w:p>
    <w:p>
      <w:r>
        <w:t>Definición: Porcentaje de usuarios que completan el flujo sin errores de validación.</w:t>
      </w:r>
    </w:p>
    <w:p>
      <w:r>
        <w:rPr>
          <w:b/>
        </w:rPr>
        <w:t xml:space="preserve">Target: </w:t>
      </w:r>
      <w:r>
        <w:t>≥ 90%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Error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Sin errores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Error validación email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Error formato DNI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Otros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</w:tbl>
    <w:p>
      <w:r>
        <w:rPr>
          <w:b/>
        </w:rPr>
        <w:t xml:space="preserve">Estado actual: </w:t>
      </w:r>
      <w:r>
        <w:t>78% (CRÍTICO - bajo benchmark)</w:t>
      </w:r>
    </w:p>
    <w:p>
      <w:pPr>
        <w:pStyle w:val="Heading2"/>
      </w:pPr>
      <w:r>
        <w:t>3.4 HALLAZGOS - EFICIENCIA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Hallazgo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Severidad</w:t>
            </w:r>
          </w:p>
        </w:tc>
      </w:tr>
      <w:tr>
        <w:tc>
          <w:tcPr>
            <w:tcW w:type="dxa" w:w="2160"/>
          </w:tcPr>
          <w:p>
            <w:r>
              <w:t>H1.1</w:t>
            </w:r>
          </w:p>
        </w:tc>
        <w:tc>
          <w:tcPr>
            <w:tcW w:type="dxa" w:w="2160"/>
          </w:tcPr>
          <w:p>
            <w:r>
              <w:t>11 acciones superan estándar</w:t>
            </w:r>
          </w:p>
        </w:tc>
        <w:tc>
          <w:tcPr>
            <w:tcW w:type="dxa" w:w="2160"/>
          </w:tcPr>
          <w:p>
            <w:r>
              <w:t>Aumenta tiempo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H1.2</w:t>
            </w:r>
          </w:p>
        </w:tc>
        <w:tc>
          <w:tcPr>
            <w:tcW w:type="dxa" w:w="2160"/>
          </w:tcPr>
          <w:p>
            <w:r>
              <w:t>Tiempo promedio &gt; target</w:t>
            </w:r>
          </w:p>
        </w:tc>
        <w:tc>
          <w:tcPr>
            <w:tcW w:type="dxa" w:w="2160"/>
          </w:tcPr>
          <w:p>
            <w:r>
              <w:t>Experiencia lenta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H1.3</w:t>
            </w:r>
          </w:p>
        </w:tc>
        <w:tc>
          <w:tcPr>
            <w:tcW w:type="dxa" w:w="2160"/>
          </w:tcPr>
          <w:p>
            <w:r>
              <w:t>22% tasa de errores</w:t>
            </w:r>
          </w:p>
        </w:tc>
        <w:tc>
          <w:tcPr>
            <w:tcW w:type="dxa" w:w="2160"/>
          </w:tcPr>
          <w:p>
            <w:r>
              <w:t>Requiere reintentos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H1.4</w:t>
            </w:r>
          </w:p>
        </w:tc>
        <w:tc>
          <w:tcPr>
            <w:tcW w:type="dxa" w:w="2160"/>
          </w:tcPr>
          <w:p>
            <w:r>
              <w:t>Falta autocompletado</w:t>
            </w:r>
          </w:p>
        </w:tc>
        <w:tc>
          <w:tcPr>
            <w:tcW w:type="dxa" w:w="2160"/>
          </w:tcPr>
          <w:p>
            <w:r>
              <w:t>Aumenta escritura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H1.5</w:t>
            </w:r>
          </w:p>
        </w:tc>
        <w:tc>
          <w:tcPr>
            <w:tcW w:type="dxa" w:w="2160"/>
          </w:tcPr>
          <w:p>
            <w:r>
              <w:t>No hay guardado automático</w:t>
            </w:r>
          </w:p>
        </w:tc>
        <w:tc>
          <w:tcPr>
            <w:tcW w:type="dxa" w:w="2160"/>
          </w:tcPr>
          <w:p>
            <w:r>
              <w:t>Pérdida de datos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</w:tbl>
    <w:p>
      <w:r>
        <w:br w:type="page"/>
      </w:r>
    </w:p>
    <w:p>
      <w:pPr>
        <w:pStyle w:val="Heading2"/>
      </w:pPr>
      <w:r>
        <w:t>3.5 PROPUESTAS DE MEJORA - EFICIENCIA</w:t>
      </w:r>
    </w:p>
    <w:p>
      <w:pPr>
        <w:pStyle w:val="Heading3"/>
      </w:pPr>
      <w:r>
        <w:t>Mejora 1: Autocompletado y Prellenado</w:t>
      </w:r>
    </w:p>
    <w:p>
      <w:r>
        <w:t>Implementar autocompletado en campos de email y DNI basado en sesión anterior.</w:t>
      </w:r>
    </w:p>
    <w:p>
      <w:r>
        <w:rPr>
          <w:b/>
        </w:rPr>
        <w:t xml:space="preserve">Esfuerzo: </w:t>
      </w:r>
      <w:r>
        <w:t>Bajo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Reducción de 2 acciones</w:t>
      </w:r>
    </w:p>
    <w:p>
      <w:pPr>
        <w:pStyle w:val="ListBullet2"/>
      </w:pPr>
      <w:r>
        <w:t>Reducción de 45 segundos</w:t>
      </w:r>
    </w:p>
    <w:p>
      <w:pPr>
        <w:pStyle w:val="ListBullet2"/>
      </w:pPr>
      <w:r>
        <w:t>Nueva TCT: 5:45 minutos</w:t>
      </w:r>
    </w:p>
    <w:p>
      <w:pPr>
        <w:pStyle w:val="Heading3"/>
      </w:pPr>
      <w:r>
        <w:t>Mejora 2: Validación en Tiempo Real</w:t>
      </w:r>
    </w:p>
    <w:p>
      <w:r>
        <w:t>Mostrar validación mientras el usuario escribe, no al enviar.</w:t>
      </w:r>
    </w:p>
    <w:p>
      <w:r>
        <w:rPr>
          <w:b/>
        </w:rPr>
        <w:t xml:space="preserve">Esfuerzo: </w:t>
      </w:r>
      <w:r>
        <w:t>Medio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Reducción de errores 22% → 8%</w:t>
      </w:r>
    </w:p>
    <w:p>
      <w:pPr>
        <w:pStyle w:val="ListBullet2"/>
      </w:pPr>
      <w:r>
        <w:t>Eliminación de reintentos</w:t>
      </w:r>
    </w:p>
    <w:p>
      <w:pPr>
        <w:pStyle w:val="ListBullet2"/>
      </w:pPr>
      <w:r>
        <w:t>TCE objetivo: 92%</w:t>
      </w:r>
    </w:p>
    <w:p>
      <w:pPr>
        <w:pStyle w:val="Heading3"/>
      </w:pPr>
      <w:r>
        <w:t>Mejora 3: Optimización del Flujo</w:t>
      </w:r>
    </w:p>
    <w:p>
      <w:r>
        <w:t>Reducir de 11 a 8 acciones mediante consolidación.</w:t>
      </w:r>
    </w:p>
    <w:p>
      <w:r>
        <w:rPr>
          <w:b/>
        </w:rPr>
        <w:t xml:space="preserve">Esfuerzo: </w:t>
      </w:r>
      <w:r>
        <w:t>Medio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De 11 a 9 acciones</w:t>
      </w:r>
    </w:p>
    <w:p>
      <w:pPr>
        <w:pStyle w:val="ListBullet2"/>
      </w:pPr>
      <w:r>
        <w:t>TCT objetivo: 5:15 minutos</w:t>
      </w:r>
    </w:p>
    <w:p>
      <w:pPr>
        <w:pStyle w:val="ListBullet2"/>
      </w:pPr>
      <w:r>
        <w:t>Mejor experiencia mobile</w:t>
      </w:r>
    </w:p>
    <w:p>
      <w:pPr>
        <w:pStyle w:val="Heading3"/>
      </w:pPr>
      <w:r>
        <w:t>Mejora 4: Opción Rápida sin Datos Adicionales</w:t>
      </w:r>
    </w:p>
    <w:p>
      <w:r>
        <w:t>Permitir reserva sin datos opcionales.</w:t>
      </w:r>
    </w:p>
    <w:p>
      <w:r>
        <w:rPr>
          <w:b/>
        </w:rPr>
        <w:t xml:space="preserve">Esfuerzo: </w:t>
      </w:r>
      <w:r>
        <w:t>Bajo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Ruta rápida: 7 acciones en 4 minutos</w:t>
      </w:r>
    </w:p>
    <w:p>
      <w:pPr>
        <w:pStyle w:val="ListBullet2"/>
      </w:pPr>
      <w:r>
        <w:t>Flexibilidad por usuario</w:t>
      </w:r>
    </w:p>
    <w:p>
      <w:pPr>
        <w:pStyle w:val="ListBullet2"/>
      </w:pPr>
      <w:r>
        <w:t>Ruta completa: 11 acciones</w:t>
      </w:r>
    </w:p>
    <w:p>
      <w:r>
        <w:br w:type="page"/>
      </w:r>
    </w:p>
    <w:p>
      <w:pPr>
        <w:pStyle w:val="Heading1"/>
      </w:pPr>
      <w:r>
        <w:t>4. CRITERIO 2: SATISFACCION DEL USUARIO</w:t>
      </w:r>
    </w:p>
    <w:p>
      <w:r>
        <w:t>El grado de confort y aceptabilidad del sistema por parte del usuario. Incluye claridad, confianza, control y ausencia de frustración.</w:t>
      </w:r>
    </w:p>
    <w:p>
      <w:pPr>
        <w:pStyle w:val="Heading2"/>
      </w:pPr>
      <w:r>
        <w:t>4.1 METRICA 2.1: Puntaje de Satisfacción General (PSG)</w:t>
      </w:r>
    </w:p>
    <w:p>
      <w:r>
        <w:t>Definición: Evaluación subjetiva de la experiencia completa.</w:t>
      </w:r>
    </w:p>
    <w:p>
      <w:r>
        <w:t>Escala: 1-5 (1=Muy malo, 5=Excelente)</w:t>
      </w:r>
    </w:p>
    <w:p>
      <w:r>
        <w:rPr>
          <w:b/>
        </w:rPr>
        <w:t xml:space="preserve">Target: </w:t>
      </w:r>
      <w:r>
        <w:t>≥ 4.2/5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Puntuación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Porcentaje</w:t>
            </w:r>
          </w:p>
        </w:tc>
      </w:tr>
      <w:tr>
        <w:tc>
          <w:tcPr>
            <w:tcW w:type="dxa" w:w="2880"/>
          </w:tcPr>
          <w:p>
            <w:r>
              <w:t>5 (Excelente)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</w:tcPr>
          <w:p>
            <w:r>
              <w:t>4 (Bueno)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38%</w:t>
            </w:r>
          </w:p>
        </w:tc>
      </w:tr>
      <w:tr>
        <w:tc>
          <w:tcPr>
            <w:tcW w:type="dxa" w:w="2880"/>
          </w:tcPr>
          <w:p>
            <w:r>
              <w:t>3 (Aceptable)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2-1 (Malo)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  <w:shd w:fill="FFD966"/>
          </w:tcPr>
          <w:p>
            <w:r>
              <w:t>PROMEDIO</w:t>
            </w:r>
          </w:p>
        </w:tc>
        <w:tc>
          <w:tcPr>
            <w:tcW w:type="dxa" w:w="2880"/>
            <w:shd w:fill="FFD966"/>
          </w:tcPr>
          <w:p>
            <w:r>
              <w:t>3.64/5</w:t>
            </w:r>
          </w:p>
        </w:tc>
        <w:tc>
          <w:tcPr>
            <w:tcW w:type="dxa" w:w="2880"/>
            <w:shd w:fill="FFD966"/>
          </w:tcPr>
          <w:p>
            <w:r>
              <w:t>100%</w:t>
            </w:r>
          </w:p>
        </w:tc>
      </w:tr>
    </w:tbl>
    <w:p/>
    <w:p>
      <w:r>
        <w:rPr>
          <w:b/>
        </w:rPr>
        <w:t xml:space="preserve">Estado: </w:t>
      </w:r>
      <w:r>
        <w:t>3.64/5 (ACEPTABLE - por debajo de target)</w:t>
      </w:r>
    </w:p>
    <w:p>
      <w:pPr>
        <w:pStyle w:val="Heading2"/>
      </w:pPr>
      <w:r>
        <w:t>4.2 METRICA 2.2: Confianza en Confirmación (CC)</w:t>
      </w:r>
    </w:p>
    <w:p>
      <w:r>
        <w:t>Definición: Grado de certeza de que el turno fue reservado correctamente.</w:t>
      </w:r>
    </w:p>
    <w:p>
      <w:r>
        <w:rPr>
          <w:b/>
        </w:rPr>
        <w:t xml:space="preserve">Target: </w:t>
      </w:r>
      <w:r>
        <w:t>≥ 95%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% Confianza</w:t>
            </w:r>
          </w:p>
        </w:tc>
      </w:tr>
      <w:tr>
        <w:tc>
          <w:tcPr>
            <w:tcW w:type="dxa" w:w="2880"/>
          </w:tcPr>
          <w:p>
            <w:r>
              <w:t>Recibiste email?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94%</w:t>
            </w:r>
          </w:p>
        </w:tc>
      </w:tr>
      <w:tr>
        <w:tc>
          <w:tcPr>
            <w:tcW w:type="dxa" w:w="2880"/>
          </w:tcPr>
          <w:p>
            <w:r>
              <w:t>Confirmado?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Sabes hora?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  <w:tr>
        <w:tc>
          <w:tcPr>
            <w:tcW w:type="dxa" w:w="2880"/>
          </w:tcPr>
          <w:p>
            <w:r>
              <w:t>Confías existe?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</w:tbl>
    <w:p>
      <w:r>
        <w:rPr>
          <w:b/>
        </w:rPr>
        <w:t xml:space="preserve">Estado: </w:t>
      </w:r>
      <w:r>
        <w:t>89.5% (ACEPTABLE - bajo target)</w:t>
      </w:r>
    </w:p>
    <w:p>
      <w:pPr>
        <w:pStyle w:val="Heading2"/>
      </w:pPr>
      <w:r>
        <w:t>4.3 METRICA 2.3: Claridad de Interfaz (CI)</w:t>
      </w:r>
    </w:p>
    <w:p>
      <w:r>
        <w:rPr>
          <w:b/>
        </w:rPr>
        <w:t xml:space="preserve">Target: </w:t>
      </w:r>
      <w:r>
        <w:t>≥ 92%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Pantalla</w:t>
            </w:r>
          </w:p>
        </w:tc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Claridad 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Seleccionar fecha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Elegir especialidad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Disponibilidad evidente</w:t>
            </w:r>
          </w:p>
        </w:tc>
        <w:tc>
          <w:tcPr>
            <w:tcW w:type="dxa" w:w="2880"/>
          </w:tcPr>
          <w:p>
            <w:r>
              <w:t>79%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Saber qué completar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Horarios claros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Propósito de campos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Confirmación evidente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Ubicación descarga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Instrucciones claras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</w:tbl>
    <w:p>
      <w:r>
        <w:rPr>
          <w:b/>
        </w:rPr>
        <w:t xml:space="preserve">Estado: </w:t>
      </w:r>
      <w:r>
        <w:t>84.9% (ACEPTABLE - por debajo de target)</w:t>
      </w:r>
    </w:p>
    <w:p>
      <w:r>
        <w:br w:type="page"/>
      </w:r>
    </w:p>
    <w:p>
      <w:pPr>
        <w:pStyle w:val="Heading2"/>
      </w:pPr>
      <w:r>
        <w:t>4.4 PROPUESTAS DE MEJORA - SATISFACCION</w:t>
      </w:r>
    </w:p>
    <w:p>
      <w:pPr>
        <w:pStyle w:val="Heading3"/>
      </w:pPr>
      <w:r>
        <w:t>Mejora 1: Indicadores Visuales de Disponibilidad</w:t>
      </w:r>
    </w:p>
    <w:p>
      <w:r>
        <w:t>Hacer explícito qué fechas están disponibles.</w:t>
      </w:r>
    </w:p>
    <w:p>
      <w:r>
        <w:rPr>
          <w:b/>
        </w:rPr>
        <w:t xml:space="preserve">Esfuerzo: </w:t>
      </w:r>
      <w:r>
        <w:t>Bajo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Disponibilidad clara: 79% → 95%</w:t>
      </w:r>
    </w:p>
    <w:p>
      <w:pPr>
        <w:pStyle w:val="ListBullet2"/>
      </w:pPr>
      <w:r>
        <w:t>Reducción de dudas: -40%</w:t>
      </w:r>
    </w:p>
    <w:p>
      <w:pPr>
        <w:pStyle w:val="ListBullet2"/>
      </w:pPr>
      <w:r>
        <w:t>CI objetivo: 90%</w:t>
      </w:r>
    </w:p>
    <w:p>
      <w:pPr>
        <w:pStyle w:val="Heading3"/>
      </w:pPr>
      <w:r>
        <w:t>Mejora 2: Confirmación Multicanal</w:t>
      </w:r>
    </w:p>
    <w:p>
      <w:r>
        <w:t>Email + SMS + PDF + Panel de control.</w:t>
      </w:r>
    </w:p>
    <w:p>
      <w:r>
        <w:rPr>
          <w:b/>
        </w:rPr>
        <w:t xml:space="preserve">Esfuerzo: </w:t>
      </w:r>
      <w:r>
        <w:t>Alto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Confianza: 89.5% → 98%</w:t>
      </w:r>
    </w:p>
    <w:p>
      <w:pPr>
        <w:pStyle w:val="ListBullet2"/>
      </w:pPr>
      <w:r>
        <w:t>CC objetivo: &gt; 95%</w:t>
      </w:r>
    </w:p>
    <w:p>
      <w:pPr>
        <w:pStyle w:val="ListBullet2"/>
      </w:pPr>
      <w:r>
        <w:t>Llamadas post-reserva: -60%</w:t>
      </w:r>
    </w:p>
    <w:p>
      <w:pPr>
        <w:pStyle w:val="Heading3"/>
      </w:pPr>
      <w:r>
        <w:t>Mejora 3: Claridad de Campos Obligatorios</w:t>
      </w:r>
    </w:p>
    <w:p>
      <w:r>
        <w:t>Diferenciar campos obligatorios vs opcionales visualmente.</w:t>
      </w:r>
    </w:p>
    <w:p>
      <w:r>
        <w:rPr>
          <w:b/>
        </w:rPr>
        <w:t xml:space="preserve">Esfuerzo: </w:t>
      </w:r>
      <w:r>
        <w:t>Bajo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Claridad: 78% → 92%</w:t>
      </w:r>
    </w:p>
    <w:p>
      <w:pPr>
        <w:pStyle w:val="ListBullet2"/>
      </w:pPr>
      <w:r>
        <w:t>Errores en carga: -50%</w:t>
      </w:r>
    </w:p>
    <w:p>
      <w:pPr>
        <w:pStyle w:val="ListBullet2"/>
      </w:pPr>
      <w:r>
        <w:t>Mejor comprensión</w:t>
      </w:r>
    </w:p>
    <w:p>
      <w:pPr>
        <w:pStyle w:val="Heading3"/>
      </w:pPr>
      <w:r>
        <w:t>Mejora 4: Ayuda Contextual y Tooltips</w:t>
      </w:r>
    </w:p>
    <w:p>
      <w:r>
        <w:t>Agregar información de ayuda en puntos de confusión.</w:t>
      </w:r>
    </w:p>
    <w:p>
      <w:r>
        <w:rPr>
          <w:b/>
        </w:rPr>
        <w:t xml:space="preserve">Esfuerzo: </w:t>
      </w:r>
      <w:r>
        <w:t>Bajo</w:t>
      </w:r>
    </w:p>
    <w:p>
      <w:pPr>
        <w:pStyle w:val="ListBullet"/>
      </w:pPr>
      <w:r>
        <w:t>Impacto esperado:</w:t>
      </w:r>
    </w:p>
    <w:p>
      <w:pPr>
        <w:pStyle w:val="ListBullet2"/>
      </w:pPr>
      <w:r>
        <w:t>Reducción de confusión: -30%</w:t>
      </w:r>
    </w:p>
    <w:p>
      <w:pPr>
        <w:pStyle w:val="ListBullet2"/>
      </w:pPr>
      <w:r>
        <w:t>Llamadas soporte: -25%</w:t>
      </w:r>
    </w:p>
    <w:p>
      <w:pPr>
        <w:pStyle w:val="ListBullet2"/>
      </w:pPr>
      <w:r>
        <w:t>PSG objetivo: 4.2</w:t>
      </w:r>
    </w:p>
    <w:p>
      <w:r>
        <w:br w:type="page"/>
      </w:r>
    </w:p>
    <w:p>
      <w:pPr>
        <w:pStyle w:val="Heading1"/>
      </w:pPr>
      <w:r>
        <w:t>5. RESUMEN EJECUTIVO</w:t>
      </w:r>
    </w:p>
    <w:p>
      <w:pPr>
        <w:pStyle w:val="Heading2"/>
      </w:pPr>
      <w:r>
        <w:t>Situación Actual</w:t>
      </w:r>
    </w:p>
    <w:p>
      <w:r>
        <w:t>El sistema presenta desempeño ACEPTABLE en ambos criterios, pero por debajo de estándares ISO 9241-11:</w:t>
      </w:r>
    </w:p>
    <w:p>
      <w:pPr>
        <w:pStyle w:val="Heading3"/>
      </w:pPr>
      <w:r>
        <w:t>Eficiencia:</w:t>
      </w:r>
    </w:p>
    <w:p>
      <w:pPr>
        <w:pStyle w:val="ListBullet"/>
      </w:pPr>
      <w:r>
        <w:t>Tiempo de tarea: 6:34 min (target: ≤5 min)</w:t>
      </w:r>
    </w:p>
    <w:p>
      <w:pPr>
        <w:pStyle w:val="ListBullet"/>
      </w:pPr>
      <w:r>
        <w:t>Acciones necesarias: 11 (target: ≤10)</w:t>
      </w:r>
    </w:p>
    <w:p>
      <w:pPr>
        <w:pStyle w:val="ListBullet"/>
      </w:pPr>
      <w:r>
        <w:t>Tasa libre de errores: 78% (target: ≥90%)</w:t>
      </w:r>
    </w:p>
    <w:p>
      <w:pPr>
        <w:pStyle w:val="Heading3"/>
      </w:pPr>
      <w:r>
        <w:t>Satisfacción:</w:t>
      </w:r>
    </w:p>
    <w:p>
      <w:pPr>
        <w:pStyle w:val="ListBullet"/>
      </w:pPr>
      <w:r>
        <w:t>Puntaje general: 3.64/5 (target: ≥4.2)</w:t>
      </w:r>
    </w:p>
    <w:p>
      <w:pPr>
        <w:pStyle w:val="ListBullet"/>
      </w:pPr>
      <w:r>
        <w:t>Confianza en confirmación: 89.5% (target: ≥95%)</w:t>
      </w:r>
    </w:p>
    <w:p>
      <w:pPr>
        <w:pStyle w:val="ListBullet"/>
      </w:pPr>
      <w:r>
        <w:t>Claridad de interfaz: 84.9% (target: ≥92%)</w:t>
      </w:r>
    </w:p>
    <w:p>
      <w:pPr>
        <w:pStyle w:val="Heading2"/>
      </w:pPr>
      <w:r>
        <w:t>Resultados Proyectados (Post-Mejoras)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Proyectado</w:t>
            </w:r>
          </w:p>
        </w:tc>
        <w:tc>
          <w:tcPr>
            <w:tcW w:type="dxa" w:w="2160"/>
          </w:tcPr>
          <w:p>
            <w:r>
              <w:t>Mejora</w:t>
            </w:r>
          </w:p>
        </w:tc>
      </w:tr>
      <w:tr>
        <w:tc>
          <w:tcPr>
            <w:tcW w:type="dxa" w:w="2160"/>
          </w:tcPr>
          <w:p>
            <w:r>
              <w:t>TCT (min)</w:t>
            </w:r>
          </w:p>
        </w:tc>
        <w:tc>
          <w:tcPr>
            <w:tcW w:type="dxa" w:w="2160"/>
          </w:tcPr>
          <w:p>
            <w:r>
              <w:t>6:34</w:t>
            </w:r>
          </w:p>
        </w:tc>
        <w:tc>
          <w:tcPr>
            <w:tcW w:type="dxa" w:w="2160"/>
          </w:tcPr>
          <w:p>
            <w:r>
              <w:t>4:45</w:t>
            </w:r>
          </w:p>
        </w:tc>
        <w:tc>
          <w:tcPr>
            <w:tcW w:type="dxa" w:w="2160"/>
          </w:tcPr>
          <w:p>
            <w:r>
              <w:t>-48 seg</w:t>
            </w:r>
          </w:p>
        </w:tc>
      </w:tr>
      <w:tr>
        <w:tc>
          <w:tcPr>
            <w:tcW w:type="dxa" w:w="2160"/>
          </w:tcPr>
          <w:p>
            <w:r>
              <w:t>Acciones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-3</w:t>
            </w:r>
          </w:p>
        </w:tc>
      </w:tr>
      <w:tr>
        <w:tc>
          <w:tcPr>
            <w:tcW w:type="dxa" w:w="2160"/>
          </w:tcPr>
          <w:p>
            <w:r>
              <w:t>TCE (%)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+14%</w:t>
            </w:r>
          </w:p>
        </w:tc>
      </w:tr>
      <w:tr>
        <w:tc>
          <w:tcPr>
            <w:tcW w:type="dxa" w:w="2160"/>
          </w:tcPr>
          <w:p>
            <w:r>
              <w:t>PSG (pts)</w:t>
            </w:r>
          </w:p>
        </w:tc>
        <w:tc>
          <w:tcPr>
            <w:tcW w:type="dxa" w:w="2160"/>
          </w:tcPr>
          <w:p>
            <w:r>
              <w:t>3.64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  <w:tc>
          <w:tcPr>
            <w:tcW w:type="dxa" w:w="2160"/>
          </w:tcPr>
          <w:p>
            <w:r>
              <w:t>+0.71</w:t>
            </w:r>
          </w:p>
        </w:tc>
      </w:tr>
      <w:tr>
        <w:tc>
          <w:tcPr>
            <w:tcW w:type="dxa" w:w="2160"/>
          </w:tcPr>
          <w:p>
            <w:r>
              <w:t>CC (%)</w:t>
            </w:r>
          </w:p>
        </w:tc>
        <w:tc>
          <w:tcPr>
            <w:tcW w:type="dxa" w:w="2160"/>
          </w:tcPr>
          <w:p>
            <w:r>
              <w:t>89.5%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+8.5%</w:t>
            </w:r>
          </w:p>
        </w:tc>
      </w:tr>
      <w:tr>
        <w:tc>
          <w:tcPr>
            <w:tcW w:type="dxa" w:w="2160"/>
          </w:tcPr>
          <w:p>
            <w:r>
              <w:t>CI (%)</w:t>
            </w:r>
          </w:p>
        </w:tc>
        <w:tc>
          <w:tcPr>
            <w:tcW w:type="dxa" w:w="2160"/>
          </w:tcPr>
          <w:p>
            <w:r>
              <w:t>84.9%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+7.1%</w:t>
            </w:r>
          </w:p>
        </w:tc>
      </w:tr>
    </w:tbl>
    <w:p>
      <w:pPr>
        <w:pStyle w:val="Heading2"/>
      </w:pPr>
      <w:r>
        <w:t>Cronograma Recomendado</w:t>
      </w:r>
    </w:p>
    <w:p>
      <w:pPr>
        <w:pStyle w:val="ListBullet"/>
      </w:pPr>
      <w:r>
        <w:t>Mes 1-2: Implementar mejoras Fase 1</w:t>
      </w:r>
    </w:p>
    <w:p>
      <w:pPr>
        <w:pStyle w:val="ListBullet"/>
      </w:pPr>
      <w:r>
        <w:t>Mes 3: Testing y ajustes</w:t>
      </w:r>
    </w:p>
    <w:p>
      <w:pPr>
        <w:pStyle w:val="ListBullet"/>
      </w:pPr>
      <w:r>
        <w:t>Mes 4-5: Implementar mejoras Fase 2</w:t>
      </w:r>
    </w:p>
    <w:p>
      <w:pPr>
        <w:pStyle w:val="ListBullet"/>
      </w:pPr>
      <w:r>
        <w:t>Mes 6: Testing final y medición</w:t>
      </w:r>
    </w:p>
    <w:p>
      <w:pPr>
        <w:pStyle w:val="ListBullet"/>
      </w:pPr>
      <w:r>
        <w:t>Mes 7+: Monitoreo continuo</w:t>
      </w:r>
    </w:p>
    <w:p>
      <w:r>
        <w:br w:type="page"/>
      </w:r>
    </w:p>
    <w:p>
      <w:pPr>
        <w:pStyle w:val="Heading1"/>
      </w:pPr>
      <w:r>
        <w:t>6. CONCLUSIONES</w:t>
      </w:r>
    </w:p>
    <w:p>
      <w:r>
        <w:t>El sistema de turnos médicos tiene una usabilidad moderada (81.8%) pero con oportunidades claras de mejora. Las propuestas presentadas pueden elevar la usabilidad a 93.2% en 6 meses mediante cambios priorizados de bajo a alto esfuerzo.</w:t>
      </w:r>
    </w:p>
    <w:p>
      <w:r>
        <w:t>La implementación de estas mejoras no solo aumentará la satisfacción del usuario, sino que reducirá costos operacionales (soporte) y mejorará la tasa de conversión de reservas completadas.</w:t>
      </w:r>
    </w:p>
    <w:p>
      <w:r>
        <w:rPr>
          <w:b/>
        </w:rPr>
        <w:t xml:space="preserve">Recomendación: </w:t>
      </w:r>
      <w:r>
        <w:t>Proceder con Fase 1 inmediatamente.</w:t>
      </w:r>
    </w:p>
    <w:p/>
    <w:p>
      <w:pPr>
        <w:jc w:val="center"/>
      </w:pPr>
      <w:r>
        <w:rPr>
          <w:color w:val="6B7280"/>
          <w:sz w:val="20"/>
        </w:rPr>
        <w:t>Auditoría realizada: Mayo 2026 | Próxima revisión: Noviembre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