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150" w:rsidRDefault="001F6150" w:rsidP="001F6150">
      <w:pPr>
        <w:jc w:val="center"/>
        <w:rPr>
          <w:b/>
          <w:bCs/>
          <w:sz w:val="36"/>
          <w:szCs w:val="36"/>
        </w:rPr>
      </w:pPr>
      <w:r w:rsidRPr="001F6150">
        <w:rPr>
          <w:b/>
          <w:bCs/>
          <w:sz w:val="36"/>
          <w:szCs w:val="36"/>
        </w:rPr>
        <w:t>CURSO PYTHON INICIAL</w:t>
      </w:r>
    </w:p>
    <w:p w:rsidR="009D01FF" w:rsidRPr="001F6150" w:rsidRDefault="009D01FF" w:rsidP="001F6150">
      <w:pPr>
        <w:jc w:val="center"/>
        <w:rPr>
          <w:b/>
          <w:bCs/>
          <w:sz w:val="36"/>
          <w:szCs w:val="36"/>
        </w:rPr>
      </w:pPr>
    </w:p>
    <w:p w:rsidR="009D01FF" w:rsidRPr="00B76ECF" w:rsidRDefault="009D01FF" w:rsidP="001F6150">
      <w:pPr>
        <w:rPr>
          <w:b/>
          <w:bCs/>
          <w:sz w:val="28"/>
          <w:szCs w:val="28"/>
        </w:rPr>
      </w:pPr>
      <w:r w:rsidRPr="00B76ECF">
        <w:rPr>
          <w:b/>
          <w:bCs/>
          <w:sz w:val="28"/>
          <w:szCs w:val="28"/>
        </w:rPr>
        <w:t>TRABAJO PRACTICO FINAL</w:t>
      </w:r>
    </w:p>
    <w:p w:rsidR="009D01FF" w:rsidRPr="00897834" w:rsidRDefault="009D01FF" w:rsidP="001F6150">
      <w:pPr>
        <w:rPr>
          <w:b/>
          <w:bCs/>
          <w:sz w:val="28"/>
          <w:szCs w:val="28"/>
        </w:rPr>
      </w:pPr>
      <w:r w:rsidRPr="00897834">
        <w:rPr>
          <w:b/>
          <w:bCs/>
          <w:sz w:val="28"/>
          <w:szCs w:val="28"/>
        </w:rPr>
        <w:t>FUNCIONAMIENTO APP</w:t>
      </w:r>
    </w:p>
    <w:p w:rsidR="009D01FF" w:rsidRDefault="009D01FF" w:rsidP="001F6150">
      <w:pPr>
        <w:rPr>
          <w:b/>
          <w:bCs/>
          <w:sz w:val="28"/>
          <w:szCs w:val="28"/>
        </w:rPr>
      </w:pPr>
      <w:r w:rsidRPr="00897834">
        <w:rPr>
          <w:b/>
          <w:bCs/>
          <w:sz w:val="28"/>
          <w:szCs w:val="28"/>
        </w:rPr>
        <w:t xml:space="preserve">Prof. Juan </w:t>
      </w:r>
      <w:r w:rsidR="00897834" w:rsidRPr="00897834">
        <w:rPr>
          <w:b/>
          <w:bCs/>
          <w:sz w:val="28"/>
          <w:szCs w:val="28"/>
        </w:rPr>
        <w:t>Barreto</w:t>
      </w:r>
    </w:p>
    <w:p w:rsidR="001F6150" w:rsidRPr="009D01FF" w:rsidRDefault="001F6150" w:rsidP="001F6150">
      <w:pPr>
        <w:rPr>
          <w:b/>
          <w:bCs/>
          <w:sz w:val="28"/>
          <w:szCs w:val="28"/>
          <w:u w:val="single"/>
        </w:rPr>
      </w:pPr>
      <w:r w:rsidRPr="009D01FF">
        <w:rPr>
          <w:b/>
          <w:bCs/>
          <w:sz w:val="28"/>
          <w:szCs w:val="28"/>
          <w:u w:val="single"/>
        </w:rPr>
        <w:t>Grupo:</w:t>
      </w:r>
    </w:p>
    <w:p w:rsidR="001F6150" w:rsidRDefault="001F6150" w:rsidP="001F6150">
      <w:pPr>
        <w:rPr>
          <w:b/>
          <w:bCs/>
          <w:sz w:val="24"/>
          <w:szCs w:val="24"/>
        </w:rPr>
      </w:pPr>
      <w:r w:rsidRPr="009D01FF">
        <w:rPr>
          <w:b/>
          <w:bCs/>
        </w:rPr>
        <w:t xml:space="preserve">- </w:t>
      </w:r>
      <w:r w:rsidRPr="00897834">
        <w:rPr>
          <w:b/>
          <w:bCs/>
          <w:sz w:val="24"/>
          <w:szCs w:val="24"/>
        </w:rPr>
        <w:t>Mario Roberto Galv</w:t>
      </w:r>
      <w:r w:rsidR="00C14185">
        <w:rPr>
          <w:b/>
          <w:bCs/>
          <w:sz w:val="24"/>
          <w:szCs w:val="24"/>
        </w:rPr>
        <w:t>á</w:t>
      </w:r>
      <w:r w:rsidRPr="00897834">
        <w:rPr>
          <w:b/>
          <w:bCs/>
          <w:sz w:val="24"/>
          <w:szCs w:val="24"/>
        </w:rPr>
        <w:t>n</w:t>
      </w:r>
      <w:r w:rsidRPr="00897834">
        <w:rPr>
          <w:b/>
          <w:bCs/>
          <w:sz w:val="24"/>
          <w:szCs w:val="24"/>
        </w:rPr>
        <w:br/>
        <w:t xml:space="preserve">- </w:t>
      </w:r>
      <w:r w:rsidR="00D55BFE">
        <w:rPr>
          <w:b/>
          <w:bCs/>
          <w:sz w:val="24"/>
          <w:szCs w:val="24"/>
        </w:rPr>
        <w:t xml:space="preserve">Micaela </w:t>
      </w:r>
      <w:r w:rsidRPr="00897834">
        <w:rPr>
          <w:b/>
          <w:bCs/>
          <w:sz w:val="24"/>
          <w:szCs w:val="24"/>
        </w:rPr>
        <w:t>Soledad Nidia Fernández</w:t>
      </w:r>
      <w:r w:rsidRPr="00897834">
        <w:rPr>
          <w:b/>
          <w:bCs/>
          <w:sz w:val="24"/>
          <w:szCs w:val="24"/>
        </w:rPr>
        <w:br/>
        <w:t xml:space="preserve">- Lautaro </w:t>
      </w:r>
      <w:r w:rsidR="00C14185" w:rsidRPr="00897834">
        <w:rPr>
          <w:b/>
          <w:bCs/>
          <w:sz w:val="24"/>
          <w:szCs w:val="24"/>
        </w:rPr>
        <w:t>Matías</w:t>
      </w:r>
      <w:r w:rsidRPr="00897834">
        <w:rPr>
          <w:b/>
          <w:bCs/>
          <w:sz w:val="24"/>
          <w:szCs w:val="24"/>
        </w:rPr>
        <w:t xml:space="preserve"> Romero </w:t>
      </w:r>
      <w:r w:rsidR="00C14185" w:rsidRPr="00897834">
        <w:rPr>
          <w:b/>
          <w:bCs/>
          <w:sz w:val="24"/>
          <w:szCs w:val="24"/>
        </w:rPr>
        <w:t>Galván</w:t>
      </w:r>
    </w:p>
    <w:p w:rsidR="00B76ECF" w:rsidRPr="009D01FF" w:rsidRDefault="00B76ECF" w:rsidP="001F6150">
      <w:pPr>
        <w:rPr>
          <w:b/>
          <w:bCs/>
        </w:rPr>
      </w:pPr>
    </w:p>
    <w:p w:rsidR="006044AF" w:rsidRPr="00B76ECF" w:rsidRDefault="006044AF" w:rsidP="00897834">
      <w:pPr>
        <w:rPr>
          <w:b/>
          <w:bCs/>
          <w:sz w:val="24"/>
          <w:szCs w:val="24"/>
        </w:rPr>
      </w:pPr>
      <w:r w:rsidRPr="00B76ECF">
        <w:rPr>
          <w:b/>
          <w:bCs/>
          <w:sz w:val="24"/>
          <w:szCs w:val="24"/>
        </w:rPr>
        <w:t>INTRODUCCION</w:t>
      </w:r>
    </w:p>
    <w:p w:rsidR="00EA2A46" w:rsidRDefault="006044AF" w:rsidP="00B76ECF">
      <w:pPr>
        <w:ind w:firstLine="708"/>
        <w:jc w:val="both"/>
        <w:rPr>
          <w:sz w:val="24"/>
          <w:szCs w:val="24"/>
        </w:rPr>
      </w:pPr>
      <w:r w:rsidRPr="00897834">
        <w:rPr>
          <w:sz w:val="24"/>
          <w:szCs w:val="24"/>
        </w:rPr>
        <w:t xml:space="preserve">La aplicación consiste en que </w:t>
      </w:r>
      <w:r w:rsidR="00B76ECF">
        <w:rPr>
          <w:sz w:val="24"/>
          <w:szCs w:val="24"/>
        </w:rPr>
        <w:t xml:space="preserve">el </w:t>
      </w:r>
      <w:r w:rsidRPr="00897834">
        <w:rPr>
          <w:sz w:val="24"/>
          <w:szCs w:val="24"/>
        </w:rPr>
        <w:t xml:space="preserve">usuario </w:t>
      </w:r>
      <w:r w:rsidR="00B76ECF">
        <w:rPr>
          <w:sz w:val="24"/>
          <w:szCs w:val="24"/>
        </w:rPr>
        <w:t xml:space="preserve">cargue las ventas diarias </w:t>
      </w:r>
      <w:r w:rsidRPr="00897834">
        <w:rPr>
          <w:sz w:val="24"/>
          <w:szCs w:val="24"/>
        </w:rPr>
        <w:t>en una base de datos (SQLite Studio)</w:t>
      </w:r>
      <w:r w:rsidR="00251AF5">
        <w:rPr>
          <w:sz w:val="24"/>
          <w:szCs w:val="24"/>
        </w:rPr>
        <w:t xml:space="preserve"> a lo largo del tiempo</w:t>
      </w:r>
      <w:r w:rsidRPr="00897834">
        <w:rPr>
          <w:sz w:val="24"/>
          <w:szCs w:val="24"/>
        </w:rPr>
        <w:t xml:space="preserve">, </w:t>
      </w:r>
      <w:r w:rsidR="00251AF5">
        <w:rPr>
          <w:sz w:val="24"/>
          <w:szCs w:val="24"/>
        </w:rPr>
        <w:t>la misma se registrará ingresando la fecha de venta, el producto, la cantidad vendida y el pre</w:t>
      </w:r>
      <w:r w:rsidR="00EA2A46">
        <w:rPr>
          <w:sz w:val="24"/>
          <w:szCs w:val="24"/>
        </w:rPr>
        <w:t>cio</w:t>
      </w:r>
      <w:r w:rsidR="00251AF5">
        <w:rPr>
          <w:sz w:val="24"/>
          <w:szCs w:val="24"/>
        </w:rPr>
        <w:t xml:space="preserve"> unitario, la aplicación arrojará </w:t>
      </w:r>
      <w:r w:rsidR="00EA2A46">
        <w:rPr>
          <w:sz w:val="24"/>
          <w:szCs w:val="24"/>
        </w:rPr>
        <w:t xml:space="preserve">la venta total </w:t>
      </w:r>
      <w:r w:rsidR="00251AF5">
        <w:rPr>
          <w:sz w:val="24"/>
          <w:szCs w:val="24"/>
        </w:rPr>
        <w:t>del producto.</w:t>
      </w:r>
      <w:r w:rsidR="00EA2A46">
        <w:rPr>
          <w:sz w:val="24"/>
          <w:szCs w:val="24"/>
        </w:rPr>
        <w:t xml:space="preserve"> En la aplicación </w:t>
      </w:r>
      <w:r w:rsidR="00D53C3F">
        <w:rPr>
          <w:sz w:val="24"/>
          <w:szCs w:val="24"/>
        </w:rPr>
        <w:t xml:space="preserve">también </w:t>
      </w:r>
      <w:r w:rsidR="00EA2A46">
        <w:rPr>
          <w:sz w:val="24"/>
          <w:szCs w:val="24"/>
        </w:rPr>
        <w:t>el administrador de ventas podrá realizar consultas</w:t>
      </w:r>
      <w:r w:rsidR="00D53C3F">
        <w:rPr>
          <w:sz w:val="24"/>
          <w:szCs w:val="24"/>
        </w:rPr>
        <w:t xml:space="preserve"> </w:t>
      </w:r>
      <w:r w:rsidR="00EA2A46">
        <w:rPr>
          <w:sz w:val="24"/>
          <w:szCs w:val="24"/>
        </w:rPr>
        <w:t>del total facturado</w:t>
      </w:r>
      <w:r w:rsidR="00D53C3F">
        <w:rPr>
          <w:sz w:val="24"/>
          <w:szCs w:val="24"/>
        </w:rPr>
        <w:t xml:space="preserve"> en un rango de fechas.</w:t>
      </w:r>
    </w:p>
    <w:p w:rsidR="006044AF" w:rsidRDefault="006044AF" w:rsidP="00D53C3F">
      <w:pPr>
        <w:ind w:firstLine="709"/>
        <w:jc w:val="both"/>
        <w:rPr>
          <w:sz w:val="24"/>
          <w:szCs w:val="24"/>
        </w:rPr>
      </w:pPr>
      <w:r w:rsidRPr="00897834">
        <w:rPr>
          <w:sz w:val="24"/>
          <w:szCs w:val="24"/>
        </w:rPr>
        <w:t xml:space="preserve">La app </w:t>
      </w:r>
      <w:r w:rsidR="00555003" w:rsidRPr="00897834">
        <w:rPr>
          <w:sz w:val="24"/>
          <w:szCs w:val="24"/>
        </w:rPr>
        <w:t>está</w:t>
      </w:r>
      <w:r w:rsidRPr="00897834">
        <w:rPr>
          <w:sz w:val="24"/>
          <w:szCs w:val="24"/>
        </w:rPr>
        <w:t xml:space="preserve"> compuesta, del lado izquierdo, por una serie de campos a </w:t>
      </w:r>
      <w:r w:rsidR="00D53C3F">
        <w:rPr>
          <w:sz w:val="24"/>
          <w:szCs w:val="24"/>
        </w:rPr>
        <w:t>cargar</w:t>
      </w:r>
      <w:r w:rsidRPr="00897834">
        <w:rPr>
          <w:sz w:val="24"/>
          <w:szCs w:val="24"/>
        </w:rPr>
        <w:t xml:space="preserve"> por el usuario que tienen que ver con la descripción de las ventas a registrar.</w:t>
      </w:r>
      <w:r w:rsidRPr="00897834">
        <w:rPr>
          <w:sz w:val="24"/>
          <w:szCs w:val="24"/>
        </w:rPr>
        <w:br/>
        <w:t xml:space="preserve">Del lado derecho, </w:t>
      </w:r>
      <w:r w:rsidR="00D53C3F">
        <w:rPr>
          <w:sz w:val="24"/>
          <w:szCs w:val="24"/>
        </w:rPr>
        <w:t>el administrador de ventas podrá</w:t>
      </w:r>
      <w:r w:rsidRPr="00897834">
        <w:rPr>
          <w:sz w:val="24"/>
          <w:szCs w:val="24"/>
        </w:rPr>
        <w:t xml:space="preserve"> realizar consultas sobre l</w:t>
      </w:r>
      <w:r w:rsidR="00D53C3F">
        <w:rPr>
          <w:sz w:val="24"/>
          <w:szCs w:val="24"/>
        </w:rPr>
        <w:t>o</w:t>
      </w:r>
      <w:r w:rsidR="00B76ECF">
        <w:rPr>
          <w:sz w:val="24"/>
          <w:szCs w:val="24"/>
        </w:rPr>
        <w:t xml:space="preserve"> facturado</w:t>
      </w:r>
      <w:r w:rsidR="00D53C3F">
        <w:rPr>
          <w:sz w:val="24"/>
          <w:szCs w:val="24"/>
        </w:rPr>
        <w:t>.</w:t>
      </w:r>
      <w:r w:rsidRPr="00897834">
        <w:rPr>
          <w:sz w:val="24"/>
          <w:szCs w:val="24"/>
        </w:rPr>
        <w:br/>
        <w:t xml:space="preserve">En el centro están las diferentes opciones que tiene el usuario para administrar </w:t>
      </w:r>
      <w:r w:rsidR="00D53C3F">
        <w:rPr>
          <w:sz w:val="24"/>
          <w:szCs w:val="24"/>
        </w:rPr>
        <w:t xml:space="preserve">los registros. </w:t>
      </w:r>
      <w:r w:rsidRPr="00897834">
        <w:rPr>
          <w:sz w:val="24"/>
          <w:szCs w:val="24"/>
        </w:rPr>
        <w:t xml:space="preserve">En la parte inferior de la app hay una tabla que muestra </w:t>
      </w:r>
      <w:r w:rsidR="00D53C3F">
        <w:rPr>
          <w:sz w:val="24"/>
          <w:szCs w:val="24"/>
        </w:rPr>
        <w:t>las ventas efectuadas</w:t>
      </w:r>
      <w:r w:rsidRPr="00897834">
        <w:rPr>
          <w:sz w:val="24"/>
          <w:szCs w:val="24"/>
        </w:rPr>
        <w:t>.</w:t>
      </w:r>
    </w:p>
    <w:p w:rsidR="00B76ECF" w:rsidRDefault="00B76ECF" w:rsidP="00897834">
      <w:pPr>
        <w:rPr>
          <w:b/>
          <w:bCs/>
          <w:sz w:val="24"/>
          <w:szCs w:val="24"/>
        </w:rPr>
      </w:pPr>
    </w:p>
    <w:p w:rsidR="006044AF" w:rsidRPr="00B76ECF" w:rsidRDefault="006044AF" w:rsidP="00897834">
      <w:pPr>
        <w:rPr>
          <w:b/>
          <w:bCs/>
          <w:sz w:val="24"/>
          <w:szCs w:val="24"/>
        </w:rPr>
      </w:pPr>
      <w:r w:rsidRPr="00B76ECF">
        <w:rPr>
          <w:b/>
          <w:bCs/>
          <w:sz w:val="24"/>
          <w:szCs w:val="24"/>
        </w:rPr>
        <w:t>UTILIDADES DE LA APP</w:t>
      </w:r>
    </w:p>
    <w:p w:rsidR="00E05ABF" w:rsidRPr="00B76ECF" w:rsidRDefault="006044AF" w:rsidP="001F6150">
      <w:pPr>
        <w:rPr>
          <w:b/>
          <w:bCs/>
          <w:sz w:val="24"/>
          <w:szCs w:val="24"/>
          <w:u w:val="single"/>
        </w:rPr>
      </w:pPr>
      <w:r w:rsidRPr="00B76ECF">
        <w:rPr>
          <w:b/>
          <w:bCs/>
          <w:sz w:val="24"/>
          <w:szCs w:val="24"/>
          <w:u w:val="single"/>
        </w:rPr>
        <w:t>Registrar:</w:t>
      </w:r>
    </w:p>
    <w:p w:rsidR="00E05ABF" w:rsidRPr="00897834" w:rsidRDefault="00D53C3F" w:rsidP="00D53C3F">
      <w:pPr>
        <w:jc w:val="both"/>
        <w:rPr>
          <w:sz w:val="24"/>
          <w:szCs w:val="24"/>
          <w:u w:val="single"/>
        </w:rPr>
      </w:pPr>
      <w:r>
        <w:rPr>
          <w:sz w:val="24"/>
          <w:szCs w:val="24"/>
        </w:rPr>
        <w:t>E</w:t>
      </w:r>
      <w:r w:rsidR="00E05ABF" w:rsidRPr="00897834">
        <w:rPr>
          <w:sz w:val="24"/>
          <w:szCs w:val="24"/>
        </w:rPr>
        <w:t xml:space="preserve">l usuario deberá primeramente </w:t>
      </w:r>
      <w:r>
        <w:rPr>
          <w:sz w:val="24"/>
          <w:szCs w:val="24"/>
        </w:rPr>
        <w:t>cargar</w:t>
      </w:r>
      <w:r w:rsidR="00E05ABF" w:rsidRPr="00897834">
        <w:rPr>
          <w:sz w:val="24"/>
          <w:szCs w:val="24"/>
        </w:rPr>
        <w:t xml:space="preserve"> los campos </w:t>
      </w:r>
      <w:r w:rsidR="008B78EA">
        <w:rPr>
          <w:sz w:val="24"/>
          <w:szCs w:val="24"/>
        </w:rPr>
        <w:t>fecha, producto, cantidad y precio unitario del producto</w:t>
      </w:r>
      <w:r w:rsidR="00E05ABF" w:rsidRPr="00897834">
        <w:rPr>
          <w:sz w:val="24"/>
          <w:szCs w:val="24"/>
        </w:rPr>
        <w:t xml:space="preserve">, </w:t>
      </w:r>
      <w:r w:rsidR="008B78EA">
        <w:rPr>
          <w:sz w:val="24"/>
          <w:szCs w:val="24"/>
        </w:rPr>
        <w:t>luego</w:t>
      </w:r>
      <w:r w:rsidR="00E05ABF" w:rsidRPr="00897834">
        <w:rPr>
          <w:sz w:val="24"/>
          <w:szCs w:val="24"/>
        </w:rPr>
        <w:t xml:space="preserve"> deberá </w:t>
      </w:r>
      <w:r w:rsidR="008B78EA">
        <w:rPr>
          <w:sz w:val="24"/>
          <w:szCs w:val="24"/>
        </w:rPr>
        <w:t>presionar el</w:t>
      </w:r>
      <w:r w:rsidR="00E05ABF" w:rsidRPr="00897834">
        <w:rPr>
          <w:sz w:val="24"/>
          <w:szCs w:val="24"/>
        </w:rPr>
        <w:t xml:space="preserve"> botón “Registrar” y automáticamente </w:t>
      </w:r>
      <w:r w:rsidR="00C67C8D">
        <w:rPr>
          <w:sz w:val="24"/>
          <w:szCs w:val="24"/>
        </w:rPr>
        <w:t>guarda</w:t>
      </w:r>
      <w:r w:rsidR="008B78EA">
        <w:rPr>
          <w:sz w:val="24"/>
          <w:szCs w:val="24"/>
        </w:rPr>
        <w:t xml:space="preserve"> la venta</w:t>
      </w:r>
      <w:r w:rsidR="00E05ABF" w:rsidRPr="00897834">
        <w:rPr>
          <w:sz w:val="24"/>
          <w:szCs w:val="24"/>
        </w:rPr>
        <w:t xml:space="preserve"> en la base de datos</w:t>
      </w:r>
      <w:r w:rsidR="004C09CD">
        <w:rPr>
          <w:sz w:val="24"/>
          <w:szCs w:val="24"/>
        </w:rPr>
        <w:t>, generando un nuevo ID de venta</w:t>
      </w:r>
      <w:r w:rsidR="00E05ABF" w:rsidRPr="00897834">
        <w:rPr>
          <w:sz w:val="24"/>
          <w:szCs w:val="24"/>
        </w:rPr>
        <w:t>.</w:t>
      </w:r>
    </w:p>
    <w:p w:rsidR="008940FE" w:rsidRPr="00B76ECF" w:rsidRDefault="00332CE3" w:rsidP="008940FE">
      <w:pPr>
        <w:rPr>
          <w:b/>
          <w:bCs/>
          <w:sz w:val="24"/>
          <w:szCs w:val="24"/>
          <w:u w:val="single"/>
        </w:rPr>
      </w:pPr>
      <w:r w:rsidRPr="00B76ECF">
        <w:rPr>
          <w:b/>
          <w:bCs/>
          <w:sz w:val="24"/>
          <w:szCs w:val="24"/>
          <w:u w:val="single"/>
        </w:rPr>
        <w:t>Modificar</w:t>
      </w:r>
      <w:r w:rsidR="008940FE" w:rsidRPr="00B76ECF">
        <w:rPr>
          <w:b/>
          <w:bCs/>
          <w:sz w:val="24"/>
          <w:szCs w:val="24"/>
          <w:u w:val="single"/>
        </w:rPr>
        <w:t>:</w:t>
      </w:r>
    </w:p>
    <w:p w:rsidR="00332CE3" w:rsidRPr="00897834" w:rsidRDefault="00332CE3" w:rsidP="008B78EA">
      <w:pPr>
        <w:jc w:val="both"/>
        <w:rPr>
          <w:sz w:val="24"/>
          <w:szCs w:val="24"/>
          <w:vertAlign w:val="subscript"/>
        </w:rPr>
      </w:pPr>
      <w:r w:rsidRPr="00897834">
        <w:rPr>
          <w:sz w:val="24"/>
          <w:szCs w:val="24"/>
        </w:rPr>
        <w:t xml:space="preserve">En caso de que se requiera modificar una venta previamente cargada en la base de datos, el usuario deberá apretar el botón “Modificar” y, al hacer esto, se desplegara debajo de las opciones un cuadro en el que el usuario deberá ingresar ID de </w:t>
      </w:r>
      <w:r w:rsidR="00D916AF" w:rsidRPr="00897834">
        <w:rPr>
          <w:sz w:val="24"/>
          <w:szCs w:val="24"/>
        </w:rPr>
        <w:t>venta</w:t>
      </w:r>
      <w:r w:rsidRPr="00897834">
        <w:rPr>
          <w:sz w:val="24"/>
          <w:szCs w:val="24"/>
        </w:rPr>
        <w:t xml:space="preserve"> que quiere modificar. </w:t>
      </w:r>
      <w:r w:rsidR="008B78EA">
        <w:rPr>
          <w:sz w:val="24"/>
          <w:szCs w:val="24"/>
        </w:rPr>
        <w:t xml:space="preserve"> </w:t>
      </w:r>
      <w:r w:rsidRPr="00897834">
        <w:rPr>
          <w:sz w:val="24"/>
          <w:szCs w:val="24"/>
        </w:rPr>
        <w:t xml:space="preserve">Una </w:t>
      </w:r>
      <w:r w:rsidR="00657985" w:rsidRPr="00897834">
        <w:rPr>
          <w:sz w:val="24"/>
          <w:szCs w:val="24"/>
        </w:rPr>
        <w:t>vez introducido</w:t>
      </w:r>
      <w:r w:rsidR="00A27E5C" w:rsidRPr="00897834">
        <w:rPr>
          <w:sz w:val="24"/>
          <w:szCs w:val="24"/>
        </w:rPr>
        <w:t xml:space="preserve"> el ID</w:t>
      </w:r>
      <w:r w:rsidRPr="00897834">
        <w:rPr>
          <w:sz w:val="24"/>
          <w:szCs w:val="24"/>
        </w:rPr>
        <w:t>, debe darle al botón “</w:t>
      </w:r>
      <w:r w:rsidR="00A40B33" w:rsidRPr="00D53C3F">
        <w:rPr>
          <w:rFonts w:ascii="Segoe UI Symbol" w:hAnsi="Segoe UI Symbol" w:cs="Segoe UI Symbol"/>
          <w:color w:val="00B050"/>
          <w:sz w:val="24"/>
          <w:szCs w:val="24"/>
        </w:rPr>
        <w:t>✔</w:t>
      </w:r>
      <w:r w:rsidRPr="00897834">
        <w:rPr>
          <w:sz w:val="24"/>
          <w:szCs w:val="24"/>
        </w:rPr>
        <w:t>” debajo del mismo</w:t>
      </w:r>
      <w:r w:rsidR="00776059">
        <w:rPr>
          <w:sz w:val="24"/>
          <w:szCs w:val="24"/>
        </w:rPr>
        <w:t xml:space="preserve">, automáticamente se desplegará en la pantalla la venta seleccionada, seleccionando el </w:t>
      </w:r>
      <w:r w:rsidR="00776059">
        <w:rPr>
          <w:sz w:val="24"/>
          <w:szCs w:val="24"/>
        </w:rPr>
        <w:lastRenderedPageBreak/>
        <w:t>registro a modificar</w:t>
      </w:r>
      <w:r w:rsidRPr="00897834">
        <w:rPr>
          <w:sz w:val="24"/>
          <w:szCs w:val="24"/>
        </w:rPr>
        <w:t xml:space="preserve">. </w:t>
      </w:r>
      <w:r w:rsidR="00776059">
        <w:rPr>
          <w:sz w:val="24"/>
          <w:szCs w:val="24"/>
        </w:rPr>
        <w:t>L</w:t>
      </w:r>
      <w:r w:rsidRPr="00897834">
        <w:rPr>
          <w:sz w:val="24"/>
          <w:szCs w:val="24"/>
        </w:rPr>
        <w:t xml:space="preserve">uego debe </w:t>
      </w:r>
      <w:r w:rsidR="00776059">
        <w:rPr>
          <w:sz w:val="24"/>
          <w:szCs w:val="24"/>
        </w:rPr>
        <w:t xml:space="preserve">apretar el </w:t>
      </w:r>
      <w:r w:rsidRPr="00897834">
        <w:rPr>
          <w:sz w:val="24"/>
          <w:szCs w:val="24"/>
        </w:rPr>
        <w:t>botón “Aceptar”</w:t>
      </w:r>
      <w:r w:rsidR="00776059">
        <w:rPr>
          <w:sz w:val="24"/>
          <w:szCs w:val="24"/>
        </w:rPr>
        <w:t>,</w:t>
      </w:r>
      <w:r w:rsidRPr="00897834">
        <w:rPr>
          <w:sz w:val="24"/>
          <w:szCs w:val="24"/>
        </w:rPr>
        <w:t xml:space="preserve"> </w:t>
      </w:r>
      <w:r w:rsidR="00404FE3" w:rsidRPr="00897834">
        <w:rPr>
          <w:sz w:val="24"/>
          <w:szCs w:val="24"/>
        </w:rPr>
        <w:t xml:space="preserve">que se </w:t>
      </w:r>
      <w:r w:rsidR="000E0D51" w:rsidRPr="00897834">
        <w:rPr>
          <w:sz w:val="24"/>
          <w:szCs w:val="24"/>
        </w:rPr>
        <w:t>creó</w:t>
      </w:r>
      <w:r w:rsidR="00404FE3" w:rsidRPr="00897834">
        <w:rPr>
          <w:sz w:val="24"/>
          <w:szCs w:val="24"/>
        </w:rPr>
        <w:t xml:space="preserve"> al momento de haber introducido el ID</w:t>
      </w:r>
      <w:r w:rsidR="00776059">
        <w:rPr>
          <w:sz w:val="24"/>
          <w:szCs w:val="24"/>
        </w:rPr>
        <w:t>,</w:t>
      </w:r>
      <w:r w:rsidR="00404FE3" w:rsidRPr="00897834">
        <w:rPr>
          <w:sz w:val="24"/>
          <w:szCs w:val="24"/>
        </w:rPr>
        <w:t xml:space="preserve"> </w:t>
      </w:r>
      <w:r w:rsidR="00776059">
        <w:rPr>
          <w:sz w:val="24"/>
          <w:szCs w:val="24"/>
        </w:rPr>
        <w:t xml:space="preserve">el cual </w:t>
      </w:r>
      <w:r w:rsidR="00D07695">
        <w:rPr>
          <w:sz w:val="24"/>
          <w:szCs w:val="24"/>
        </w:rPr>
        <w:t>registra la</w:t>
      </w:r>
      <w:r w:rsidR="00776059">
        <w:rPr>
          <w:sz w:val="24"/>
          <w:szCs w:val="24"/>
        </w:rPr>
        <w:t xml:space="preserve"> modificación de </w:t>
      </w:r>
      <w:r w:rsidR="00D07695">
        <w:rPr>
          <w:sz w:val="24"/>
          <w:szCs w:val="24"/>
        </w:rPr>
        <w:t>l</w:t>
      </w:r>
      <w:r w:rsidR="00776059">
        <w:rPr>
          <w:sz w:val="24"/>
          <w:szCs w:val="24"/>
        </w:rPr>
        <w:t>a venta</w:t>
      </w:r>
      <w:r w:rsidRPr="00897834">
        <w:rPr>
          <w:sz w:val="24"/>
          <w:szCs w:val="24"/>
        </w:rPr>
        <w:t>.</w:t>
      </w:r>
    </w:p>
    <w:p w:rsidR="00EA42A3" w:rsidRPr="00B76ECF" w:rsidRDefault="00EA42A3" w:rsidP="001F6150">
      <w:pPr>
        <w:rPr>
          <w:b/>
          <w:bCs/>
          <w:sz w:val="24"/>
          <w:szCs w:val="24"/>
          <w:u w:val="single"/>
        </w:rPr>
      </w:pPr>
      <w:r w:rsidRPr="00B76ECF">
        <w:rPr>
          <w:b/>
          <w:bCs/>
          <w:sz w:val="24"/>
          <w:szCs w:val="24"/>
          <w:u w:val="single"/>
        </w:rPr>
        <w:t>Eliminar:</w:t>
      </w:r>
    </w:p>
    <w:p w:rsidR="00EA42A3" w:rsidRPr="00897834" w:rsidRDefault="00EA42A3" w:rsidP="00A4239A">
      <w:pPr>
        <w:jc w:val="both"/>
        <w:rPr>
          <w:sz w:val="24"/>
          <w:szCs w:val="24"/>
        </w:rPr>
      </w:pPr>
      <w:r w:rsidRPr="00897834">
        <w:rPr>
          <w:sz w:val="24"/>
          <w:szCs w:val="24"/>
        </w:rPr>
        <w:t xml:space="preserve">Esta opción elimina definitivamente una venta previamente cargada en </w:t>
      </w:r>
      <w:r w:rsidR="00270BB0">
        <w:rPr>
          <w:sz w:val="24"/>
          <w:szCs w:val="24"/>
        </w:rPr>
        <w:t xml:space="preserve">la </w:t>
      </w:r>
      <w:r w:rsidRPr="00897834">
        <w:rPr>
          <w:sz w:val="24"/>
          <w:szCs w:val="24"/>
        </w:rPr>
        <w:t xml:space="preserve">base de datos, para ello el usuario deberá dirigirse a la tabla que esta debajo de la app y seleccionar </w:t>
      </w:r>
      <w:r w:rsidR="00270BB0">
        <w:rPr>
          <w:sz w:val="24"/>
          <w:szCs w:val="24"/>
        </w:rPr>
        <w:t xml:space="preserve">con el cursor </w:t>
      </w:r>
      <w:r w:rsidRPr="00897834">
        <w:rPr>
          <w:sz w:val="24"/>
          <w:szCs w:val="24"/>
        </w:rPr>
        <w:t>la venta que quiere eliminar</w:t>
      </w:r>
      <w:r w:rsidR="00270BB0">
        <w:rPr>
          <w:sz w:val="24"/>
          <w:szCs w:val="24"/>
        </w:rPr>
        <w:t xml:space="preserve">, al presionar el </w:t>
      </w:r>
      <w:r w:rsidRPr="00897834">
        <w:rPr>
          <w:sz w:val="24"/>
          <w:szCs w:val="24"/>
        </w:rPr>
        <w:t xml:space="preserve">botón “eliminar” </w:t>
      </w:r>
      <w:r w:rsidR="00D07695">
        <w:rPr>
          <w:sz w:val="24"/>
          <w:szCs w:val="24"/>
        </w:rPr>
        <w:t>de</w:t>
      </w:r>
      <w:r w:rsidRPr="00897834">
        <w:rPr>
          <w:sz w:val="24"/>
          <w:szCs w:val="24"/>
        </w:rPr>
        <w:t xml:space="preserve"> color rojo</w:t>
      </w:r>
      <w:r w:rsidR="00B931E1">
        <w:rPr>
          <w:sz w:val="24"/>
          <w:szCs w:val="24"/>
        </w:rPr>
        <w:t>, s</w:t>
      </w:r>
      <w:r w:rsidR="00D07695">
        <w:rPr>
          <w:sz w:val="24"/>
          <w:szCs w:val="24"/>
        </w:rPr>
        <w:t xml:space="preserve">e desplegará un cuadro de texto preguntando si quiere eliminar </w:t>
      </w:r>
      <w:r w:rsidR="00B931E1">
        <w:rPr>
          <w:sz w:val="24"/>
          <w:szCs w:val="24"/>
        </w:rPr>
        <w:t>la venta seleccionada</w:t>
      </w:r>
      <w:r w:rsidR="00270BB0">
        <w:rPr>
          <w:sz w:val="24"/>
          <w:szCs w:val="24"/>
        </w:rPr>
        <w:t>.</w:t>
      </w:r>
      <w:r w:rsidR="00D55BFE">
        <w:rPr>
          <w:sz w:val="24"/>
          <w:szCs w:val="24"/>
        </w:rPr>
        <w:t xml:space="preserve"> </w:t>
      </w:r>
      <w:r w:rsidR="00AB2E2A">
        <w:rPr>
          <w:sz w:val="24"/>
          <w:szCs w:val="24"/>
        </w:rPr>
        <w:t xml:space="preserve">Se elimina el </w:t>
      </w:r>
      <w:r w:rsidR="00D55BFE">
        <w:rPr>
          <w:sz w:val="24"/>
          <w:szCs w:val="24"/>
        </w:rPr>
        <w:t>ID</w:t>
      </w:r>
      <w:r w:rsidR="00AD73A6">
        <w:rPr>
          <w:sz w:val="24"/>
          <w:szCs w:val="24"/>
        </w:rPr>
        <w:t xml:space="preserve"> de venta</w:t>
      </w:r>
      <w:r w:rsidR="00D55BFE">
        <w:rPr>
          <w:sz w:val="24"/>
          <w:szCs w:val="24"/>
        </w:rPr>
        <w:t xml:space="preserve"> de </w:t>
      </w:r>
      <w:r w:rsidR="00AB2E2A">
        <w:rPr>
          <w:sz w:val="24"/>
          <w:szCs w:val="24"/>
        </w:rPr>
        <w:t>forma definitiva d</w:t>
      </w:r>
      <w:r w:rsidR="00D55BFE">
        <w:rPr>
          <w:sz w:val="24"/>
          <w:szCs w:val="24"/>
        </w:rPr>
        <w:t xml:space="preserve">e </w:t>
      </w:r>
      <w:r w:rsidR="00AB2E2A">
        <w:rPr>
          <w:sz w:val="24"/>
          <w:szCs w:val="24"/>
        </w:rPr>
        <w:t>la base de datos.</w:t>
      </w:r>
    </w:p>
    <w:p w:rsidR="00EA42A3" w:rsidRPr="00B76ECF" w:rsidRDefault="00EA42A3" w:rsidP="001F6150">
      <w:pPr>
        <w:rPr>
          <w:b/>
          <w:bCs/>
          <w:sz w:val="24"/>
          <w:szCs w:val="24"/>
          <w:u w:val="single"/>
        </w:rPr>
      </w:pPr>
      <w:r w:rsidRPr="00B76ECF">
        <w:rPr>
          <w:b/>
          <w:bCs/>
          <w:sz w:val="24"/>
          <w:szCs w:val="24"/>
          <w:u w:val="single"/>
        </w:rPr>
        <w:t>Salir:</w:t>
      </w:r>
    </w:p>
    <w:p w:rsidR="00EA42A3" w:rsidRDefault="00F97D8C" w:rsidP="001F6150">
      <w:pPr>
        <w:rPr>
          <w:sz w:val="24"/>
          <w:szCs w:val="24"/>
        </w:rPr>
      </w:pPr>
      <w:r w:rsidRPr="00897834">
        <w:rPr>
          <w:sz w:val="24"/>
          <w:szCs w:val="24"/>
        </w:rPr>
        <w:t>Este botón hará que la app se cierre definitivamente.</w:t>
      </w:r>
    </w:p>
    <w:p w:rsidR="00DA118C" w:rsidRPr="00B76ECF" w:rsidRDefault="00DA118C" w:rsidP="00DA118C">
      <w:pPr>
        <w:rPr>
          <w:b/>
          <w:bCs/>
          <w:sz w:val="24"/>
          <w:szCs w:val="24"/>
          <w:u w:val="single"/>
        </w:rPr>
      </w:pPr>
      <w:r w:rsidRPr="00B76ECF">
        <w:rPr>
          <w:b/>
          <w:bCs/>
          <w:sz w:val="24"/>
          <w:szCs w:val="24"/>
          <w:u w:val="single"/>
        </w:rPr>
        <w:t>Consultar:</w:t>
      </w:r>
    </w:p>
    <w:p w:rsidR="00DA118C" w:rsidRPr="00897834" w:rsidRDefault="00DA118C" w:rsidP="00DA118C">
      <w:pPr>
        <w:jc w:val="both"/>
        <w:rPr>
          <w:sz w:val="24"/>
          <w:szCs w:val="24"/>
        </w:rPr>
      </w:pPr>
      <w:r>
        <w:rPr>
          <w:sz w:val="24"/>
          <w:szCs w:val="24"/>
        </w:rPr>
        <w:t xml:space="preserve">El Botón Consultar es para uso exclusivo del administrador de ventas. </w:t>
      </w:r>
      <w:r w:rsidRPr="00897834">
        <w:rPr>
          <w:sz w:val="24"/>
          <w:szCs w:val="24"/>
        </w:rPr>
        <w:t>Para consultar la cantidad facturada entre un rango de fechas, el usuario deberá ingresar directamente en el apartado de “Consulta” del cuadro derecho de la app</w:t>
      </w:r>
      <w:r>
        <w:rPr>
          <w:sz w:val="24"/>
          <w:szCs w:val="24"/>
        </w:rPr>
        <w:t>, ingresando</w:t>
      </w:r>
      <w:r w:rsidRPr="00897834">
        <w:rPr>
          <w:sz w:val="24"/>
          <w:szCs w:val="24"/>
        </w:rPr>
        <w:t xml:space="preserve"> la fecha inicial y la fecha final que quiera analizar. Luego de esto debe seleccionar el botón “Consultar” en color azul y se le mostrará un mensaje debajo de las fechas ingresadas que dirá la cantidad total facturada entre las mismas.</w:t>
      </w:r>
    </w:p>
    <w:p w:rsidR="00B76ECF" w:rsidRPr="00897834" w:rsidRDefault="00B76ECF" w:rsidP="001F6150">
      <w:pPr>
        <w:rPr>
          <w:sz w:val="24"/>
          <w:szCs w:val="24"/>
        </w:rPr>
      </w:pPr>
    </w:p>
    <w:p w:rsidR="00F97D8C" w:rsidRDefault="00F97D8C" w:rsidP="00573A97">
      <w:pPr>
        <w:jc w:val="both"/>
        <w:rPr>
          <w:sz w:val="24"/>
          <w:szCs w:val="24"/>
        </w:rPr>
      </w:pPr>
      <w:r w:rsidRPr="00B76ECF">
        <w:rPr>
          <w:b/>
          <w:bCs/>
          <w:sz w:val="24"/>
          <w:szCs w:val="24"/>
        </w:rPr>
        <w:t>NOTA:</w:t>
      </w:r>
      <w:r w:rsidRPr="00897834">
        <w:rPr>
          <w:sz w:val="24"/>
          <w:szCs w:val="24"/>
        </w:rPr>
        <w:t xml:space="preserve"> Cuando se la vuelva a abrir la app</w:t>
      </w:r>
      <w:r w:rsidR="00DA118C">
        <w:rPr>
          <w:sz w:val="24"/>
          <w:szCs w:val="24"/>
        </w:rPr>
        <w:t xml:space="preserve"> estarán guardados todos los registros de ventas cargados </w:t>
      </w:r>
      <w:r w:rsidRPr="00897834">
        <w:rPr>
          <w:sz w:val="24"/>
          <w:szCs w:val="24"/>
        </w:rPr>
        <w:t>por lo que nunca se perderá</w:t>
      </w:r>
      <w:r w:rsidR="00DA118C">
        <w:rPr>
          <w:sz w:val="24"/>
          <w:szCs w:val="24"/>
        </w:rPr>
        <w:t>n</w:t>
      </w:r>
      <w:r w:rsidRPr="00897834">
        <w:rPr>
          <w:sz w:val="24"/>
          <w:szCs w:val="24"/>
        </w:rPr>
        <w:t xml:space="preserve"> </w:t>
      </w:r>
      <w:r w:rsidR="00DA118C">
        <w:rPr>
          <w:sz w:val="24"/>
          <w:szCs w:val="24"/>
        </w:rPr>
        <w:t>las ventas registradas.</w:t>
      </w:r>
    </w:p>
    <w:p w:rsidR="00573A97" w:rsidRPr="00897834" w:rsidRDefault="00573A97" w:rsidP="00573A97">
      <w:pPr>
        <w:jc w:val="both"/>
        <w:rPr>
          <w:sz w:val="24"/>
          <w:szCs w:val="24"/>
        </w:rPr>
      </w:pPr>
      <w:r>
        <w:rPr>
          <w:sz w:val="24"/>
          <w:szCs w:val="24"/>
        </w:rPr>
        <w:t xml:space="preserve">El trabajo </w:t>
      </w:r>
      <w:r w:rsidR="003A54EE">
        <w:rPr>
          <w:sz w:val="24"/>
          <w:szCs w:val="24"/>
        </w:rPr>
        <w:t xml:space="preserve">en conjunto fue </w:t>
      </w:r>
      <w:r>
        <w:rPr>
          <w:sz w:val="24"/>
          <w:szCs w:val="24"/>
        </w:rPr>
        <w:t>realiz</w:t>
      </w:r>
      <w:r w:rsidR="003A54EE">
        <w:rPr>
          <w:sz w:val="24"/>
          <w:szCs w:val="24"/>
        </w:rPr>
        <w:t>ado</w:t>
      </w:r>
      <w:r>
        <w:rPr>
          <w:sz w:val="24"/>
          <w:szCs w:val="24"/>
        </w:rPr>
        <w:t xml:space="preserve"> utilizando </w:t>
      </w:r>
      <w:r w:rsidR="003A54EE">
        <w:rPr>
          <w:sz w:val="24"/>
          <w:szCs w:val="24"/>
        </w:rPr>
        <w:t xml:space="preserve">la extensión </w:t>
      </w:r>
      <w:r w:rsidR="003A54EE" w:rsidRPr="003A54EE">
        <w:rPr>
          <w:b/>
          <w:bCs/>
          <w:sz w:val="24"/>
          <w:szCs w:val="24"/>
        </w:rPr>
        <w:t xml:space="preserve">Live Share </w:t>
      </w:r>
      <w:r w:rsidR="003A54EE">
        <w:rPr>
          <w:sz w:val="24"/>
          <w:szCs w:val="24"/>
        </w:rPr>
        <w:t>de Python</w:t>
      </w:r>
      <w:r w:rsidR="00C67C8D">
        <w:rPr>
          <w:sz w:val="24"/>
          <w:szCs w:val="24"/>
        </w:rPr>
        <w:t xml:space="preserve"> y </w:t>
      </w:r>
      <w:r w:rsidR="00C67C8D" w:rsidRPr="00C67C8D">
        <w:rPr>
          <w:b/>
          <w:bCs/>
          <w:sz w:val="24"/>
          <w:szCs w:val="24"/>
        </w:rPr>
        <w:t>WhatsApp</w:t>
      </w:r>
      <w:r w:rsidR="00C67C8D">
        <w:rPr>
          <w:b/>
          <w:bCs/>
          <w:sz w:val="24"/>
          <w:szCs w:val="24"/>
        </w:rPr>
        <w:t>.</w:t>
      </w:r>
    </w:p>
    <w:sectPr w:rsidR="00573A97" w:rsidRPr="008978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76DA"/>
    <w:multiLevelType w:val="hybridMultilevel"/>
    <w:tmpl w:val="B5563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B621DC"/>
    <w:multiLevelType w:val="hybridMultilevel"/>
    <w:tmpl w:val="6FB04538"/>
    <w:lvl w:ilvl="0" w:tplc="D6040182">
      <w:start w:val="1"/>
      <w:numFmt w:val="bullet"/>
      <w:lvlText w:val="•"/>
      <w:lvlJc w:val="left"/>
      <w:pPr>
        <w:tabs>
          <w:tab w:val="num" w:pos="720"/>
        </w:tabs>
        <w:ind w:left="720" w:hanging="360"/>
      </w:pPr>
      <w:rPr>
        <w:rFonts w:ascii="Arial" w:hAnsi="Arial" w:hint="default"/>
      </w:rPr>
    </w:lvl>
    <w:lvl w:ilvl="1" w:tplc="129EB408" w:tentative="1">
      <w:start w:val="1"/>
      <w:numFmt w:val="bullet"/>
      <w:lvlText w:val="•"/>
      <w:lvlJc w:val="left"/>
      <w:pPr>
        <w:tabs>
          <w:tab w:val="num" w:pos="1440"/>
        </w:tabs>
        <w:ind w:left="1440" w:hanging="360"/>
      </w:pPr>
      <w:rPr>
        <w:rFonts w:ascii="Arial" w:hAnsi="Arial" w:hint="default"/>
      </w:rPr>
    </w:lvl>
    <w:lvl w:ilvl="2" w:tplc="16400C84" w:tentative="1">
      <w:start w:val="1"/>
      <w:numFmt w:val="bullet"/>
      <w:lvlText w:val="•"/>
      <w:lvlJc w:val="left"/>
      <w:pPr>
        <w:tabs>
          <w:tab w:val="num" w:pos="2160"/>
        </w:tabs>
        <w:ind w:left="2160" w:hanging="360"/>
      </w:pPr>
      <w:rPr>
        <w:rFonts w:ascii="Arial" w:hAnsi="Arial" w:hint="default"/>
      </w:rPr>
    </w:lvl>
    <w:lvl w:ilvl="3" w:tplc="80AEF6B8" w:tentative="1">
      <w:start w:val="1"/>
      <w:numFmt w:val="bullet"/>
      <w:lvlText w:val="•"/>
      <w:lvlJc w:val="left"/>
      <w:pPr>
        <w:tabs>
          <w:tab w:val="num" w:pos="2880"/>
        </w:tabs>
        <w:ind w:left="2880" w:hanging="360"/>
      </w:pPr>
      <w:rPr>
        <w:rFonts w:ascii="Arial" w:hAnsi="Arial" w:hint="default"/>
      </w:rPr>
    </w:lvl>
    <w:lvl w:ilvl="4" w:tplc="AEC42730" w:tentative="1">
      <w:start w:val="1"/>
      <w:numFmt w:val="bullet"/>
      <w:lvlText w:val="•"/>
      <w:lvlJc w:val="left"/>
      <w:pPr>
        <w:tabs>
          <w:tab w:val="num" w:pos="3600"/>
        </w:tabs>
        <w:ind w:left="3600" w:hanging="360"/>
      </w:pPr>
      <w:rPr>
        <w:rFonts w:ascii="Arial" w:hAnsi="Arial" w:hint="default"/>
      </w:rPr>
    </w:lvl>
    <w:lvl w:ilvl="5" w:tplc="AEBCFBF0" w:tentative="1">
      <w:start w:val="1"/>
      <w:numFmt w:val="bullet"/>
      <w:lvlText w:val="•"/>
      <w:lvlJc w:val="left"/>
      <w:pPr>
        <w:tabs>
          <w:tab w:val="num" w:pos="4320"/>
        </w:tabs>
        <w:ind w:left="4320" w:hanging="360"/>
      </w:pPr>
      <w:rPr>
        <w:rFonts w:ascii="Arial" w:hAnsi="Arial" w:hint="default"/>
      </w:rPr>
    </w:lvl>
    <w:lvl w:ilvl="6" w:tplc="D9728B3A" w:tentative="1">
      <w:start w:val="1"/>
      <w:numFmt w:val="bullet"/>
      <w:lvlText w:val="•"/>
      <w:lvlJc w:val="left"/>
      <w:pPr>
        <w:tabs>
          <w:tab w:val="num" w:pos="5040"/>
        </w:tabs>
        <w:ind w:left="5040" w:hanging="360"/>
      </w:pPr>
      <w:rPr>
        <w:rFonts w:ascii="Arial" w:hAnsi="Arial" w:hint="default"/>
      </w:rPr>
    </w:lvl>
    <w:lvl w:ilvl="7" w:tplc="AAACF472" w:tentative="1">
      <w:start w:val="1"/>
      <w:numFmt w:val="bullet"/>
      <w:lvlText w:val="•"/>
      <w:lvlJc w:val="left"/>
      <w:pPr>
        <w:tabs>
          <w:tab w:val="num" w:pos="5760"/>
        </w:tabs>
        <w:ind w:left="5760" w:hanging="360"/>
      </w:pPr>
      <w:rPr>
        <w:rFonts w:ascii="Arial" w:hAnsi="Arial" w:hint="default"/>
      </w:rPr>
    </w:lvl>
    <w:lvl w:ilvl="8" w:tplc="58F28D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DC616D"/>
    <w:multiLevelType w:val="hybridMultilevel"/>
    <w:tmpl w:val="AAC003F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90047A6"/>
    <w:multiLevelType w:val="hybridMultilevel"/>
    <w:tmpl w:val="D3BA46A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1709185117">
    <w:abstractNumId w:val="1"/>
  </w:num>
  <w:num w:numId="2" w16cid:durableId="1539857783">
    <w:abstractNumId w:val="3"/>
  </w:num>
  <w:num w:numId="3" w16cid:durableId="286283568">
    <w:abstractNumId w:val="0"/>
  </w:num>
  <w:num w:numId="4" w16cid:durableId="2123303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50"/>
    <w:rsid w:val="000D7C75"/>
    <w:rsid w:val="000E0D51"/>
    <w:rsid w:val="00137B94"/>
    <w:rsid w:val="001A12BD"/>
    <w:rsid w:val="001F6150"/>
    <w:rsid w:val="00232953"/>
    <w:rsid w:val="00251AF5"/>
    <w:rsid w:val="00270BB0"/>
    <w:rsid w:val="00332CE3"/>
    <w:rsid w:val="003A54EE"/>
    <w:rsid w:val="00404FE3"/>
    <w:rsid w:val="004C09CD"/>
    <w:rsid w:val="00555003"/>
    <w:rsid w:val="00573A97"/>
    <w:rsid w:val="006044AF"/>
    <w:rsid w:val="00657985"/>
    <w:rsid w:val="00776059"/>
    <w:rsid w:val="008940FE"/>
    <w:rsid w:val="00897834"/>
    <w:rsid w:val="008A3555"/>
    <w:rsid w:val="008B78EA"/>
    <w:rsid w:val="009D01FF"/>
    <w:rsid w:val="00A27E5C"/>
    <w:rsid w:val="00A40B33"/>
    <w:rsid w:val="00A4239A"/>
    <w:rsid w:val="00AB2E2A"/>
    <w:rsid w:val="00AD73A6"/>
    <w:rsid w:val="00B76ECF"/>
    <w:rsid w:val="00B931E1"/>
    <w:rsid w:val="00C14185"/>
    <w:rsid w:val="00C16CCB"/>
    <w:rsid w:val="00C67C8D"/>
    <w:rsid w:val="00CF6039"/>
    <w:rsid w:val="00D07695"/>
    <w:rsid w:val="00D53C3F"/>
    <w:rsid w:val="00D53CFB"/>
    <w:rsid w:val="00D55BFE"/>
    <w:rsid w:val="00D916AF"/>
    <w:rsid w:val="00D96A5C"/>
    <w:rsid w:val="00DA118C"/>
    <w:rsid w:val="00E05ABF"/>
    <w:rsid w:val="00E71396"/>
    <w:rsid w:val="00EA2A46"/>
    <w:rsid w:val="00EA42A3"/>
    <w:rsid w:val="00F97D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4FD2"/>
  <w15:chartTrackingRefBased/>
  <w15:docId w15:val="{E701A434-63E9-49DD-BFF0-B79BB954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848958">
      <w:bodyDiv w:val="1"/>
      <w:marLeft w:val="0"/>
      <w:marRight w:val="0"/>
      <w:marTop w:val="0"/>
      <w:marBottom w:val="0"/>
      <w:divBdr>
        <w:top w:val="none" w:sz="0" w:space="0" w:color="auto"/>
        <w:left w:val="none" w:sz="0" w:space="0" w:color="auto"/>
        <w:bottom w:val="none" w:sz="0" w:space="0" w:color="auto"/>
        <w:right w:val="none" w:sz="0" w:space="0" w:color="auto"/>
      </w:divBdr>
      <w:divsChild>
        <w:div w:id="1535680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24AF1-F470-4384-AB1D-1E2168648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479</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Matias Romero Galvan</dc:creator>
  <cp:keywords/>
  <dc:description/>
  <cp:lastModifiedBy>Mario</cp:lastModifiedBy>
  <cp:revision>42</cp:revision>
  <dcterms:created xsi:type="dcterms:W3CDTF">2023-09-03T22:38:00Z</dcterms:created>
  <dcterms:modified xsi:type="dcterms:W3CDTF">2023-09-19T01:00:00Z</dcterms:modified>
</cp:coreProperties>
</file>