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D08" w:rsidRDefault="005323CD">
      <w:pPr>
        <w:jc w:val="right"/>
      </w:pPr>
      <w:bookmarkStart w:id="0" w:name="_gjdgxs" w:colFirst="0" w:colLast="0"/>
      <w:bookmarkEnd w:id="0"/>
      <w:r>
        <w:rPr>
          <w:noProof/>
          <w:lang w:eastAsia="es-AR"/>
        </w:rPr>
        <w:drawing>
          <wp:inline distT="0" distB="0" distL="114300" distR="114300">
            <wp:extent cx="871220" cy="76390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763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0D08" w:rsidRDefault="00610D08">
      <w:pPr>
        <w:jc w:val="right"/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102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860"/>
      </w:tblGrid>
      <w:tr w:rsidR="00610D08">
        <w:trPr>
          <w:trHeight w:val="380"/>
        </w:trPr>
        <w:tc>
          <w:tcPr>
            <w:tcW w:w="10260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clear" w:color="auto" w:fill="737373"/>
            <w:vAlign w:val="center"/>
          </w:tcPr>
          <w:p w:rsidR="00610D08" w:rsidRDefault="005323CD">
            <w:pPr>
              <w:jc w:val="center"/>
              <w:rPr>
                <w:rFonts w:ascii="Verdana" w:eastAsia="Verdana" w:hAnsi="Verdana" w:cs="Verdana"/>
                <w:color w:val="FFFF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FFFFFF"/>
                <w:sz w:val="22"/>
                <w:szCs w:val="22"/>
              </w:rPr>
              <w:t xml:space="preserve">Colegio Universitario </w:t>
            </w:r>
            <w:r>
              <w:rPr>
                <w:rFonts w:ascii="Verdana" w:eastAsia="Verdana" w:hAnsi="Verdana" w:cs="Verdana"/>
                <w:b/>
                <w:color w:val="FFFFFF"/>
              </w:rPr>
              <w:t>IES</w:t>
            </w:r>
            <w:r>
              <w:rPr>
                <w:rFonts w:ascii="Verdana" w:eastAsia="Verdana" w:hAnsi="Verdana" w:cs="Verdana"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Verdana" w:eastAsia="Verdana" w:hAnsi="Verdana" w:cs="Verdana"/>
                <w:i/>
                <w:color w:val="FFFFFF"/>
              </w:rPr>
              <w:t>S</w:t>
            </w:r>
            <w:r>
              <w:rPr>
                <w:rFonts w:ascii="Verdana" w:eastAsia="Verdana" w:hAnsi="Verdana" w:cs="Verdana"/>
                <w:i/>
                <w:color w:val="FFFFFF"/>
                <w:sz w:val="22"/>
                <w:szCs w:val="22"/>
              </w:rPr>
              <w:t>iglo 21</w:t>
            </w:r>
          </w:p>
        </w:tc>
      </w:tr>
      <w:tr w:rsidR="00610D08">
        <w:trPr>
          <w:trHeight w:val="520"/>
        </w:trPr>
        <w:tc>
          <w:tcPr>
            <w:tcW w:w="10260" w:type="dxa"/>
            <w:gridSpan w:val="2"/>
            <w:tcBorders>
              <w:top w:val="nil"/>
              <w:bottom w:val="single" w:sz="4" w:space="0" w:color="000000"/>
            </w:tcBorders>
          </w:tcPr>
          <w:p w:rsidR="00610D08" w:rsidRPr="00DD3D97" w:rsidRDefault="00DD3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center"/>
              <w:rPr>
                <w:rFonts w:ascii="Verdana" w:eastAsia="Verdana" w:hAnsi="Verdana" w:cs="Verdana"/>
                <w:color w:val="000000"/>
                <w:sz w:val="26"/>
                <w:szCs w:val="26"/>
              </w:rPr>
            </w:pPr>
            <w:r w:rsidRPr="00DD3D97">
              <w:rPr>
                <w:rFonts w:ascii="Verdana" w:eastAsia="Verdana" w:hAnsi="Verdana" w:cs="Verdana"/>
                <w:sz w:val="32"/>
                <w:szCs w:val="32"/>
              </w:rPr>
              <w:t>PRIMERA INSTANCIA EVALUATIVA</w:t>
            </w:r>
          </w:p>
        </w:tc>
      </w:tr>
      <w:tr w:rsidR="00610D08">
        <w:trPr>
          <w:trHeight w:val="62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D08" w:rsidRPr="00DD3D97" w:rsidRDefault="005323CD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DD3D97">
              <w:rPr>
                <w:rFonts w:ascii="Verdana" w:eastAsia="Verdana" w:hAnsi="Verdana" w:cs="Verdana"/>
                <w:b/>
                <w:sz w:val="20"/>
                <w:szCs w:val="20"/>
              </w:rPr>
              <w:t>Materia:</w:t>
            </w:r>
            <w:r w:rsidRPr="00DD3D97">
              <w:rPr>
                <w:rFonts w:ascii="Verdana" w:eastAsia="Verdana" w:hAnsi="Verdana" w:cs="Verdana"/>
                <w:sz w:val="20"/>
                <w:szCs w:val="20"/>
              </w:rPr>
              <w:t xml:space="preserve"> Programación 1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D08" w:rsidRPr="00DD3D97" w:rsidRDefault="005323CD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DD3D97">
              <w:rPr>
                <w:rFonts w:ascii="Verdana" w:eastAsia="Verdana" w:hAnsi="Verdana" w:cs="Verdana"/>
                <w:b/>
                <w:sz w:val="20"/>
                <w:szCs w:val="20"/>
              </w:rPr>
              <w:t>Tutor:</w:t>
            </w:r>
            <w:r w:rsidRPr="00DD3D97">
              <w:rPr>
                <w:rFonts w:ascii="Verdana" w:eastAsia="Verdana" w:hAnsi="Verdana" w:cs="Verdana"/>
                <w:sz w:val="20"/>
                <w:szCs w:val="20"/>
              </w:rPr>
              <w:t xml:space="preserve"> Erica Bongiovanni</w:t>
            </w:r>
          </w:p>
        </w:tc>
      </w:tr>
      <w:tr w:rsidR="00610D08">
        <w:trPr>
          <w:trHeight w:val="44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D08" w:rsidRDefault="005323CD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bookmarkStart w:id="1" w:name="_30j0zll" w:colFirst="0" w:colLast="0"/>
            <w:bookmarkEnd w:id="1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Modalidad: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PRESENCIAL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D08" w:rsidRDefault="005323CD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Centro de Extensión: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Córdoba</w:t>
            </w:r>
          </w:p>
        </w:tc>
      </w:tr>
    </w:tbl>
    <w:p w:rsidR="00610D08" w:rsidRDefault="005323CD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610D08" w:rsidRDefault="005323C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Reservado para el alumno</w:t>
      </w:r>
    </w:p>
    <w:tbl>
      <w:tblPr>
        <w:tblStyle w:val="a0"/>
        <w:tblW w:w="102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860"/>
      </w:tblGrid>
      <w:tr w:rsidR="00610D08">
        <w:trPr>
          <w:trHeight w:val="440"/>
        </w:trPr>
        <w:tc>
          <w:tcPr>
            <w:tcW w:w="5400" w:type="dxa"/>
            <w:vAlign w:val="center"/>
          </w:tcPr>
          <w:p w:rsidR="00610D08" w:rsidRDefault="005323CD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Alumno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  <w:r w:rsidR="005B3F9D">
              <w:rPr>
                <w:rFonts w:ascii="Verdana" w:eastAsia="Verdana" w:hAnsi="Verdana" w:cs="Verdana"/>
                <w:sz w:val="20"/>
                <w:szCs w:val="20"/>
              </w:rPr>
              <w:t>Lautaro Santos Da Silveira</w:t>
            </w:r>
          </w:p>
        </w:tc>
        <w:tc>
          <w:tcPr>
            <w:tcW w:w="4860" w:type="dxa"/>
            <w:vAlign w:val="center"/>
          </w:tcPr>
          <w:p w:rsidR="00610D08" w:rsidRDefault="005323CD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Carrera: 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INTELIGENCIA ARTIFICIAL</w:t>
            </w:r>
          </w:p>
        </w:tc>
      </w:tr>
      <w:tr w:rsidR="00610D08">
        <w:trPr>
          <w:trHeight w:val="440"/>
        </w:trPr>
        <w:tc>
          <w:tcPr>
            <w:tcW w:w="5400" w:type="dxa"/>
            <w:vAlign w:val="center"/>
          </w:tcPr>
          <w:p w:rsidR="00610D08" w:rsidRDefault="005323CD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DNI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  <w:r w:rsidR="005B3F9D">
              <w:rPr>
                <w:rFonts w:ascii="Verdana" w:eastAsia="Verdana" w:hAnsi="Verdana" w:cs="Verdana"/>
                <w:sz w:val="20"/>
                <w:szCs w:val="20"/>
              </w:rPr>
              <w:t>43 879 787</w:t>
            </w:r>
          </w:p>
        </w:tc>
        <w:tc>
          <w:tcPr>
            <w:tcW w:w="4860" w:type="dxa"/>
            <w:vAlign w:val="center"/>
          </w:tcPr>
          <w:p w:rsidR="00610D08" w:rsidRDefault="005323CD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  <w:r w:rsidR="005B3F9D">
              <w:rPr>
                <w:rFonts w:ascii="Verdana" w:eastAsia="Verdana" w:hAnsi="Verdana" w:cs="Verdana"/>
                <w:sz w:val="20"/>
                <w:szCs w:val="20"/>
              </w:rPr>
              <w:t>17/05/2021</w:t>
            </w:r>
          </w:p>
        </w:tc>
      </w:tr>
    </w:tbl>
    <w:p w:rsidR="00610D08" w:rsidRDefault="00610D08">
      <w:pPr>
        <w:jc w:val="center"/>
        <w:rPr>
          <w:rFonts w:ascii="Verdana" w:eastAsia="Verdana" w:hAnsi="Verdana" w:cs="Verdana"/>
          <w:sz w:val="20"/>
          <w:szCs w:val="20"/>
          <w:u w:val="single"/>
        </w:rPr>
      </w:pPr>
    </w:p>
    <w:p w:rsidR="00DD3D97" w:rsidRDefault="00D65EAE" w:rsidP="00DD3D97">
      <w:pPr>
        <w:pStyle w:val="Ttulo6"/>
        <w:ind w:left="5400" w:right="-27"/>
        <w:jc w:val="center"/>
        <w:rPr>
          <w:rFonts w:ascii="Verdana" w:hAnsi="Verdana"/>
          <w:sz w:val="18"/>
        </w:rPr>
      </w:pPr>
      <w:r>
        <w:rPr>
          <w:rFonts w:ascii="Verdana" w:hAnsi="Verdan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22860</wp:posOffset>
                </wp:positionV>
                <wp:extent cx="3257550" cy="112395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EAE" w:rsidRPr="00D65EAE" w:rsidRDefault="00D65EAE" w:rsidP="00D65EAE">
                            <w:pPr>
                              <w:jc w:val="center"/>
                              <w:rPr>
                                <w:sz w:val="144"/>
                                <w:lang w:val="es-ES"/>
                              </w:rPr>
                            </w:pPr>
                            <w:r w:rsidRPr="00D65EAE">
                              <w:rPr>
                                <w:sz w:val="144"/>
                                <w:lang w:val="es-ES"/>
                              </w:rPr>
                              <w:t>Tema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-3.55pt;margin-top:1.8pt;width:256.5pt;height:8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" fillcolor="white [3201]" stroked="f" strokeweight=".5pt">
                <v:textbox>
                  <w:txbxContent>
                    <w:p w:rsidR="00D65EAE" w:rsidRPr="00D65EAE" w:rsidRDefault="00D65EAE" w:rsidP="00D65EAE">
                      <w:pPr>
                        <w:jc w:val="center"/>
                        <w:rPr>
                          <w:sz w:val="144"/>
                          <w:lang w:val="es-ES"/>
                        </w:rPr>
                      </w:pPr>
                      <w:r w:rsidRPr="00D65EAE">
                        <w:rPr>
                          <w:sz w:val="144"/>
                          <w:lang w:val="es-ES"/>
                        </w:rPr>
                        <w:t>Tema B</w:t>
                      </w:r>
                    </w:p>
                  </w:txbxContent>
                </v:textbox>
              </v:shape>
            </w:pict>
          </mc:Fallback>
        </mc:AlternateContent>
      </w:r>
      <w:r w:rsidR="00DD3D97">
        <w:rPr>
          <w:rFonts w:ascii="Verdana" w:hAnsi="Verdana"/>
        </w:rPr>
        <w:t>Reservado para el docente</w:t>
      </w:r>
    </w:p>
    <w:tbl>
      <w:tblPr>
        <w:tblW w:w="0" w:type="auto"/>
        <w:tblInd w:w="5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60"/>
      </w:tblGrid>
      <w:tr w:rsidR="00DD3D97" w:rsidTr="00A0518E">
        <w:trPr>
          <w:trHeight w:val="231"/>
        </w:trPr>
        <w:tc>
          <w:tcPr>
            <w:tcW w:w="4860" w:type="dxa"/>
          </w:tcPr>
          <w:p w:rsidR="00DD3D97" w:rsidRDefault="00DD3D97" w:rsidP="00A0518E">
            <w:pPr>
              <w:ind w:left="-18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0"/>
              </w:rPr>
              <w:t>NOTA</w:t>
            </w:r>
          </w:p>
        </w:tc>
      </w:tr>
      <w:tr w:rsidR="00DD3D97" w:rsidTr="00A0518E">
        <w:trPr>
          <w:trHeight w:val="1068"/>
        </w:trPr>
        <w:tc>
          <w:tcPr>
            <w:tcW w:w="4860" w:type="dxa"/>
          </w:tcPr>
          <w:p w:rsidR="00DD3D97" w:rsidRDefault="00DD3D97" w:rsidP="00A0518E">
            <w:pPr>
              <w:rPr>
                <w:rFonts w:ascii="Verdana" w:hAnsi="Verdana"/>
              </w:rPr>
            </w:pPr>
          </w:p>
          <w:p w:rsidR="00DD3D97" w:rsidRPr="00DD3D97" w:rsidRDefault="00DD3D97" w:rsidP="00DD3D97">
            <w:pPr>
              <w:jc w:val="center"/>
              <w:rPr>
                <w:rFonts w:ascii="Verdana" w:hAnsi="Verdana"/>
                <w:b/>
                <w:color w:val="FF0000"/>
              </w:rPr>
            </w:pPr>
          </w:p>
        </w:tc>
      </w:tr>
    </w:tbl>
    <w:p w:rsidR="00DD3D97" w:rsidRDefault="00DD3D97" w:rsidP="00DD3D97">
      <w:pPr>
        <w:rPr>
          <w:rFonts w:ascii="Verdana" w:hAnsi="Verdana"/>
        </w:rPr>
      </w:pPr>
    </w:p>
    <w:p w:rsidR="00DD3D97" w:rsidRDefault="00DD3D97" w:rsidP="00DD3D97">
      <w:pPr>
        <w:shd w:val="clear" w:color="auto" w:fill="808080"/>
        <w:jc w:val="center"/>
        <w:rPr>
          <w:rFonts w:ascii="Verdana" w:hAnsi="Verdana"/>
          <w:b/>
          <w:color w:val="FFFFFF"/>
          <w:sz w:val="20"/>
          <w:shd w:val="clear" w:color="auto" w:fill="808080"/>
        </w:rPr>
      </w:pPr>
    </w:p>
    <w:p w:rsidR="00DD3D97" w:rsidRDefault="00DD3D97" w:rsidP="00DD3D97">
      <w:pPr>
        <w:shd w:val="clear" w:color="auto" w:fill="808080"/>
        <w:jc w:val="center"/>
        <w:rPr>
          <w:rFonts w:ascii="Verdana" w:hAnsi="Verdana"/>
          <w:b/>
          <w:color w:val="FFFFFF"/>
          <w:sz w:val="20"/>
          <w:shd w:val="clear" w:color="auto" w:fill="808080"/>
        </w:rPr>
      </w:pPr>
      <w:r>
        <w:rPr>
          <w:rFonts w:ascii="Verdana" w:hAnsi="Verdana"/>
          <w:b/>
          <w:color w:val="FFFFFF"/>
          <w:sz w:val="20"/>
          <w:shd w:val="clear" w:color="auto" w:fill="808080"/>
        </w:rPr>
        <w:t>CONSIDERACIONES GENERALES</w:t>
      </w:r>
    </w:p>
    <w:p w:rsidR="00DD3D97" w:rsidRDefault="00DD3D97" w:rsidP="00DD3D97">
      <w:pPr>
        <w:shd w:val="clear" w:color="auto" w:fill="808080"/>
        <w:jc w:val="center"/>
        <w:rPr>
          <w:rFonts w:ascii="Verdana" w:hAnsi="Verdana"/>
          <w:b/>
          <w:sz w:val="20"/>
          <w:u w:val="single"/>
        </w:rPr>
      </w:pPr>
    </w:p>
    <w:p w:rsidR="00DD3D97" w:rsidRDefault="00DD3D97" w:rsidP="00DD3D97">
      <w:pPr>
        <w:jc w:val="center"/>
        <w:rPr>
          <w:rFonts w:ascii="Verdana" w:hAnsi="Verdana"/>
          <w:sz w:val="20"/>
          <w:u w:val="single"/>
        </w:rPr>
      </w:pPr>
    </w:p>
    <w:p w:rsidR="00DD3D97" w:rsidRPr="0033416E" w:rsidRDefault="00DD3D97" w:rsidP="00DD3D97">
      <w:pPr>
        <w:shd w:val="pct10" w:color="auto" w:fill="FFFFFF"/>
        <w:jc w:val="both"/>
        <w:rPr>
          <w:rFonts w:ascii="Verdana" w:hAnsi="Verdana"/>
          <w:b/>
          <w:sz w:val="20"/>
          <w:szCs w:val="20"/>
        </w:rPr>
      </w:pPr>
      <w:r w:rsidRPr="0033416E">
        <w:rPr>
          <w:rFonts w:ascii="Verdana" w:hAnsi="Verdana"/>
          <w:b/>
          <w:sz w:val="20"/>
          <w:szCs w:val="20"/>
        </w:rPr>
        <w:t>Temas:</w:t>
      </w:r>
    </w:p>
    <w:p w:rsidR="00DD3D97" w:rsidRPr="00DD3D97" w:rsidRDefault="00DD3D97" w:rsidP="00DD3D97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DD3D97">
        <w:rPr>
          <w:rFonts w:ascii="Verdana" w:eastAsia="Verdana" w:hAnsi="Verdana" w:cs="Verdana"/>
          <w:sz w:val="20"/>
          <w:szCs w:val="20"/>
        </w:rPr>
        <w:t>Datos simples: variables, constantes y expresiones.</w:t>
      </w:r>
    </w:p>
    <w:p w:rsidR="00DD3D97" w:rsidRPr="00DD3D97" w:rsidRDefault="00DD3D97" w:rsidP="00DD3D97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DD3D97">
        <w:rPr>
          <w:rFonts w:ascii="Verdana" w:eastAsia="Verdana" w:hAnsi="Verdana" w:cs="Verdana"/>
          <w:sz w:val="20"/>
          <w:szCs w:val="20"/>
        </w:rPr>
        <w:t>Instrucciones secuenciales, alternativas y repetitivas.</w:t>
      </w:r>
    </w:p>
    <w:p w:rsidR="00DD3D97" w:rsidRPr="00DD3D97" w:rsidRDefault="00DD3D97" w:rsidP="00DD3D97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DD3D97">
        <w:rPr>
          <w:rFonts w:ascii="Verdana" w:eastAsia="Verdana" w:hAnsi="Verdana" w:cs="Verdana"/>
          <w:sz w:val="20"/>
          <w:szCs w:val="20"/>
        </w:rPr>
        <w:t>Procedimientos y funciones.</w:t>
      </w:r>
    </w:p>
    <w:p w:rsidR="00DD3D97" w:rsidRDefault="00DD3D97" w:rsidP="00377593">
      <w:pPr>
        <w:ind w:left="360"/>
        <w:jc w:val="both"/>
        <w:rPr>
          <w:rFonts w:ascii="Verdana" w:hAnsi="Verdana"/>
          <w:b/>
          <w:noProof/>
          <w:sz w:val="20"/>
          <w:szCs w:val="20"/>
          <w:lang w:val="es-ES_tradnl"/>
        </w:rPr>
      </w:pPr>
    </w:p>
    <w:p w:rsidR="00DD3D97" w:rsidRPr="0033416E" w:rsidRDefault="00DD3D97" w:rsidP="00DD3D97">
      <w:pPr>
        <w:shd w:val="pct10" w:color="auto" w:fill="FFFFFF"/>
        <w:jc w:val="both"/>
        <w:rPr>
          <w:rFonts w:ascii="Verdana" w:hAnsi="Verdana"/>
          <w:b/>
          <w:sz w:val="20"/>
          <w:szCs w:val="20"/>
        </w:rPr>
      </w:pPr>
      <w:r w:rsidRPr="0033416E">
        <w:rPr>
          <w:rFonts w:ascii="Verdana" w:hAnsi="Verdana"/>
          <w:b/>
          <w:sz w:val="20"/>
          <w:szCs w:val="20"/>
        </w:rPr>
        <w:t xml:space="preserve">Objetivos: </w:t>
      </w:r>
    </w:p>
    <w:p w:rsidR="00DD3D97" w:rsidRDefault="00DD3D97" w:rsidP="00DD3D97">
      <w:pPr>
        <w:numPr>
          <w:ilvl w:val="0"/>
          <w:numId w:val="5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>Reconocer la estructura y ubicación de los datos dispo</w:t>
      </w:r>
      <w:r>
        <w:rPr>
          <w:rFonts w:ascii="Verdana" w:hAnsi="Verdana"/>
          <w:sz w:val="20"/>
        </w:rPr>
        <w:t>nibles</w:t>
      </w:r>
    </w:p>
    <w:p w:rsidR="00DD3D97" w:rsidRPr="006C75B7" w:rsidRDefault="00DD3D97" w:rsidP="00DD3D97">
      <w:pPr>
        <w:numPr>
          <w:ilvl w:val="0"/>
          <w:numId w:val="5"/>
        </w:numPr>
        <w:tabs>
          <w:tab w:val="num" w:pos="72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</w:t>
      </w:r>
      <w:r w:rsidRPr="006C75B7">
        <w:rPr>
          <w:rFonts w:ascii="Verdana" w:hAnsi="Verdana"/>
          <w:sz w:val="20"/>
        </w:rPr>
        <w:t xml:space="preserve">eterminar el algoritmo de procesamiento para obtener las salidas requeridas. </w:t>
      </w:r>
    </w:p>
    <w:p w:rsidR="00DD3D97" w:rsidRPr="006C75B7" w:rsidRDefault="00DD3D97" w:rsidP="00DD3D97">
      <w:pPr>
        <w:numPr>
          <w:ilvl w:val="0"/>
          <w:numId w:val="5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 xml:space="preserve">Utilizar adecuadamente los recursos del lenguaje de programación a los efectos de lograr </w:t>
      </w:r>
      <w:r>
        <w:rPr>
          <w:rFonts w:ascii="Verdana" w:hAnsi="Verdana"/>
          <w:sz w:val="20"/>
        </w:rPr>
        <w:t>los resultados</w:t>
      </w:r>
      <w:r w:rsidRPr="006C75B7">
        <w:rPr>
          <w:rFonts w:ascii="Verdana" w:hAnsi="Verdana"/>
          <w:sz w:val="20"/>
        </w:rPr>
        <w:t xml:space="preserve"> requerido</w:t>
      </w:r>
      <w:r>
        <w:rPr>
          <w:rFonts w:ascii="Verdana" w:hAnsi="Verdana"/>
          <w:sz w:val="20"/>
        </w:rPr>
        <w:t>s</w:t>
      </w:r>
      <w:r w:rsidRPr="006C75B7">
        <w:rPr>
          <w:rFonts w:ascii="Verdana" w:hAnsi="Verdana"/>
          <w:sz w:val="20"/>
        </w:rPr>
        <w:t>.</w:t>
      </w:r>
    </w:p>
    <w:p w:rsidR="00DD3D97" w:rsidRDefault="00DD3D97" w:rsidP="00DD3D97">
      <w:pPr>
        <w:ind w:left="708"/>
        <w:rPr>
          <w:rFonts w:ascii="Verdana" w:hAnsi="Verdana"/>
        </w:rPr>
      </w:pPr>
    </w:p>
    <w:p w:rsidR="00DD3D97" w:rsidRPr="0033416E" w:rsidRDefault="00DD3D97" w:rsidP="00DD3D97">
      <w:pPr>
        <w:shd w:val="pct10" w:color="auto" w:fill="FFFFFF"/>
        <w:jc w:val="both"/>
        <w:rPr>
          <w:rFonts w:ascii="Verdana" w:hAnsi="Verdana"/>
          <w:b/>
          <w:sz w:val="20"/>
          <w:szCs w:val="20"/>
        </w:rPr>
      </w:pPr>
      <w:r w:rsidRPr="0033416E">
        <w:rPr>
          <w:rFonts w:ascii="Verdana" w:hAnsi="Verdana"/>
          <w:b/>
          <w:sz w:val="20"/>
          <w:szCs w:val="20"/>
        </w:rPr>
        <w:t xml:space="preserve">Criterio de Evaluación: </w:t>
      </w:r>
    </w:p>
    <w:p w:rsidR="00DD3D97" w:rsidRPr="006C75B7" w:rsidRDefault="00DD3D97" w:rsidP="00DD3D97">
      <w:pPr>
        <w:numPr>
          <w:ilvl w:val="0"/>
          <w:numId w:val="5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>El examen se aprueba resolviendo correctamente el 60% de las consignas.</w:t>
      </w:r>
    </w:p>
    <w:p w:rsidR="00DD3D97" w:rsidRPr="006C75B7" w:rsidRDefault="00DD3D97" w:rsidP="00DD3D97">
      <w:pPr>
        <w:numPr>
          <w:ilvl w:val="0"/>
          <w:numId w:val="5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 xml:space="preserve">Se considerará la correcta </w:t>
      </w:r>
      <w:r>
        <w:rPr>
          <w:rFonts w:ascii="Verdana" w:hAnsi="Verdana"/>
          <w:sz w:val="20"/>
        </w:rPr>
        <w:t>declaración y uso de variables</w:t>
      </w:r>
      <w:r w:rsidRPr="006C75B7">
        <w:rPr>
          <w:rFonts w:ascii="Verdana" w:hAnsi="Verdana"/>
          <w:sz w:val="20"/>
        </w:rPr>
        <w:t>, las estructuras de control para el procesamiento, el adecuado acceso a los datos, y la funcionalidad del programa.</w:t>
      </w:r>
    </w:p>
    <w:p w:rsidR="00DD3D97" w:rsidRDefault="00DD3D97" w:rsidP="00DD3D97">
      <w:pPr>
        <w:numPr>
          <w:ilvl w:val="0"/>
          <w:numId w:val="5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 xml:space="preserve">Los procedimientos que no funcionen </w:t>
      </w:r>
      <w:r>
        <w:rPr>
          <w:rFonts w:ascii="Verdana" w:hAnsi="Verdana"/>
          <w:sz w:val="20"/>
        </w:rPr>
        <w:t>no serán considerados en la evaluación</w:t>
      </w:r>
      <w:r w:rsidRPr="006C75B7">
        <w:rPr>
          <w:rFonts w:ascii="Verdana" w:hAnsi="Verdana"/>
          <w:sz w:val="20"/>
        </w:rPr>
        <w:t>.</w:t>
      </w:r>
    </w:p>
    <w:p w:rsidR="002A043E" w:rsidRPr="002A043E" w:rsidRDefault="002A043E" w:rsidP="00DD3D97">
      <w:pPr>
        <w:pStyle w:val="Prrafodelista"/>
        <w:numPr>
          <w:ilvl w:val="0"/>
          <w:numId w:val="5"/>
        </w:numPr>
        <w:tabs>
          <w:tab w:val="num" w:pos="720"/>
        </w:tabs>
        <w:rPr>
          <w:rFonts w:ascii="Verdana" w:hAnsi="Verdana"/>
          <w:sz w:val="20"/>
        </w:rPr>
      </w:pPr>
      <w:r w:rsidRPr="002A043E">
        <w:rPr>
          <w:rFonts w:ascii="Verdana" w:eastAsia="Verdana" w:hAnsi="Verdana" w:cs="Verdana"/>
          <w:sz w:val="20"/>
          <w:szCs w:val="20"/>
        </w:rPr>
        <w:t xml:space="preserve">La evaluación es individual. </w:t>
      </w:r>
    </w:p>
    <w:p w:rsidR="00DD3D97" w:rsidRDefault="00DD3D97" w:rsidP="00DD3D97">
      <w:pPr>
        <w:ind w:left="708"/>
        <w:rPr>
          <w:rFonts w:ascii="Verdana" w:hAnsi="Verdana"/>
          <w:sz w:val="20"/>
        </w:rPr>
      </w:pPr>
    </w:p>
    <w:p w:rsidR="00931E52" w:rsidRPr="0033416E" w:rsidRDefault="00931E52" w:rsidP="00931E52">
      <w:pPr>
        <w:shd w:val="pct10" w:color="auto" w:fill="FFFFFF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Tabla de porcentajes y valoraciones</w:t>
      </w:r>
      <w:r w:rsidRPr="0033416E">
        <w:rPr>
          <w:rFonts w:ascii="Verdana" w:hAnsi="Verdana"/>
          <w:b/>
          <w:sz w:val="20"/>
          <w:szCs w:val="20"/>
        </w:rPr>
        <w:t xml:space="preserve">: </w:t>
      </w:r>
    </w:p>
    <w:p w:rsidR="00931E52" w:rsidRDefault="00931E52" w:rsidP="00931E52">
      <w:pPr>
        <w:ind w:left="708"/>
        <w:rPr>
          <w:rFonts w:ascii="Verdana" w:hAnsi="Verdana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1"/>
        <w:gridCol w:w="754"/>
        <w:gridCol w:w="779"/>
        <w:gridCol w:w="780"/>
        <w:gridCol w:w="873"/>
        <w:gridCol w:w="836"/>
        <w:gridCol w:w="836"/>
        <w:gridCol w:w="1136"/>
        <w:gridCol w:w="852"/>
        <w:gridCol w:w="852"/>
        <w:gridCol w:w="1098"/>
      </w:tblGrid>
      <w:tr w:rsidR="00931E52" w:rsidRPr="00675B49" w:rsidTr="00676CDB">
        <w:trPr>
          <w:trHeight w:val="70"/>
          <w:jc w:val="center"/>
        </w:trPr>
        <w:tc>
          <w:tcPr>
            <w:tcW w:w="1161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Puntaje</w:t>
            </w:r>
          </w:p>
        </w:tc>
        <w:tc>
          <w:tcPr>
            <w:tcW w:w="754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1-24</w:t>
            </w:r>
          </w:p>
        </w:tc>
        <w:tc>
          <w:tcPr>
            <w:tcW w:w="779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</w:t>
            </w:r>
            <w:r w:rsidRPr="00675B49">
              <w:rPr>
                <w:rFonts w:ascii="Trebuchet MS" w:hAnsi="Trebuchet MS"/>
                <w:sz w:val="20"/>
                <w:szCs w:val="20"/>
              </w:rPr>
              <w:t>-</w:t>
            </w:r>
            <w:r>
              <w:rPr>
                <w:rFonts w:ascii="Trebuchet MS" w:hAnsi="Trebuchet MS"/>
                <w:sz w:val="20"/>
                <w:szCs w:val="20"/>
              </w:rPr>
              <w:t>39</w:t>
            </w:r>
          </w:p>
        </w:tc>
        <w:tc>
          <w:tcPr>
            <w:tcW w:w="780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4</w:t>
            </w:r>
            <w:r w:rsidRPr="00675B49">
              <w:rPr>
                <w:rFonts w:ascii="Trebuchet MS" w:hAnsi="Trebuchet MS"/>
                <w:sz w:val="20"/>
                <w:szCs w:val="20"/>
              </w:rPr>
              <w:t>0-5</w:t>
            </w:r>
            <w:r>
              <w:rPr>
                <w:rFonts w:ascii="Trebuchet MS" w:hAnsi="Trebuchet MS"/>
                <w:sz w:val="20"/>
                <w:szCs w:val="20"/>
              </w:rPr>
              <w:t>4</w:t>
            </w:r>
          </w:p>
        </w:tc>
        <w:tc>
          <w:tcPr>
            <w:tcW w:w="873" w:type="dxa"/>
            <w:shd w:val="clear" w:color="auto" w:fill="92CDDC"/>
            <w:vAlign w:val="center"/>
          </w:tcPr>
          <w:p w:rsidR="00931E52" w:rsidRPr="00F95167" w:rsidRDefault="00931E52" w:rsidP="00676CDB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55-61</w:t>
            </w:r>
          </w:p>
        </w:tc>
        <w:tc>
          <w:tcPr>
            <w:tcW w:w="836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62</w:t>
            </w:r>
            <w:r w:rsidRPr="00675B49">
              <w:rPr>
                <w:rFonts w:ascii="Trebuchet MS" w:hAnsi="Trebuchet MS"/>
                <w:bCs/>
                <w:sz w:val="20"/>
                <w:szCs w:val="20"/>
              </w:rPr>
              <w:t>-6</w:t>
            </w:r>
            <w:r>
              <w:rPr>
                <w:rFonts w:ascii="Trebuchet MS" w:hAnsi="Trebuchet MS"/>
                <w:bCs/>
                <w:sz w:val="20"/>
                <w:szCs w:val="20"/>
              </w:rPr>
              <w:t>6</w:t>
            </w:r>
          </w:p>
        </w:tc>
        <w:tc>
          <w:tcPr>
            <w:tcW w:w="836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67-72</w:t>
            </w:r>
          </w:p>
        </w:tc>
        <w:tc>
          <w:tcPr>
            <w:tcW w:w="1136" w:type="dxa"/>
            <w:shd w:val="clear" w:color="auto" w:fill="92CDDC"/>
            <w:vAlign w:val="center"/>
          </w:tcPr>
          <w:p w:rsidR="00931E52" w:rsidRPr="00F95167" w:rsidRDefault="00931E52" w:rsidP="00676CDB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73-79</w:t>
            </w:r>
          </w:p>
        </w:tc>
        <w:tc>
          <w:tcPr>
            <w:tcW w:w="852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80-87</w:t>
            </w:r>
          </w:p>
        </w:tc>
        <w:tc>
          <w:tcPr>
            <w:tcW w:w="852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88-95</w:t>
            </w:r>
          </w:p>
        </w:tc>
        <w:tc>
          <w:tcPr>
            <w:tcW w:w="1098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96</w:t>
            </w:r>
            <w:r w:rsidRPr="00675B49">
              <w:rPr>
                <w:rFonts w:ascii="Trebuchet MS" w:hAnsi="Trebuchet MS"/>
                <w:sz w:val="20"/>
                <w:szCs w:val="20"/>
              </w:rPr>
              <w:t>-100</w:t>
            </w:r>
          </w:p>
        </w:tc>
      </w:tr>
      <w:tr w:rsidR="00931E52" w:rsidRPr="00675B49" w:rsidTr="00676CDB">
        <w:trPr>
          <w:jc w:val="center"/>
        </w:trPr>
        <w:tc>
          <w:tcPr>
            <w:tcW w:w="1161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Nota</w:t>
            </w:r>
          </w:p>
        </w:tc>
        <w:tc>
          <w:tcPr>
            <w:tcW w:w="754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1</w:t>
            </w:r>
          </w:p>
        </w:tc>
        <w:tc>
          <w:tcPr>
            <w:tcW w:w="779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2</w:t>
            </w:r>
          </w:p>
        </w:tc>
        <w:tc>
          <w:tcPr>
            <w:tcW w:w="780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3</w:t>
            </w:r>
          </w:p>
        </w:tc>
        <w:tc>
          <w:tcPr>
            <w:tcW w:w="873" w:type="dxa"/>
            <w:shd w:val="clear" w:color="auto" w:fill="92CDDC"/>
            <w:vAlign w:val="center"/>
          </w:tcPr>
          <w:p w:rsidR="00931E52" w:rsidRPr="00F95167" w:rsidRDefault="00931E52" w:rsidP="00676CDB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4</w:t>
            </w:r>
          </w:p>
        </w:tc>
        <w:tc>
          <w:tcPr>
            <w:tcW w:w="836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675B49">
              <w:rPr>
                <w:rFonts w:ascii="Trebuchet MS" w:hAnsi="Trebuchet MS"/>
                <w:bCs/>
                <w:sz w:val="20"/>
                <w:szCs w:val="20"/>
              </w:rPr>
              <w:t>5</w:t>
            </w:r>
          </w:p>
        </w:tc>
        <w:tc>
          <w:tcPr>
            <w:tcW w:w="836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6</w:t>
            </w:r>
          </w:p>
        </w:tc>
        <w:tc>
          <w:tcPr>
            <w:tcW w:w="1136" w:type="dxa"/>
            <w:shd w:val="clear" w:color="auto" w:fill="92CDDC"/>
            <w:vAlign w:val="center"/>
          </w:tcPr>
          <w:p w:rsidR="00931E52" w:rsidRPr="00F95167" w:rsidRDefault="00931E52" w:rsidP="00676CDB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7</w:t>
            </w:r>
          </w:p>
        </w:tc>
        <w:tc>
          <w:tcPr>
            <w:tcW w:w="852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8</w:t>
            </w:r>
          </w:p>
        </w:tc>
        <w:tc>
          <w:tcPr>
            <w:tcW w:w="852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9</w:t>
            </w:r>
          </w:p>
        </w:tc>
        <w:tc>
          <w:tcPr>
            <w:tcW w:w="1098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10</w:t>
            </w:r>
          </w:p>
        </w:tc>
      </w:tr>
      <w:tr w:rsidR="00931E52" w:rsidRPr="00675B49" w:rsidTr="00676CDB">
        <w:trPr>
          <w:jc w:val="center"/>
        </w:trPr>
        <w:tc>
          <w:tcPr>
            <w:tcW w:w="1161" w:type="dxa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Valoración</w:t>
            </w:r>
          </w:p>
        </w:tc>
        <w:tc>
          <w:tcPr>
            <w:tcW w:w="2313" w:type="dxa"/>
            <w:gridSpan w:val="3"/>
            <w:vAlign w:val="center"/>
          </w:tcPr>
          <w:p w:rsidR="00931E52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Logro</w:t>
            </w:r>
          </w:p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No satisfactorio</w:t>
            </w:r>
          </w:p>
        </w:tc>
        <w:tc>
          <w:tcPr>
            <w:tcW w:w="873" w:type="dxa"/>
            <w:shd w:val="clear" w:color="auto" w:fill="92CDDC"/>
            <w:vAlign w:val="center"/>
          </w:tcPr>
          <w:p w:rsidR="00931E52" w:rsidRPr="00F95167" w:rsidRDefault="00931E52" w:rsidP="00676CDB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 xml:space="preserve">Logro </w:t>
            </w:r>
            <w:r>
              <w:rPr>
                <w:rFonts w:ascii="Trebuchet MS" w:hAnsi="Trebuchet MS"/>
                <w:bCs/>
                <w:sz w:val="20"/>
                <w:szCs w:val="20"/>
              </w:rPr>
              <w:t>básico</w:t>
            </w:r>
          </w:p>
        </w:tc>
        <w:tc>
          <w:tcPr>
            <w:tcW w:w="1672" w:type="dxa"/>
            <w:gridSpan w:val="2"/>
            <w:vAlign w:val="center"/>
          </w:tcPr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Logro satisfactorio</w:t>
            </w:r>
          </w:p>
        </w:tc>
        <w:tc>
          <w:tcPr>
            <w:tcW w:w="1136" w:type="dxa"/>
            <w:shd w:val="clear" w:color="auto" w:fill="92CDDC"/>
            <w:vAlign w:val="center"/>
          </w:tcPr>
          <w:p w:rsidR="00931E52" w:rsidRPr="00F95167" w:rsidRDefault="00931E52" w:rsidP="00676CDB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Logro</w:t>
            </w:r>
          </w:p>
          <w:p w:rsidR="00931E52" w:rsidRPr="00F95167" w:rsidRDefault="00931E52" w:rsidP="00676CDB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Destacado</w:t>
            </w:r>
          </w:p>
        </w:tc>
        <w:tc>
          <w:tcPr>
            <w:tcW w:w="1704" w:type="dxa"/>
            <w:gridSpan w:val="2"/>
            <w:vAlign w:val="center"/>
          </w:tcPr>
          <w:p w:rsidR="00931E52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Logro</w:t>
            </w:r>
          </w:p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Sobresaliente</w:t>
            </w:r>
          </w:p>
        </w:tc>
        <w:tc>
          <w:tcPr>
            <w:tcW w:w="1098" w:type="dxa"/>
            <w:vAlign w:val="center"/>
          </w:tcPr>
          <w:p w:rsidR="00931E52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Logro </w:t>
            </w:r>
          </w:p>
          <w:p w:rsidR="00931E52" w:rsidRPr="00675B49" w:rsidRDefault="00931E52" w:rsidP="00676CD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Excelente</w:t>
            </w:r>
          </w:p>
        </w:tc>
      </w:tr>
    </w:tbl>
    <w:p w:rsidR="00931E52" w:rsidRDefault="00931E52" w:rsidP="00931E52">
      <w:pPr>
        <w:rPr>
          <w:sz w:val="20"/>
          <w:szCs w:val="20"/>
        </w:rPr>
      </w:pPr>
    </w:p>
    <w:p w:rsidR="00610D08" w:rsidRDefault="00610D08">
      <w:pPr>
        <w:ind w:left="708"/>
        <w:rPr>
          <w:rFonts w:ascii="Verdana" w:eastAsia="Verdana" w:hAnsi="Verdana" w:cs="Verdana"/>
        </w:rPr>
      </w:pPr>
    </w:p>
    <w:p w:rsidR="00610D08" w:rsidRDefault="005323CD">
      <w:pPr>
        <w:shd w:val="clear" w:color="auto" w:fill="E6E6E6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Consigna</w:t>
      </w:r>
    </w:p>
    <w:p w:rsidR="00CC2C7D" w:rsidRDefault="00CC2C7D">
      <w:pPr>
        <w:pBdr>
          <w:top w:val="single" w:sz="4" w:space="1" w:color="000000"/>
        </w:pBdr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610D08" w:rsidRDefault="005323CD">
      <w:pPr>
        <w:pBdr>
          <w:top w:val="single" w:sz="4" w:space="1" w:color="000000"/>
        </w:pBd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Desarrollar un prog</w:t>
      </w:r>
      <w:r w:rsidR="0066782A">
        <w:rPr>
          <w:rFonts w:ascii="Verdana" w:eastAsia="Verdana" w:hAnsi="Verdana" w:cs="Verdana"/>
          <w:b/>
          <w:sz w:val="20"/>
          <w:szCs w:val="20"/>
        </w:rPr>
        <w:t xml:space="preserve">rama que tenga la funcionalidad </w:t>
      </w:r>
      <w:r>
        <w:rPr>
          <w:rFonts w:ascii="Verdana" w:eastAsia="Verdana" w:hAnsi="Verdana" w:cs="Verdana"/>
          <w:b/>
          <w:sz w:val="20"/>
          <w:szCs w:val="20"/>
        </w:rPr>
        <w:t>que se indica a continuación:</w:t>
      </w:r>
    </w:p>
    <w:p w:rsidR="00610D08" w:rsidRDefault="00610D08">
      <w:pPr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:rsidR="00610D08" w:rsidRDefault="005323CD">
      <w:pPr>
        <w:pBdr>
          <w:bottom w:val="single" w:sz="4" w:space="1" w:color="000000"/>
        </w:pBdr>
        <w:jc w:val="both"/>
        <w:rPr>
          <w:rFonts w:ascii="Verdana" w:eastAsia="Verdana" w:hAnsi="Verdana" w:cs="Verdana"/>
        </w:rPr>
      </w:pPr>
      <w:r w:rsidRPr="000E5B82">
        <w:rPr>
          <w:rFonts w:ascii="Verdana" w:eastAsia="Verdana" w:hAnsi="Verdana" w:cs="Verdana"/>
          <w:b/>
          <w:highlight w:val="yellow"/>
        </w:rPr>
        <w:t>2</w:t>
      </w:r>
      <w:r>
        <w:rPr>
          <w:rFonts w:ascii="Verdana" w:eastAsia="Verdana" w:hAnsi="Verdana" w:cs="Verdana"/>
          <w:b/>
        </w:rPr>
        <w:t>0% Funcionamiento del Programa</w:t>
      </w:r>
    </w:p>
    <w:p w:rsidR="00610D08" w:rsidRDefault="005323CD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El programa debe mostrar en la pantalla el siguiente texto y solicitarle al usuario que ingrese un valor numérico.</w:t>
      </w:r>
    </w:p>
    <w:p w:rsidR="00610D08" w:rsidRDefault="00610D0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610D08" w:rsidRDefault="005323CD">
      <w:p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Texto a mostrar:</w:t>
      </w:r>
    </w:p>
    <w:p w:rsidR="00610D08" w:rsidRDefault="00610D0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307C1F" w:rsidRDefault="00307C1F" w:rsidP="00307C1F">
      <w:pPr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En este programa puedes hacer las siguientes operaciones:</w:t>
      </w:r>
    </w:p>
    <w:p w:rsidR="00307C1F" w:rsidRDefault="00307C1F" w:rsidP="00307C1F">
      <w:pPr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1 – Conocer cuántos caracteres de un tipo tiene un texto.</w:t>
      </w:r>
    </w:p>
    <w:p w:rsidR="00307C1F" w:rsidRDefault="00307C1F" w:rsidP="00307C1F">
      <w:pPr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 xml:space="preserve">2 - Conocer la sumatoria de 0 hasta un número ingresado por el usuario. </w:t>
      </w:r>
    </w:p>
    <w:p w:rsidR="00307C1F" w:rsidRDefault="00307C1F" w:rsidP="00307C1F">
      <w:pPr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3 - Conocer el precio de una entrada.</w:t>
      </w:r>
    </w:p>
    <w:p w:rsidR="00307C1F" w:rsidRDefault="00307C1F" w:rsidP="00307C1F">
      <w:pPr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4 - Conocer cuál es la calificación cualitativa de un alumno.</w:t>
      </w:r>
    </w:p>
    <w:p w:rsidR="00610D08" w:rsidRDefault="00610D08">
      <w:pPr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</w:p>
    <w:p w:rsidR="00610D08" w:rsidRDefault="005323CD" w:rsidP="004D3EE0">
      <w:pPr>
        <w:ind w:left="144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Ingresa el número que corresponde a tu elección.</w:t>
      </w:r>
    </w:p>
    <w:p w:rsidR="00610D08" w:rsidRDefault="00610D0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610D08" w:rsidRDefault="005323CD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El programa deberá preguntar por el valor que ingresó el usuario:</w:t>
      </w:r>
    </w:p>
    <w:p w:rsidR="00610D08" w:rsidRDefault="005323CD">
      <w:pPr>
        <w:numPr>
          <w:ilvl w:val="0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Cuando vale 1 tiene que llamar al procedimiento</w:t>
      </w:r>
      <w:r w:rsidRPr="00FE5920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3971FE">
        <w:rPr>
          <w:rFonts w:ascii="Verdana" w:eastAsia="Verdana" w:hAnsi="Verdana" w:cs="Verdana"/>
          <w:b/>
          <w:sz w:val="20"/>
          <w:szCs w:val="20"/>
        </w:rPr>
        <w:t>ContarCaracter</w:t>
      </w:r>
    </w:p>
    <w:p w:rsidR="00610D08" w:rsidRDefault="005323CD">
      <w:pPr>
        <w:numPr>
          <w:ilvl w:val="0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Cuando vale 2 tiene que llamar al procedimiento </w:t>
      </w:r>
      <w:r w:rsidR="000A2BB1" w:rsidRPr="000A2BB1">
        <w:rPr>
          <w:rFonts w:ascii="Verdana" w:eastAsia="Verdana" w:hAnsi="Verdana" w:cs="Verdana"/>
          <w:b/>
          <w:sz w:val="20"/>
          <w:szCs w:val="20"/>
        </w:rPr>
        <w:t>Calcular</w:t>
      </w:r>
      <w:r w:rsidR="003971FE">
        <w:rPr>
          <w:rFonts w:ascii="Verdana" w:eastAsia="Verdana" w:hAnsi="Verdana" w:cs="Verdana"/>
          <w:b/>
          <w:sz w:val="20"/>
          <w:szCs w:val="20"/>
        </w:rPr>
        <w:t>Sumatoria</w:t>
      </w:r>
    </w:p>
    <w:p w:rsidR="00610D08" w:rsidRDefault="005323CD">
      <w:pPr>
        <w:numPr>
          <w:ilvl w:val="0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Cuando vale 3 tiene que llamar al procedimiento </w:t>
      </w:r>
      <w:r w:rsidR="00307C1F" w:rsidRPr="00307C1F">
        <w:rPr>
          <w:rFonts w:ascii="Verdana" w:eastAsia="Verdana" w:hAnsi="Verdana" w:cs="Verdana"/>
          <w:b/>
          <w:sz w:val="20"/>
          <w:szCs w:val="20"/>
        </w:rPr>
        <w:t>Consultar</w:t>
      </w:r>
      <w:r w:rsidR="00307C1F">
        <w:rPr>
          <w:rFonts w:ascii="Verdana" w:eastAsia="Verdana" w:hAnsi="Verdana" w:cs="Verdana"/>
          <w:b/>
          <w:sz w:val="20"/>
          <w:szCs w:val="20"/>
        </w:rPr>
        <w:t>Precio</w:t>
      </w:r>
      <w:r w:rsidR="003971FE" w:rsidRPr="000A2BB1">
        <w:rPr>
          <w:rFonts w:ascii="Verdana" w:eastAsia="Verdana" w:hAnsi="Verdana" w:cs="Verdana"/>
          <w:b/>
          <w:sz w:val="20"/>
          <w:szCs w:val="20"/>
        </w:rPr>
        <w:t xml:space="preserve"> </w:t>
      </w:r>
    </w:p>
    <w:p w:rsidR="00610D08" w:rsidRDefault="005323CD">
      <w:pPr>
        <w:numPr>
          <w:ilvl w:val="0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Cuando vale 4 tiene que llamar al procedimiento </w:t>
      </w:r>
      <w:r w:rsidR="003971FE" w:rsidRPr="000A2BB1">
        <w:rPr>
          <w:rFonts w:ascii="Verdana" w:eastAsia="Verdana" w:hAnsi="Verdana" w:cs="Verdana"/>
          <w:b/>
          <w:sz w:val="20"/>
          <w:szCs w:val="20"/>
        </w:rPr>
        <w:t>CalificarAlumno</w:t>
      </w:r>
    </w:p>
    <w:p w:rsidR="003554B5" w:rsidRDefault="005323CD" w:rsidP="003554B5">
      <w:pPr>
        <w:numPr>
          <w:ilvl w:val="0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 w:rsidRPr="003554B5">
        <w:rPr>
          <w:rFonts w:ascii="Verdana" w:eastAsia="Verdana" w:hAnsi="Verdana" w:cs="Verdana"/>
          <w:sz w:val="20"/>
          <w:szCs w:val="20"/>
        </w:rPr>
        <w:t xml:space="preserve">Cuando no es ninguno de esos valores tiene que mostrar el mensaje: </w:t>
      </w:r>
      <w:r w:rsidRPr="003554B5">
        <w:rPr>
          <w:rFonts w:ascii="Verdana" w:eastAsia="Verdana" w:hAnsi="Verdana" w:cs="Verdana"/>
          <w:b/>
          <w:sz w:val="20"/>
          <w:szCs w:val="20"/>
        </w:rPr>
        <w:t>“Esa opción no está disponible”</w:t>
      </w:r>
      <w:r w:rsidRPr="003554B5">
        <w:rPr>
          <w:rFonts w:ascii="Verdana" w:eastAsia="Verdana" w:hAnsi="Verdana" w:cs="Verdana"/>
          <w:sz w:val="20"/>
          <w:szCs w:val="20"/>
        </w:rPr>
        <w:t>.</w:t>
      </w:r>
    </w:p>
    <w:p w:rsidR="003554B5" w:rsidRDefault="003554B5" w:rsidP="003554B5">
      <w:pPr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:rsidR="00610D08" w:rsidRPr="003554B5" w:rsidRDefault="005323CD" w:rsidP="003554B5">
      <w:pPr>
        <w:jc w:val="both"/>
        <w:rPr>
          <w:rFonts w:ascii="Verdana" w:eastAsia="Verdana" w:hAnsi="Verdana" w:cs="Verdana"/>
          <w:sz w:val="20"/>
          <w:szCs w:val="20"/>
        </w:rPr>
      </w:pPr>
      <w:r w:rsidRPr="003554B5">
        <w:rPr>
          <w:rFonts w:ascii="Verdana" w:eastAsia="Verdana" w:hAnsi="Verdana" w:cs="Verdana"/>
          <w:sz w:val="20"/>
          <w:szCs w:val="20"/>
        </w:rPr>
        <w:t>A continuación se especifica la funcionalidad de los procedimientos que se deben desarrollar:</w:t>
      </w:r>
    </w:p>
    <w:p w:rsidR="00610D08" w:rsidRDefault="00610D08">
      <w:pPr>
        <w:ind w:left="1440"/>
        <w:jc w:val="both"/>
        <w:rPr>
          <w:rFonts w:ascii="Verdana" w:eastAsia="Verdana" w:hAnsi="Verdana" w:cs="Verdana"/>
          <w:sz w:val="20"/>
          <w:szCs w:val="20"/>
        </w:rPr>
      </w:pPr>
    </w:p>
    <w:p w:rsidR="003971FE" w:rsidRDefault="003971FE" w:rsidP="003971FE">
      <w:pPr>
        <w:pBdr>
          <w:bottom w:val="single" w:sz="4" w:space="1" w:color="000000"/>
        </w:pBd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20% Procedimiento ContarCaracter</w:t>
      </w:r>
    </w:p>
    <w:p w:rsidR="003971FE" w:rsidRDefault="003971FE" w:rsidP="003971F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3971FE" w:rsidRDefault="003971FE" w:rsidP="003971FE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Este procedimiento debe pedirle al usuario que ingrese una frase y un carácter, llamar a una función que retorne la cantidad de veces que ese carácter está dentro de la frase y mostrar el resultado en la pantalla.</w:t>
      </w:r>
    </w:p>
    <w:p w:rsidR="003971FE" w:rsidRDefault="003971FE" w:rsidP="003971F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3971FE" w:rsidRDefault="003971FE" w:rsidP="003971FE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Para darle funcionalidad a este procedimiento será necesario desarrollar una función que reciba una cadena de caracteres y un carácter, y devuelva la cantidad de veces en que ese carácter fue encontrado. </w:t>
      </w:r>
    </w:p>
    <w:p w:rsidR="003971FE" w:rsidRDefault="003971FE">
      <w:pPr>
        <w:pBdr>
          <w:bottom w:val="single" w:sz="4" w:space="1" w:color="000000"/>
        </w:pBdr>
        <w:jc w:val="both"/>
        <w:rPr>
          <w:rFonts w:ascii="Verdana" w:eastAsia="Verdana" w:hAnsi="Verdana" w:cs="Verdana"/>
          <w:b/>
        </w:rPr>
      </w:pPr>
    </w:p>
    <w:p w:rsidR="00610D08" w:rsidRDefault="005323CD">
      <w:pPr>
        <w:pBdr>
          <w:bottom w:val="single" w:sz="4" w:space="1" w:color="000000"/>
        </w:pBd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20% Procedimiento </w:t>
      </w:r>
      <w:r w:rsidR="003971FE" w:rsidRPr="003971FE">
        <w:rPr>
          <w:rFonts w:ascii="Verdana" w:eastAsia="Verdana" w:hAnsi="Verdana" w:cs="Verdana"/>
          <w:b/>
        </w:rPr>
        <w:t>CalcularSumatoria</w:t>
      </w:r>
    </w:p>
    <w:p w:rsidR="00610D08" w:rsidRDefault="00610D0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3C57DE" w:rsidRDefault="003C57DE" w:rsidP="003C57DE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Este procedimiento debe pedirle al usuario que ingrese un n</w:t>
      </w:r>
      <w:r w:rsidR="003971FE">
        <w:rPr>
          <w:rFonts w:ascii="Verdana" w:eastAsia="Verdana" w:hAnsi="Verdana" w:cs="Verdana"/>
          <w:sz w:val="20"/>
          <w:szCs w:val="20"/>
        </w:rPr>
        <w:t>úmero entero comprendido entre 0</w:t>
      </w:r>
      <w:r>
        <w:rPr>
          <w:rFonts w:ascii="Verdana" w:eastAsia="Verdana" w:hAnsi="Verdana" w:cs="Verdana"/>
          <w:sz w:val="20"/>
          <w:szCs w:val="20"/>
        </w:rPr>
        <w:t xml:space="preserve"> y 10</w:t>
      </w:r>
      <w:r w:rsidR="008C3288"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sz w:val="20"/>
          <w:szCs w:val="20"/>
        </w:rPr>
        <w:t xml:space="preserve"> llam</w:t>
      </w:r>
      <w:r w:rsidR="003971FE">
        <w:rPr>
          <w:rFonts w:ascii="Verdana" w:eastAsia="Verdana" w:hAnsi="Verdana" w:cs="Verdana"/>
          <w:sz w:val="20"/>
          <w:szCs w:val="20"/>
        </w:rPr>
        <w:t xml:space="preserve">ar a una función que retorne la sumatoria </w:t>
      </w:r>
      <w:r>
        <w:rPr>
          <w:rFonts w:ascii="Verdana" w:eastAsia="Verdana" w:hAnsi="Verdana" w:cs="Verdana"/>
          <w:sz w:val="20"/>
          <w:szCs w:val="20"/>
        </w:rPr>
        <w:t>de</w:t>
      </w:r>
      <w:r w:rsidR="008C3288">
        <w:rPr>
          <w:rFonts w:ascii="Verdana" w:eastAsia="Verdana" w:hAnsi="Verdana" w:cs="Verdana"/>
          <w:sz w:val="20"/>
          <w:szCs w:val="20"/>
        </w:rPr>
        <w:t xml:space="preserve"> ese</w:t>
      </w:r>
      <w:r>
        <w:rPr>
          <w:rFonts w:ascii="Verdana" w:eastAsia="Verdana" w:hAnsi="Verdana" w:cs="Verdana"/>
          <w:sz w:val="20"/>
          <w:szCs w:val="20"/>
        </w:rPr>
        <w:t xml:space="preserve"> número</w:t>
      </w:r>
      <w:r w:rsidR="008C3288">
        <w:rPr>
          <w:rFonts w:ascii="Verdana" w:eastAsia="Verdana" w:hAnsi="Verdana" w:cs="Verdana"/>
          <w:sz w:val="20"/>
          <w:szCs w:val="20"/>
        </w:rPr>
        <w:t xml:space="preserve"> y mostrar el resultado en la pantalla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3C57DE" w:rsidRDefault="003C57DE" w:rsidP="003C57D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3C57DE" w:rsidRDefault="003C57DE" w:rsidP="003C57DE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Para darle fun</w:t>
      </w:r>
      <w:r w:rsidR="00C150FE">
        <w:rPr>
          <w:rFonts w:ascii="Verdana" w:eastAsia="Verdana" w:hAnsi="Verdana" w:cs="Verdana"/>
          <w:sz w:val="20"/>
          <w:szCs w:val="20"/>
        </w:rPr>
        <w:t>cionalidad a este procedimiento</w:t>
      </w:r>
      <w:r>
        <w:rPr>
          <w:rFonts w:ascii="Verdana" w:eastAsia="Verdana" w:hAnsi="Verdana" w:cs="Verdana"/>
          <w:sz w:val="20"/>
          <w:szCs w:val="20"/>
        </w:rPr>
        <w:t xml:space="preserve"> será necesario </w:t>
      </w:r>
      <w:r w:rsidR="00C6407F">
        <w:rPr>
          <w:rFonts w:ascii="Verdana" w:eastAsia="Verdana" w:hAnsi="Verdana" w:cs="Verdana"/>
          <w:sz w:val="20"/>
          <w:szCs w:val="20"/>
        </w:rPr>
        <w:t>desarrollar un</w:t>
      </w:r>
      <w:r>
        <w:rPr>
          <w:rFonts w:ascii="Verdana" w:eastAsia="Verdana" w:hAnsi="Verdana" w:cs="Verdana"/>
          <w:sz w:val="20"/>
          <w:szCs w:val="20"/>
        </w:rPr>
        <w:t xml:space="preserve">a función que reciba </w:t>
      </w:r>
      <w:r w:rsidR="00C6407F">
        <w:rPr>
          <w:rFonts w:ascii="Verdana" w:eastAsia="Verdana" w:hAnsi="Verdana" w:cs="Verdana"/>
          <w:sz w:val="20"/>
          <w:szCs w:val="20"/>
        </w:rPr>
        <w:t>un número entero</w:t>
      </w:r>
      <w:r w:rsidR="00C150FE">
        <w:rPr>
          <w:rFonts w:ascii="Verdana" w:eastAsia="Verdana" w:hAnsi="Verdana" w:cs="Verdana"/>
          <w:sz w:val="20"/>
          <w:szCs w:val="20"/>
        </w:rPr>
        <w:t xml:space="preserve"> y devuelva</w:t>
      </w:r>
      <w:r w:rsidR="00C6407F">
        <w:rPr>
          <w:rFonts w:ascii="Verdana" w:eastAsia="Verdana" w:hAnsi="Verdana" w:cs="Verdana"/>
          <w:sz w:val="20"/>
          <w:szCs w:val="20"/>
        </w:rPr>
        <w:t xml:space="preserve"> el resultado de</w:t>
      </w:r>
      <w:r w:rsidR="003971FE">
        <w:rPr>
          <w:rFonts w:ascii="Verdana" w:eastAsia="Verdana" w:hAnsi="Verdana" w:cs="Verdana"/>
          <w:sz w:val="20"/>
          <w:szCs w:val="20"/>
        </w:rPr>
        <w:t xml:space="preserve"> </w:t>
      </w:r>
      <w:r w:rsidR="00C6407F">
        <w:rPr>
          <w:rFonts w:ascii="Verdana" w:eastAsia="Verdana" w:hAnsi="Verdana" w:cs="Verdana"/>
          <w:sz w:val="20"/>
          <w:szCs w:val="20"/>
        </w:rPr>
        <w:t>l</w:t>
      </w:r>
      <w:r w:rsidR="003971FE">
        <w:rPr>
          <w:rFonts w:ascii="Verdana" w:eastAsia="Verdana" w:hAnsi="Verdana" w:cs="Verdana"/>
          <w:sz w:val="20"/>
          <w:szCs w:val="20"/>
        </w:rPr>
        <w:t>a sumatoria</w:t>
      </w:r>
      <w:r w:rsidR="00C6407F">
        <w:rPr>
          <w:rFonts w:ascii="Verdana" w:eastAsia="Verdana" w:hAnsi="Verdana" w:cs="Verdana"/>
          <w:sz w:val="20"/>
          <w:szCs w:val="20"/>
        </w:rPr>
        <w:t xml:space="preserve">. </w:t>
      </w:r>
    </w:p>
    <w:p w:rsidR="00C6407F" w:rsidRDefault="00C6407F" w:rsidP="003C57D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C6407F" w:rsidRDefault="00C6407F" w:rsidP="003C57DE">
      <w:pPr>
        <w:jc w:val="both"/>
        <w:rPr>
          <w:rFonts w:ascii="Verdana" w:eastAsia="Verdana" w:hAnsi="Verdana" w:cs="Verdana"/>
          <w:sz w:val="20"/>
          <w:szCs w:val="20"/>
        </w:rPr>
      </w:pPr>
      <w:r w:rsidRPr="000A2BB1">
        <w:rPr>
          <w:rFonts w:ascii="Verdana" w:eastAsia="Verdana" w:hAnsi="Verdana" w:cs="Verdana"/>
          <w:b/>
          <w:sz w:val="20"/>
          <w:szCs w:val="20"/>
        </w:rPr>
        <w:t>Nota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1A3F8A">
        <w:rPr>
          <w:rFonts w:ascii="Verdana" w:eastAsia="Verdana" w:hAnsi="Verdana" w:cs="Verdana"/>
          <w:sz w:val="20"/>
          <w:szCs w:val="20"/>
        </w:rPr>
        <w:t>La sumatoria de un número es la suma de</w:t>
      </w:r>
      <w:r w:rsidR="003971FE">
        <w:rPr>
          <w:rFonts w:ascii="Verdana" w:eastAsia="Verdana" w:hAnsi="Verdana" w:cs="Verdana"/>
          <w:sz w:val="20"/>
          <w:szCs w:val="20"/>
        </w:rPr>
        <w:t xml:space="preserve"> todos los números desde 0</w:t>
      </w:r>
      <w:r>
        <w:rPr>
          <w:rFonts w:ascii="Verdana" w:eastAsia="Verdana" w:hAnsi="Verdana" w:cs="Verdana"/>
          <w:sz w:val="20"/>
          <w:szCs w:val="20"/>
        </w:rPr>
        <w:t xml:space="preserve"> hasta el v</w:t>
      </w:r>
      <w:r w:rsidR="001A3F8A">
        <w:rPr>
          <w:rFonts w:ascii="Verdana" w:eastAsia="Verdana" w:hAnsi="Verdana" w:cs="Verdana"/>
          <w:sz w:val="20"/>
          <w:szCs w:val="20"/>
        </w:rPr>
        <w:t xml:space="preserve">alor ingresado. Por ejemplo, la sumatoria </w:t>
      </w:r>
      <w:r>
        <w:rPr>
          <w:rFonts w:ascii="Verdana" w:eastAsia="Verdana" w:hAnsi="Verdana" w:cs="Verdana"/>
          <w:sz w:val="20"/>
          <w:szCs w:val="20"/>
        </w:rPr>
        <w:t xml:space="preserve">de </w:t>
      </w:r>
      <w:r w:rsidR="003971FE">
        <w:rPr>
          <w:rFonts w:ascii="Verdana" w:eastAsia="Verdana" w:hAnsi="Verdana" w:cs="Verdana"/>
          <w:sz w:val="20"/>
          <w:szCs w:val="20"/>
        </w:rPr>
        <w:t>4 es</w:t>
      </w:r>
      <w:bookmarkStart w:id="2" w:name="_GoBack"/>
      <w:bookmarkEnd w:id="2"/>
      <w:r w:rsidR="003971FE">
        <w:rPr>
          <w:rFonts w:ascii="Verdana" w:eastAsia="Verdana" w:hAnsi="Verdana" w:cs="Verdana"/>
          <w:sz w:val="20"/>
          <w:szCs w:val="20"/>
        </w:rPr>
        <w:t>: 0+1+2+3+</w:t>
      </w:r>
      <w:r>
        <w:rPr>
          <w:rFonts w:ascii="Verdana" w:eastAsia="Verdana" w:hAnsi="Verdana" w:cs="Verdana"/>
          <w:sz w:val="20"/>
          <w:szCs w:val="20"/>
        </w:rPr>
        <w:t xml:space="preserve">4 = </w:t>
      </w:r>
      <w:r w:rsidR="003971FE">
        <w:rPr>
          <w:rFonts w:ascii="Verdana" w:eastAsia="Verdana" w:hAnsi="Verdana" w:cs="Verdana"/>
          <w:sz w:val="20"/>
          <w:szCs w:val="20"/>
        </w:rPr>
        <w:t>10</w:t>
      </w:r>
    </w:p>
    <w:p w:rsidR="003971FE" w:rsidRDefault="003971FE" w:rsidP="003C57D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3971FE" w:rsidRDefault="003971FE" w:rsidP="003971FE">
      <w:pPr>
        <w:pBdr>
          <w:bottom w:val="single" w:sz="4" w:space="1" w:color="000000"/>
        </w:pBdr>
        <w:jc w:val="both"/>
        <w:rPr>
          <w:rFonts w:ascii="Verdana" w:eastAsia="Verdana" w:hAnsi="Verdana" w:cs="Verdana"/>
        </w:rPr>
      </w:pPr>
      <w:r w:rsidRPr="000E5B82">
        <w:rPr>
          <w:rFonts w:ascii="Verdana" w:eastAsia="Verdana" w:hAnsi="Verdana" w:cs="Verdana"/>
          <w:b/>
          <w:highlight w:val="yellow"/>
        </w:rPr>
        <w:t>2</w:t>
      </w:r>
      <w:r>
        <w:rPr>
          <w:rFonts w:ascii="Verdana" w:eastAsia="Verdana" w:hAnsi="Verdana" w:cs="Verdana"/>
          <w:b/>
        </w:rPr>
        <w:t xml:space="preserve">0% Procedimiento </w:t>
      </w:r>
      <w:r w:rsidR="00307C1F" w:rsidRPr="00307C1F">
        <w:rPr>
          <w:rFonts w:ascii="Verdana" w:eastAsia="Verdana" w:hAnsi="Verdana" w:cs="Verdana"/>
          <w:b/>
        </w:rPr>
        <w:t>ConsultarPrecio</w:t>
      </w:r>
    </w:p>
    <w:p w:rsidR="003971FE" w:rsidRDefault="003971FE" w:rsidP="003971F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3971FE" w:rsidRDefault="003971FE" w:rsidP="003971FE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Este procedimiento debe pedirle al usuario que ingrese su edad, llamar a una función que retorne el precio de la entrada de un espectáculo familiar y mostrar esa información en la pantalla.</w:t>
      </w:r>
    </w:p>
    <w:p w:rsidR="003971FE" w:rsidRDefault="003971FE" w:rsidP="003971F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3971FE" w:rsidRPr="0066782A" w:rsidRDefault="003971FE" w:rsidP="003971FE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Para darle funcionalidad a este procedimiento, será necesario desarrollar una función que reciba la edad de la persona y devuelva el precio de la entrada teniendo en cuenta que: s</w:t>
      </w:r>
      <w:r w:rsidRPr="0066782A">
        <w:rPr>
          <w:rFonts w:ascii="Verdana" w:eastAsia="Verdana" w:hAnsi="Verdana" w:cs="Verdana"/>
          <w:sz w:val="20"/>
          <w:szCs w:val="20"/>
        </w:rPr>
        <w:t xml:space="preserve">i el cliente es menor de 4 años </w:t>
      </w:r>
      <w:r>
        <w:rPr>
          <w:rFonts w:ascii="Verdana" w:eastAsia="Verdana" w:hAnsi="Verdana" w:cs="Verdana"/>
          <w:sz w:val="20"/>
          <w:szCs w:val="20"/>
        </w:rPr>
        <w:t>la entrada es de 25 pesos</w:t>
      </w:r>
      <w:r w:rsidRPr="0066782A">
        <w:rPr>
          <w:rFonts w:ascii="Verdana" w:eastAsia="Verdana" w:hAnsi="Verdana" w:cs="Verdana"/>
          <w:sz w:val="20"/>
          <w:szCs w:val="20"/>
        </w:rPr>
        <w:t xml:space="preserve">, si tiene entre 4 y 18 años debe pagar </w:t>
      </w:r>
      <w:r>
        <w:rPr>
          <w:rFonts w:ascii="Verdana" w:eastAsia="Verdana" w:hAnsi="Verdana" w:cs="Verdana"/>
          <w:sz w:val="20"/>
          <w:szCs w:val="20"/>
        </w:rPr>
        <w:t>75 pesos</w:t>
      </w:r>
      <w:r w:rsidRPr="0066782A">
        <w:rPr>
          <w:rFonts w:ascii="Verdana" w:eastAsia="Verdana" w:hAnsi="Verdana" w:cs="Verdana"/>
          <w:sz w:val="20"/>
          <w:szCs w:val="20"/>
        </w:rPr>
        <w:t xml:space="preserve"> y si es mayor de 18 años, 10</w:t>
      </w:r>
      <w:r>
        <w:rPr>
          <w:rFonts w:ascii="Verdana" w:eastAsia="Verdana" w:hAnsi="Verdana" w:cs="Verdana"/>
          <w:sz w:val="20"/>
          <w:szCs w:val="20"/>
        </w:rPr>
        <w:t>0 pesos</w:t>
      </w:r>
      <w:r w:rsidRPr="0066782A">
        <w:rPr>
          <w:rFonts w:ascii="Verdana" w:eastAsia="Verdana" w:hAnsi="Verdana" w:cs="Verdana"/>
          <w:sz w:val="20"/>
          <w:szCs w:val="20"/>
        </w:rPr>
        <w:t>.</w:t>
      </w:r>
    </w:p>
    <w:p w:rsidR="003971FE" w:rsidRPr="0066782A" w:rsidRDefault="003971FE" w:rsidP="003C57D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610D08" w:rsidRDefault="00610D0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610D08" w:rsidRDefault="005323CD">
      <w:pPr>
        <w:pBdr>
          <w:bottom w:val="single" w:sz="4" w:space="1" w:color="000000"/>
        </w:pBdr>
        <w:jc w:val="both"/>
        <w:rPr>
          <w:rFonts w:ascii="Verdana" w:eastAsia="Verdana" w:hAnsi="Verdana" w:cs="Verdana"/>
        </w:rPr>
      </w:pPr>
      <w:r w:rsidRPr="000E5B82">
        <w:rPr>
          <w:rFonts w:ascii="Verdana" w:eastAsia="Verdana" w:hAnsi="Verdana" w:cs="Verdana"/>
          <w:b/>
          <w:highlight w:val="yellow"/>
        </w:rPr>
        <w:t>2</w:t>
      </w:r>
      <w:r>
        <w:rPr>
          <w:rFonts w:ascii="Verdana" w:eastAsia="Verdana" w:hAnsi="Verdana" w:cs="Verdana"/>
          <w:b/>
        </w:rPr>
        <w:t xml:space="preserve">0% Procedimiento </w:t>
      </w:r>
      <w:r w:rsidR="000A2BB1">
        <w:rPr>
          <w:rFonts w:ascii="Verdana" w:eastAsia="Verdana" w:hAnsi="Verdana" w:cs="Verdana"/>
          <w:b/>
        </w:rPr>
        <w:t>CalificarAlumno</w:t>
      </w:r>
    </w:p>
    <w:p w:rsidR="00610D08" w:rsidRDefault="00610D0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C150FE" w:rsidRDefault="00C150FE" w:rsidP="00C150FE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Este procedimiento debe pedirle al usuario que ingrese un número entero comprendido entre 1 y 10, correspondiente a una nota numérica, llamar a una función que retorne una calificación cualitativa equivalente a ese valor y mostrar el resultado en la pantalla.</w:t>
      </w:r>
    </w:p>
    <w:p w:rsidR="00C150FE" w:rsidRDefault="00C150FE" w:rsidP="00C150F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C150FE" w:rsidRDefault="00C150FE" w:rsidP="00C150FE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Para darle funcionalidad a este procedimiento será necesario desarrollar una función que reciba un número entero y devuelva la calificación cualitativa. </w:t>
      </w:r>
    </w:p>
    <w:p w:rsidR="00C150FE" w:rsidRDefault="00C150FE" w:rsidP="00C150F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C150FE" w:rsidRDefault="00C150FE" w:rsidP="00C150FE">
      <w:pPr>
        <w:jc w:val="both"/>
        <w:rPr>
          <w:rFonts w:ascii="Verdana" w:eastAsia="Verdana" w:hAnsi="Verdana" w:cs="Verdana"/>
          <w:sz w:val="20"/>
          <w:szCs w:val="20"/>
        </w:rPr>
      </w:pPr>
      <w:r w:rsidRPr="00C150FE">
        <w:rPr>
          <w:rFonts w:ascii="Verdana" w:eastAsia="Verdana" w:hAnsi="Verdana" w:cs="Verdana"/>
          <w:b/>
          <w:sz w:val="20"/>
          <w:szCs w:val="20"/>
        </w:rPr>
        <w:t>Nota</w:t>
      </w:r>
      <w:r>
        <w:rPr>
          <w:rFonts w:ascii="Verdana" w:eastAsia="Verdana" w:hAnsi="Verdana" w:cs="Verdana"/>
          <w:sz w:val="20"/>
          <w:szCs w:val="20"/>
        </w:rPr>
        <w:t>: es necesario tener en cuenta la siguiente tabla de calificación:</w:t>
      </w:r>
    </w:p>
    <w:p w:rsidR="00C150FE" w:rsidRDefault="00C150FE" w:rsidP="00C150FE">
      <w:pPr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Style w:val="Tablaconcuadrcula"/>
        <w:tblW w:w="0" w:type="auto"/>
        <w:tblInd w:w="2376" w:type="dxa"/>
        <w:tblLook w:val="04A0" w:firstRow="1" w:lastRow="0" w:firstColumn="1" w:lastColumn="0" w:noHBand="0" w:noVBand="1"/>
      </w:tblPr>
      <w:tblGrid>
        <w:gridCol w:w="3083"/>
        <w:gridCol w:w="2917"/>
      </w:tblGrid>
      <w:tr w:rsidR="00C150FE" w:rsidTr="00C150FE">
        <w:tc>
          <w:tcPr>
            <w:tcW w:w="3083" w:type="dxa"/>
            <w:shd w:val="clear" w:color="auto" w:fill="95B3D7" w:themeFill="accent1" w:themeFillTint="99"/>
          </w:tcPr>
          <w:p w:rsidR="00C150FE" w:rsidRPr="00C150FE" w:rsidRDefault="00C150FE" w:rsidP="00C150FE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C150FE">
              <w:rPr>
                <w:rFonts w:ascii="Verdana" w:eastAsia="Verdana" w:hAnsi="Verdana" w:cs="Verdana"/>
                <w:b/>
                <w:sz w:val="20"/>
                <w:szCs w:val="20"/>
              </w:rPr>
              <w:t>Calificación Cuantitativa</w:t>
            </w:r>
          </w:p>
        </w:tc>
        <w:tc>
          <w:tcPr>
            <w:tcW w:w="2917" w:type="dxa"/>
            <w:shd w:val="clear" w:color="auto" w:fill="95B3D7" w:themeFill="accent1" w:themeFillTint="99"/>
          </w:tcPr>
          <w:p w:rsidR="00C150FE" w:rsidRPr="00C150FE" w:rsidRDefault="00C150FE" w:rsidP="00C150FE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C150FE">
              <w:rPr>
                <w:rFonts w:ascii="Verdana" w:eastAsia="Verdana" w:hAnsi="Verdana" w:cs="Verdana"/>
                <w:b/>
                <w:sz w:val="20"/>
                <w:szCs w:val="20"/>
              </w:rPr>
              <w:t>Calificación Cualitativa</w:t>
            </w:r>
          </w:p>
        </w:tc>
      </w:tr>
      <w:tr w:rsidR="00C150FE" w:rsidTr="00C150FE">
        <w:tc>
          <w:tcPr>
            <w:tcW w:w="3083" w:type="dxa"/>
          </w:tcPr>
          <w:p w:rsidR="00C150FE" w:rsidRDefault="00C150FE" w:rsidP="00C150F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 – 2 – 3</w:t>
            </w:r>
          </w:p>
        </w:tc>
        <w:tc>
          <w:tcPr>
            <w:tcW w:w="2917" w:type="dxa"/>
          </w:tcPr>
          <w:p w:rsidR="00C150FE" w:rsidRDefault="00C150FE" w:rsidP="00C150F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No satisfactorio</w:t>
            </w:r>
          </w:p>
        </w:tc>
      </w:tr>
      <w:tr w:rsidR="00C150FE" w:rsidTr="00C150FE">
        <w:tc>
          <w:tcPr>
            <w:tcW w:w="3083" w:type="dxa"/>
          </w:tcPr>
          <w:p w:rsidR="00C150FE" w:rsidRDefault="00C150FE" w:rsidP="00C150F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2917" w:type="dxa"/>
          </w:tcPr>
          <w:p w:rsidR="00C150FE" w:rsidRDefault="003971FE" w:rsidP="00C150F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Suficiente</w:t>
            </w:r>
          </w:p>
        </w:tc>
      </w:tr>
      <w:tr w:rsidR="00C150FE" w:rsidTr="00C150FE">
        <w:tc>
          <w:tcPr>
            <w:tcW w:w="3083" w:type="dxa"/>
          </w:tcPr>
          <w:p w:rsidR="00C150FE" w:rsidRDefault="00C150FE" w:rsidP="00C150F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5 - 6</w:t>
            </w:r>
          </w:p>
        </w:tc>
        <w:tc>
          <w:tcPr>
            <w:tcW w:w="2917" w:type="dxa"/>
          </w:tcPr>
          <w:p w:rsidR="00C150FE" w:rsidRDefault="00C150FE" w:rsidP="00C150F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Satisfactorio</w:t>
            </w:r>
          </w:p>
        </w:tc>
      </w:tr>
      <w:tr w:rsidR="00C150FE" w:rsidTr="00C150FE">
        <w:tc>
          <w:tcPr>
            <w:tcW w:w="3083" w:type="dxa"/>
          </w:tcPr>
          <w:p w:rsidR="00C150FE" w:rsidRDefault="00C150FE" w:rsidP="00C150F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7</w:t>
            </w:r>
          </w:p>
        </w:tc>
        <w:tc>
          <w:tcPr>
            <w:tcW w:w="2917" w:type="dxa"/>
          </w:tcPr>
          <w:p w:rsidR="00C150FE" w:rsidRDefault="003971FE" w:rsidP="00C150F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Bueno</w:t>
            </w:r>
          </w:p>
        </w:tc>
      </w:tr>
      <w:tr w:rsidR="00C150FE" w:rsidTr="00C150FE">
        <w:tc>
          <w:tcPr>
            <w:tcW w:w="3083" w:type="dxa"/>
          </w:tcPr>
          <w:p w:rsidR="00C150FE" w:rsidRDefault="00C150FE" w:rsidP="00C150F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8 - 9</w:t>
            </w:r>
          </w:p>
        </w:tc>
        <w:tc>
          <w:tcPr>
            <w:tcW w:w="2917" w:type="dxa"/>
          </w:tcPr>
          <w:p w:rsidR="00C150FE" w:rsidRDefault="003971FE" w:rsidP="00C150F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Muy Bueno</w:t>
            </w:r>
          </w:p>
        </w:tc>
      </w:tr>
      <w:tr w:rsidR="00C150FE" w:rsidTr="00C150FE">
        <w:tc>
          <w:tcPr>
            <w:tcW w:w="3083" w:type="dxa"/>
          </w:tcPr>
          <w:p w:rsidR="00C150FE" w:rsidRDefault="00C150FE" w:rsidP="00C150F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</w:t>
            </w:r>
          </w:p>
        </w:tc>
        <w:tc>
          <w:tcPr>
            <w:tcW w:w="2917" w:type="dxa"/>
          </w:tcPr>
          <w:p w:rsidR="00C150FE" w:rsidRDefault="00C150FE" w:rsidP="00C150F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Excelente</w:t>
            </w:r>
          </w:p>
        </w:tc>
      </w:tr>
    </w:tbl>
    <w:p w:rsidR="00C150FE" w:rsidRDefault="00C150FE" w:rsidP="00C150F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610D08" w:rsidRDefault="00610D08">
      <w:pPr>
        <w:pBdr>
          <w:bottom w:val="single" w:sz="4" w:space="1" w:color="000000"/>
        </w:pBdr>
        <w:jc w:val="both"/>
        <w:rPr>
          <w:rFonts w:ascii="Verdana" w:eastAsia="Verdana" w:hAnsi="Verdana" w:cs="Verdana"/>
          <w:b/>
        </w:rPr>
      </w:pPr>
    </w:p>
    <w:p w:rsidR="003971FE" w:rsidRDefault="003971FE" w:rsidP="000328E6">
      <w:pPr>
        <w:jc w:val="both"/>
        <w:rPr>
          <w:rFonts w:ascii="Verdana" w:eastAsia="Verdana" w:hAnsi="Verdana" w:cs="Verdana"/>
          <w:sz w:val="20"/>
          <w:szCs w:val="20"/>
        </w:rPr>
      </w:pPr>
    </w:p>
    <w:p w:rsidR="003971FE" w:rsidRDefault="003971FE" w:rsidP="000328E6">
      <w:pPr>
        <w:jc w:val="both"/>
        <w:rPr>
          <w:rFonts w:ascii="Verdana" w:eastAsia="Verdana" w:hAnsi="Verdana" w:cs="Verdana"/>
          <w:sz w:val="20"/>
          <w:szCs w:val="20"/>
        </w:rPr>
      </w:pPr>
    </w:p>
    <w:p w:rsidR="0055647F" w:rsidRDefault="0055647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610D08" w:rsidRDefault="005323CD">
      <w:pPr>
        <w:shd w:val="clear" w:color="auto" w:fill="E6E6E6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Fin de la </w:t>
      </w:r>
      <w:r w:rsidR="0066782A">
        <w:rPr>
          <w:rFonts w:ascii="Verdana" w:eastAsia="Verdana" w:hAnsi="Verdana" w:cs="Verdana"/>
          <w:b/>
        </w:rPr>
        <w:t>instancia evaluativa</w:t>
      </w:r>
    </w:p>
    <w:sectPr w:rsidR="00610D08">
      <w:footerReference w:type="default" r:id="rId8"/>
      <w:pgSz w:w="11906" w:h="16838"/>
      <w:pgMar w:top="540" w:right="851" w:bottom="1418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5F1" w:rsidRDefault="00C035F1">
      <w:r>
        <w:separator/>
      </w:r>
    </w:p>
  </w:endnote>
  <w:endnote w:type="continuationSeparator" w:id="0">
    <w:p w:rsidR="00C035F1" w:rsidRDefault="00C03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D08" w:rsidRDefault="00FD5D8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b/>
      </w:rPr>
      <w:t>Primera Instancia Evaluativa</w:t>
    </w:r>
    <w:r w:rsidR="005323CD">
      <w:rPr>
        <w:b/>
        <w:color w:val="000000"/>
      </w:rPr>
      <w:t xml:space="preserve"> – </w:t>
    </w:r>
    <w:r>
      <w:rPr>
        <w:b/>
      </w:rPr>
      <w:t>Programación</w:t>
    </w:r>
    <w:r w:rsidR="005323CD">
      <w:rPr>
        <w:b/>
        <w:color w:val="000000"/>
      </w:rPr>
      <w:t xml:space="preserve"> 1 - </w:t>
    </w:r>
    <w:r w:rsidR="005323CD">
      <w:rPr>
        <w:b/>
        <w:color w:val="000000"/>
      </w:rPr>
      <w:fldChar w:fldCharType="begin"/>
    </w:r>
    <w:r w:rsidR="005323CD">
      <w:rPr>
        <w:b/>
        <w:color w:val="000000"/>
      </w:rPr>
      <w:instrText>PAGE</w:instrText>
    </w:r>
    <w:r w:rsidR="005323CD">
      <w:rPr>
        <w:b/>
        <w:color w:val="000000"/>
      </w:rPr>
      <w:fldChar w:fldCharType="separate"/>
    </w:r>
    <w:r w:rsidR="00A55A92">
      <w:rPr>
        <w:b/>
        <w:noProof/>
        <w:color w:val="000000"/>
      </w:rPr>
      <w:t>3</w:t>
    </w:r>
    <w:r w:rsidR="005323CD">
      <w:rPr>
        <w:b/>
        <w:color w:val="000000"/>
      </w:rPr>
      <w:fldChar w:fldCharType="end"/>
    </w:r>
    <w:r w:rsidR="005323CD">
      <w:rPr>
        <w:b/>
        <w:color w:val="000000"/>
      </w:rPr>
      <w:t>/</w:t>
    </w:r>
    <w:r w:rsidR="005323CD">
      <w:rPr>
        <w:b/>
        <w:color w:val="000000"/>
      </w:rPr>
      <w:fldChar w:fldCharType="begin"/>
    </w:r>
    <w:r w:rsidR="005323CD">
      <w:rPr>
        <w:b/>
        <w:color w:val="000000"/>
      </w:rPr>
      <w:instrText>NUMPAGES</w:instrText>
    </w:r>
    <w:r w:rsidR="005323CD">
      <w:rPr>
        <w:b/>
        <w:color w:val="000000"/>
      </w:rPr>
      <w:fldChar w:fldCharType="separate"/>
    </w:r>
    <w:r w:rsidR="00A55A92">
      <w:rPr>
        <w:b/>
        <w:noProof/>
        <w:color w:val="000000"/>
      </w:rPr>
      <w:t>3</w:t>
    </w:r>
    <w:r w:rsidR="005323CD"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5F1" w:rsidRDefault="00C035F1">
      <w:r>
        <w:separator/>
      </w:r>
    </w:p>
  </w:footnote>
  <w:footnote w:type="continuationSeparator" w:id="0">
    <w:p w:rsidR="00C035F1" w:rsidRDefault="00C03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1F9B"/>
    <w:multiLevelType w:val="hybridMultilevel"/>
    <w:tmpl w:val="1C16E196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286BDC"/>
    <w:multiLevelType w:val="multilevel"/>
    <w:tmpl w:val="6214F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582B26"/>
    <w:multiLevelType w:val="multilevel"/>
    <w:tmpl w:val="13A4F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D9633B5"/>
    <w:multiLevelType w:val="multilevel"/>
    <w:tmpl w:val="EA50C3D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99C4FD1"/>
    <w:multiLevelType w:val="hybridMultilevel"/>
    <w:tmpl w:val="8566437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0E1E19"/>
    <w:multiLevelType w:val="hybridMultilevel"/>
    <w:tmpl w:val="4FD4FDEA"/>
    <w:lvl w:ilvl="0" w:tplc="0C0A000F">
      <w:start w:val="1"/>
      <w:numFmt w:val="decimal"/>
      <w:lvlText w:val="%1."/>
      <w:lvlJc w:val="left"/>
      <w:pPr>
        <w:ind w:left="361" w:hanging="360"/>
      </w:pPr>
    </w:lvl>
    <w:lvl w:ilvl="1" w:tplc="0C0A0019" w:tentative="1">
      <w:start w:val="1"/>
      <w:numFmt w:val="lowerLetter"/>
      <w:lvlText w:val="%2."/>
      <w:lvlJc w:val="left"/>
      <w:pPr>
        <w:ind w:left="1081" w:hanging="360"/>
      </w:pPr>
    </w:lvl>
    <w:lvl w:ilvl="2" w:tplc="0C0A001B" w:tentative="1">
      <w:start w:val="1"/>
      <w:numFmt w:val="lowerRoman"/>
      <w:lvlText w:val="%3."/>
      <w:lvlJc w:val="right"/>
      <w:pPr>
        <w:ind w:left="1801" w:hanging="180"/>
      </w:pPr>
    </w:lvl>
    <w:lvl w:ilvl="3" w:tplc="0C0A000F" w:tentative="1">
      <w:start w:val="1"/>
      <w:numFmt w:val="decimal"/>
      <w:lvlText w:val="%4."/>
      <w:lvlJc w:val="left"/>
      <w:pPr>
        <w:ind w:left="2521" w:hanging="360"/>
      </w:pPr>
    </w:lvl>
    <w:lvl w:ilvl="4" w:tplc="0C0A0019" w:tentative="1">
      <w:start w:val="1"/>
      <w:numFmt w:val="lowerLetter"/>
      <w:lvlText w:val="%5."/>
      <w:lvlJc w:val="left"/>
      <w:pPr>
        <w:ind w:left="3241" w:hanging="360"/>
      </w:pPr>
    </w:lvl>
    <w:lvl w:ilvl="5" w:tplc="0C0A001B" w:tentative="1">
      <w:start w:val="1"/>
      <w:numFmt w:val="lowerRoman"/>
      <w:lvlText w:val="%6."/>
      <w:lvlJc w:val="right"/>
      <w:pPr>
        <w:ind w:left="3961" w:hanging="180"/>
      </w:pPr>
    </w:lvl>
    <w:lvl w:ilvl="6" w:tplc="0C0A000F" w:tentative="1">
      <w:start w:val="1"/>
      <w:numFmt w:val="decimal"/>
      <w:lvlText w:val="%7."/>
      <w:lvlJc w:val="left"/>
      <w:pPr>
        <w:ind w:left="4681" w:hanging="360"/>
      </w:pPr>
    </w:lvl>
    <w:lvl w:ilvl="7" w:tplc="0C0A0019" w:tentative="1">
      <w:start w:val="1"/>
      <w:numFmt w:val="lowerLetter"/>
      <w:lvlText w:val="%8."/>
      <w:lvlJc w:val="left"/>
      <w:pPr>
        <w:ind w:left="5401" w:hanging="360"/>
      </w:pPr>
    </w:lvl>
    <w:lvl w:ilvl="8" w:tplc="0C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6" w15:restartNumberingAfterBreak="0">
    <w:nsid w:val="79020D71"/>
    <w:multiLevelType w:val="singleLevel"/>
    <w:tmpl w:val="0C0A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0D08"/>
    <w:rsid w:val="00007E25"/>
    <w:rsid w:val="00031948"/>
    <w:rsid w:val="000328E6"/>
    <w:rsid w:val="00057ADD"/>
    <w:rsid w:val="000A2BB1"/>
    <w:rsid w:val="000E5B82"/>
    <w:rsid w:val="000F769B"/>
    <w:rsid w:val="001A3F8A"/>
    <w:rsid w:val="002A043E"/>
    <w:rsid w:val="00307C1F"/>
    <w:rsid w:val="003554B5"/>
    <w:rsid w:val="00362AF5"/>
    <w:rsid w:val="0037511A"/>
    <w:rsid w:val="00377593"/>
    <w:rsid w:val="00396A90"/>
    <w:rsid w:val="003971FE"/>
    <w:rsid w:val="003C57DE"/>
    <w:rsid w:val="004373F4"/>
    <w:rsid w:val="004A69E2"/>
    <w:rsid w:val="004D3EE0"/>
    <w:rsid w:val="00510A72"/>
    <w:rsid w:val="005323CD"/>
    <w:rsid w:val="00553326"/>
    <w:rsid w:val="0055647F"/>
    <w:rsid w:val="005A59FB"/>
    <w:rsid w:val="005B3F9D"/>
    <w:rsid w:val="00610D08"/>
    <w:rsid w:val="006379F8"/>
    <w:rsid w:val="0066782A"/>
    <w:rsid w:val="00676DF1"/>
    <w:rsid w:val="00720517"/>
    <w:rsid w:val="00795BAA"/>
    <w:rsid w:val="007A1E7C"/>
    <w:rsid w:val="008C3288"/>
    <w:rsid w:val="008D33DF"/>
    <w:rsid w:val="00931E52"/>
    <w:rsid w:val="009A46BD"/>
    <w:rsid w:val="00A55A92"/>
    <w:rsid w:val="00B7017E"/>
    <w:rsid w:val="00C035F1"/>
    <w:rsid w:val="00C150FE"/>
    <w:rsid w:val="00C33EB6"/>
    <w:rsid w:val="00C6407F"/>
    <w:rsid w:val="00CC2C7D"/>
    <w:rsid w:val="00D11C0B"/>
    <w:rsid w:val="00D65EAE"/>
    <w:rsid w:val="00DD3D97"/>
    <w:rsid w:val="00DE3CAA"/>
    <w:rsid w:val="00E65627"/>
    <w:rsid w:val="00FA6113"/>
    <w:rsid w:val="00FD5D87"/>
    <w:rsid w:val="00FE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8AC2"/>
  <w15:docId w15:val="{56DDFDAA-653B-4577-80E7-E1CBBAB6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A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10A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A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323CD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62AF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2AF5"/>
  </w:style>
  <w:style w:type="paragraph" w:styleId="Piedepgina">
    <w:name w:val="footer"/>
    <w:basedOn w:val="Normal"/>
    <w:link w:val="PiedepginaCar"/>
    <w:unhideWhenUsed/>
    <w:rsid w:val="00362AF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AF5"/>
  </w:style>
  <w:style w:type="paragraph" w:styleId="Textoindependiente">
    <w:name w:val="Body Text"/>
    <w:basedOn w:val="Normal"/>
    <w:link w:val="TextoindependienteCar"/>
    <w:rsid w:val="00DD3D9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DD3D97"/>
  </w:style>
  <w:style w:type="table" w:styleId="Tablaconcuadrcula">
    <w:name w:val="Table Grid"/>
    <w:basedOn w:val="Tablanormal"/>
    <w:uiPriority w:val="59"/>
    <w:rsid w:val="00C15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7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737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</dc:creator>
  <cp:lastModifiedBy>Usuario</cp:lastModifiedBy>
  <cp:revision>14</cp:revision>
  <cp:lastPrinted>2019-05-23T20:54:00Z</cp:lastPrinted>
  <dcterms:created xsi:type="dcterms:W3CDTF">2020-05-18T14:20:00Z</dcterms:created>
  <dcterms:modified xsi:type="dcterms:W3CDTF">2021-05-17T22:57:00Z</dcterms:modified>
</cp:coreProperties>
</file>