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21" w:type="dxa"/>
        <w:tblInd w:w="304" w:type="dxa"/>
        <w:tblCellMar>
          <w:top w:w="3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2828"/>
        <w:gridCol w:w="673"/>
        <w:gridCol w:w="435"/>
      </w:tblGrid>
      <w:tr w:rsidR="00372824">
        <w:trPr>
          <w:trHeight w:val="373"/>
        </w:trPr>
        <w:tc>
          <w:tcPr>
            <w:tcW w:w="852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</w:tcPr>
          <w:p w:rsidR="00372824" w:rsidRDefault="00065EF0">
            <w:pPr>
              <w:spacing w:after="0"/>
              <w:ind w:left="1668" w:firstLine="0"/>
              <w:jc w:val="left"/>
            </w:pPr>
            <w:r>
              <w:rPr>
                <w:sz w:val="41"/>
              </w:rPr>
              <w:t xml:space="preserve">Colegio Universitario </w:t>
            </w:r>
            <w:proofErr w:type="spellStart"/>
            <w:r>
              <w:rPr>
                <w:sz w:val="41"/>
              </w:rPr>
              <w:t>IESSiglo</w:t>
            </w:r>
            <w:proofErr w:type="spellEnd"/>
            <w:r>
              <w:rPr>
                <w:sz w:val="41"/>
              </w:rPr>
              <w:t xml:space="preserve"> 21</w:t>
            </w:r>
          </w:p>
        </w:tc>
      </w:tr>
      <w:tr w:rsidR="00372824">
        <w:trPr>
          <w:trHeight w:val="248"/>
        </w:trPr>
        <w:tc>
          <w:tcPr>
            <w:tcW w:w="852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0" w:right="7" w:firstLine="0"/>
              <w:jc w:val="center"/>
            </w:pPr>
            <w:r>
              <w:t>SEGUNDA INSTANCIA EVALUATIVA</w:t>
            </w:r>
          </w:p>
        </w:tc>
      </w:tr>
      <w:tr w:rsidR="00372824">
        <w:trPr>
          <w:trHeight w:val="247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Materia: </w:t>
            </w:r>
            <w:r>
              <w:t>Algebra Lineal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1" w:firstLine="0"/>
              <w:jc w:val="left"/>
            </w:pPr>
            <w:r>
              <w:rPr>
                <w:b/>
              </w:rPr>
              <w:t xml:space="preserve">Docente: </w:t>
            </w:r>
            <w:r>
              <w:t>Augusto Chaves</w:t>
            </w:r>
          </w:p>
        </w:tc>
      </w:tr>
      <w:tr w:rsidR="00372824">
        <w:trPr>
          <w:trHeight w:val="247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Modalidad: </w:t>
            </w:r>
            <w:r>
              <w:t>Presencial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1" w:firstLine="0"/>
              <w:jc w:val="left"/>
            </w:pPr>
            <w:r>
              <w:rPr>
                <w:b/>
              </w:rPr>
              <w:t xml:space="preserve">Fecha: </w:t>
            </w:r>
            <w:r>
              <w:t>28/06/2021</w:t>
            </w:r>
          </w:p>
        </w:tc>
      </w:tr>
      <w:tr w:rsidR="00372824">
        <w:trPr>
          <w:trHeight w:val="247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Pr="003840F6" w:rsidRDefault="00065EF0">
            <w:pPr>
              <w:spacing w:after="0"/>
              <w:ind w:left="0" w:firstLine="0"/>
              <w:jc w:val="left"/>
            </w:pPr>
            <w:r>
              <w:rPr>
                <w:b/>
              </w:rPr>
              <w:t>Alumno:</w:t>
            </w:r>
            <w:r w:rsidR="003840F6">
              <w:rPr>
                <w:b/>
              </w:rPr>
              <w:t xml:space="preserve"> </w:t>
            </w:r>
            <w:r w:rsidR="003840F6">
              <w:t>Lautaro Santos Da Silveira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1" w:firstLine="0"/>
              <w:jc w:val="left"/>
            </w:pPr>
            <w:r>
              <w:rPr>
                <w:b/>
              </w:rPr>
              <w:t xml:space="preserve">Carrera: </w:t>
            </w:r>
            <w:r>
              <w:t>Inteligencia Artificial</w:t>
            </w:r>
          </w:p>
        </w:tc>
      </w:tr>
      <w:tr w:rsidR="00372824">
        <w:trPr>
          <w:trHeight w:val="261"/>
        </w:trPr>
        <w:tc>
          <w:tcPr>
            <w:tcW w:w="45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Pr="003840F6" w:rsidRDefault="00065EF0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Dni</w:t>
            </w:r>
            <w:proofErr w:type="spellEnd"/>
            <w:r>
              <w:rPr>
                <w:b/>
              </w:rPr>
              <w:t>:</w:t>
            </w:r>
            <w:r w:rsidR="003840F6">
              <w:rPr>
                <w:b/>
              </w:rPr>
              <w:t xml:space="preserve"> </w:t>
            </w:r>
            <w:r w:rsidR="003840F6">
              <w:t>43 879 787</w:t>
            </w:r>
          </w:p>
        </w:tc>
        <w:tc>
          <w:tcPr>
            <w:tcW w:w="3936" w:type="dxa"/>
            <w:gridSpan w:val="3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1" w:firstLine="0"/>
              <w:jc w:val="left"/>
            </w:pPr>
            <w:r>
              <w:rPr>
                <w:b/>
              </w:rPr>
              <w:t xml:space="preserve">Cuatrimestre: </w:t>
            </w:r>
            <w:r>
              <w:t xml:space="preserve">Segundo / </w:t>
            </w:r>
            <w:r>
              <w:rPr>
                <w:b/>
              </w:rPr>
              <w:t xml:space="preserve">Turno: </w:t>
            </w:r>
            <w:r>
              <w:t>Noche</w:t>
            </w:r>
          </w:p>
        </w:tc>
      </w:tr>
      <w:tr w:rsidR="00372824">
        <w:trPr>
          <w:trHeight w:val="261"/>
        </w:trPr>
        <w:tc>
          <w:tcPr>
            <w:tcW w:w="7413" w:type="dxa"/>
            <w:gridSpan w:val="2"/>
            <w:vMerge w:val="restart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372824" w:rsidRDefault="00372824">
            <w:pPr>
              <w:spacing w:after="160"/>
              <w:ind w:left="0" w:firstLine="0"/>
              <w:jc w:val="left"/>
            </w:pPr>
          </w:p>
        </w:tc>
        <w:tc>
          <w:tcPr>
            <w:tcW w:w="67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065EF0">
            <w:pPr>
              <w:spacing w:after="0"/>
              <w:ind w:left="1" w:firstLine="0"/>
              <w:jc w:val="left"/>
            </w:pPr>
            <w:r>
              <w:t>Nota</w:t>
            </w:r>
          </w:p>
        </w:tc>
        <w:tc>
          <w:tcPr>
            <w:tcW w:w="434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372824" w:rsidRDefault="00372824">
            <w:pPr>
              <w:spacing w:after="160"/>
              <w:ind w:left="0" w:firstLine="0"/>
              <w:jc w:val="left"/>
            </w:pPr>
          </w:p>
        </w:tc>
      </w:tr>
      <w:tr w:rsidR="00372824">
        <w:trPr>
          <w:trHeight w:val="48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372824" w:rsidRDefault="00372824">
            <w:pPr>
              <w:spacing w:after="160"/>
              <w:ind w:left="0" w:firstLine="0"/>
              <w:jc w:val="left"/>
            </w:pPr>
          </w:p>
        </w:tc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72824" w:rsidRDefault="00372824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372824" w:rsidRDefault="00372824">
            <w:pPr>
              <w:spacing w:after="160"/>
              <w:ind w:left="0" w:firstLine="0"/>
              <w:jc w:val="left"/>
            </w:pPr>
          </w:p>
        </w:tc>
      </w:tr>
    </w:tbl>
    <w:p w:rsidR="00372824" w:rsidRDefault="00065EF0">
      <w:pPr>
        <w:spacing w:after="169"/>
        <w:ind w:left="299" w:firstLine="0"/>
        <w:jc w:val="left"/>
      </w:pPr>
      <w:r>
        <w:rPr>
          <w:b/>
        </w:rPr>
        <w:t>Objetivos:</w:t>
      </w:r>
    </w:p>
    <w:p w:rsidR="00372824" w:rsidRDefault="00065EF0">
      <w:pPr>
        <w:numPr>
          <w:ilvl w:val="0"/>
          <w:numId w:val="1"/>
        </w:numPr>
        <w:spacing w:after="179"/>
        <w:ind w:left="377" w:right="-7" w:hanging="255"/>
      </w:pPr>
      <w:r>
        <w:t>Reconocer los conceptos cla</w:t>
      </w:r>
      <w:r w:rsidR="003840F6">
        <w:t xml:space="preserve">ve relativos a la </w:t>
      </w:r>
      <w:proofErr w:type="spellStart"/>
      <w:r w:rsidR="003840F6">
        <w:t>diagonalizació</w:t>
      </w:r>
      <w:r>
        <w:t>n</w:t>
      </w:r>
      <w:proofErr w:type="spellEnd"/>
      <w:r>
        <w:t xml:space="preserve"> de matrices.</w:t>
      </w:r>
    </w:p>
    <w:p w:rsidR="00372824" w:rsidRDefault="00065EF0">
      <w:pPr>
        <w:numPr>
          <w:ilvl w:val="0"/>
          <w:numId w:val="1"/>
        </w:numPr>
        <w:spacing w:after="179"/>
        <w:ind w:left="377" w:right="-7" w:hanging="255"/>
      </w:pPr>
      <w:r>
        <w:t xml:space="preserve">Resolver con </w:t>
      </w:r>
      <w:r w:rsidR="003840F6">
        <w:t>técnicas</w:t>
      </w:r>
      <w:r>
        <w:t xml:space="preserve"> de ´algebra lineal las situaciones </w:t>
      </w:r>
      <w:r w:rsidR="003840F6">
        <w:t>problemáticas</w:t>
      </w:r>
      <w:r>
        <w:t xml:space="preserve"> propuestas.</w:t>
      </w:r>
    </w:p>
    <w:p w:rsidR="00372824" w:rsidRDefault="00065EF0">
      <w:pPr>
        <w:spacing w:after="11"/>
        <w:ind w:left="10"/>
      </w:pPr>
      <w:r>
        <w:rPr>
          <w:b/>
        </w:rPr>
        <w:t xml:space="preserve">Criterio de </w:t>
      </w:r>
      <w:r w:rsidR="003840F6">
        <w:rPr>
          <w:b/>
        </w:rPr>
        <w:t>Evaluación</w:t>
      </w:r>
      <w:r>
        <w:rPr>
          <w:b/>
        </w:rPr>
        <w:t xml:space="preserve">: </w:t>
      </w:r>
      <w:r>
        <w:t xml:space="preserve">Se </w:t>
      </w:r>
      <w:r w:rsidR="003840F6">
        <w:t>evaluará</w:t>
      </w:r>
      <w:r>
        <w:t xml:space="preserve"> la </w:t>
      </w:r>
      <w:r w:rsidR="003840F6">
        <w:t>interpretación</w:t>
      </w:r>
      <w:r>
        <w:t xml:space="preserve"> y claridad con la que se ex</w:t>
      </w:r>
      <w:r>
        <w:t xml:space="preserve">presan los conceptos y </w:t>
      </w:r>
      <w:r w:rsidR="003840F6">
        <w:t>metodología</w:t>
      </w:r>
      <w:r>
        <w:t xml:space="preserve"> aplicada en la </w:t>
      </w:r>
      <w:r w:rsidR="003840F6">
        <w:t>resolución</w:t>
      </w:r>
      <w:r>
        <w:t xml:space="preserve"> de la </w:t>
      </w:r>
      <w:r w:rsidR="003840F6">
        <w:t>situación</w:t>
      </w:r>
      <w:r>
        <w:t xml:space="preserve"> planteada, como </w:t>
      </w:r>
      <w:r w:rsidR="003840F6">
        <w:t>así</w:t>
      </w:r>
      <w:r>
        <w:t xml:space="preserve"> </w:t>
      </w:r>
      <w:r w:rsidR="003840F6">
        <w:t>también</w:t>
      </w:r>
      <w:r>
        <w:t xml:space="preserve"> los conceptos </w:t>
      </w:r>
      <w:r w:rsidR="003840F6">
        <w:t>teóricos</w:t>
      </w:r>
      <w:r>
        <w:t>.</w:t>
      </w:r>
    </w:p>
    <w:p w:rsidR="00372824" w:rsidRDefault="00065EF0">
      <w:pPr>
        <w:spacing w:after="220"/>
        <w:ind w:left="10"/>
      </w:pPr>
      <w:r>
        <w:rPr>
          <w:b/>
        </w:rPr>
        <w:t xml:space="preserve">Modalidad de </w:t>
      </w:r>
      <w:r w:rsidR="003840F6">
        <w:rPr>
          <w:b/>
        </w:rPr>
        <w:t>Evaluación</w:t>
      </w:r>
      <w:r>
        <w:rPr>
          <w:b/>
        </w:rPr>
        <w:t xml:space="preserve">: </w:t>
      </w:r>
      <w:r w:rsidR="003840F6">
        <w:t>Desarrollo teó</w:t>
      </w:r>
      <w:r>
        <w:t>rico-</w:t>
      </w:r>
      <w:r w:rsidR="003840F6">
        <w:t>práctico</w:t>
      </w:r>
      <w:r>
        <w:t xml:space="preserve"> de las consignas planteadas. Sean </w:t>
      </w:r>
      <w:r>
        <w:rPr>
          <w:i/>
        </w:rPr>
        <w:t xml:space="preserve">a, b, c, d </w:t>
      </w:r>
      <w:r>
        <w:t xml:space="preserve">los cuatro primeros </w:t>
      </w:r>
      <w:r w:rsidR="003840F6">
        <w:t>dígitos</w:t>
      </w:r>
      <w:r>
        <w:t xml:space="preserve"> no nulos (</w:t>
      </w:r>
      <w:r w:rsidR="003840F6">
        <w:t>leyendo</w:t>
      </w:r>
      <w:r>
        <w:t xml:space="preserve"> de izquierda a </w:t>
      </w:r>
      <w:r w:rsidR="003840F6">
        <w:t>derecha)</w:t>
      </w:r>
      <w:r>
        <w:rPr>
          <w:sz w:val="31"/>
          <w:vertAlign w:val="superscript"/>
        </w:rPr>
        <w:t xml:space="preserve"> </w:t>
      </w:r>
      <w:r>
        <w:t xml:space="preserve">de tu </w:t>
      </w:r>
      <w:r w:rsidR="003840F6">
        <w:t>DNI</w:t>
      </w:r>
      <w:r>
        <w:t xml:space="preserve">. Por </w:t>
      </w:r>
      <w:r w:rsidR="003840F6">
        <w:t>ejemplo,</w:t>
      </w:r>
      <w:r>
        <w:t xml:space="preserve"> si el </w:t>
      </w:r>
      <w:r w:rsidR="003840F6">
        <w:t>DNI</w:t>
      </w:r>
      <w:r>
        <w:t xml:space="preserve"> es 95087511, entonces </w:t>
      </w:r>
      <w:r>
        <w:rPr>
          <w:i/>
        </w:rPr>
        <w:t xml:space="preserve">a </w:t>
      </w:r>
      <w:r>
        <w:t>= 9</w:t>
      </w:r>
      <w:r>
        <w:rPr>
          <w:i/>
        </w:rPr>
        <w:t xml:space="preserve">, b </w:t>
      </w:r>
      <w:r>
        <w:t>= 5</w:t>
      </w:r>
      <w:r>
        <w:rPr>
          <w:i/>
        </w:rPr>
        <w:t xml:space="preserve">, c </w:t>
      </w:r>
      <w:r>
        <w:t>= 8</w:t>
      </w:r>
      <w:r>
        <w:rPr>
          <w:i/>
        </w:rPr>
        <w:t xml:space="preserve">, d </w:t>
      </w:r>
      <w:r>
        <w:t xml:space="preserve">= 7. Y forma los dos </w:t>
      </w:r>
      <w:r w:rsidR="003840F6">
        <w:t>números</w:t>
      </w:r>
      <w:r>
        <w:t xml:space="preserve"> </w:t>
      </w:r>
      <w:r>
        <w:rPr>
          <w:i/>
        </w:rPr>
        <w:t xml:space="preserve">ab </w:t>
      </w:r>
      <w:r>
        <w:t xml:space="preserve">y </w:t>
      </w:r>
      <w:r>
        <w:rPr>
          <w:i/>
        </w:rPr>
        <w:t>cd</w:t>
      </w:r>
      <w:r>
        <w:t xml:space="preserve">. En nuestro caso </w:t>
      </w:r>
      <w:r>
        <w:rPr>
          <w:i/>
        </w:rPr>
        <w:t xml:space="preserve">ab </w:t>
      </w:r>
      <w:r>
        <w:t xml:space="preserve">= 95 </w:t>
      </w:r>
      <w:r>
        <w:rPr>
          <w:i/>
        </w:rPr>
        <w:t xml:space="preserve">cd </w:t>
      </w:r>
      <w:r>
        <w:t>= 87.</w:t>
      </w:r>
    </w:p>
    <w:p w:rsidR="00372824" w:rsidRDefault="00065EF0">
      <w:pPr>
        <w:numPr>
          <w:ilvl w:val="0"/>
          <w:numId w:val="2"/>
        </w:numPr>
        <w:spacing w:after="170"/>
        <w:ind w:left="499" w:hanging="255"/>
      </w:pPr>
      <w:r>
        <w:t>Dos ciudades de nombres Villa la Bestia y Villa el fin</w:t>
      </w:r>
      <w:r>
        <w:t xml:space="preserve">al del mundo, poseen un flujo vehicular que sigue el siguiente </w:t>
      </w:r>
      <w:r w:rsidR="003840F6">
        <w:t>patrón</w:t>
      </w:r>
    </w:p>
    <w:p w:rsidR="00372824" w:rsidRDefault="00065EF0" w:rsidP="002B1B45">
      <w:pPr>
        <w:spacing w:after="0"/>
        <w:ind w:left="765" w:right="-1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479667</wp:posOffset>
                </wp:positionH>
                <wp:positionV relativeFrom="paragraph">
                  <wp:posOffset>38774</wp:posOffset>
                </wp:positionV>
                <wp:extent cx="38138" cy="392405"/>
                <wp:effectExtent l="0" t="0" r="0" b="0"/>
                <wp:wrapSquare wrapText="bothSides"/>
                <wp:docPr id="2125" name="Group 2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8" cy="392405"/>
                          <a:chOff x="0" y="0"/>
                          <a:chExt cx="38138" cy="392405"/>
                        </a:xfrm>
                      </wpg:grpSpPr>
                      <wps:wsp>
                        <wps:cNvPr id="2492" name="Shape 2492"/>
                        <wps:cNvSpPr/>
                        <wps:spPr>
                          <a:xfrm>
                            <a:off x="0" y="0"/>
                            <a:ext cx="38138" cy="3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" h="38138">
                                <a:moveTo>
                                  <a:pt x="0" y="0"/>
                                </a:moveTo>
                                <a:lnTo>
                                  <a:pt x="38138" y="0"/>
                                </a:lnTo>
                                <a:lnTo>
                                  <a:pt x="38138" y="38138"/>
                                </a:lnTo>
                                <a:lnTo>
                                  <a:pt x="0" y="3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0" y="354267"/>
                            <a:ext cx="38138" cy="38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" h="38138">
                                <a:moveTo>
                                  <a:pt x="0" y="0"/>
                                </a:moveTo>
                                <a:lnTo>
                                  <a:pt x="38138" y="0"/>
                                </a:lnTo>
                                <a:lnTo>
                                  <a:pt x="38138" y="38138"/>
                                </a:lnTo>
                                <a:lnTo>
                                  <a:pt x="0" y="381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5" style="width:3.003pt;height:30.898pt;position:absolute;mso-position-horizontal-relative:text;mso-position-horizontal:absolute;margin-left:37.769pt;mso-position-vertical-relative:text;margin-top:3.05304pt;" coordsize="381,3924">
                <v:shape id="Shape 2494" style="position:absolute;width:381;height:381;left:0;top:0;" coordsize="38138,38138" path="m0,0l38138,0l38138,38138l0,38138l0,0">
                  <v:stroke weight="0pt" endcap="flat" joinstyle="miter" miterlimit="10" on="false" color="#000000" opacity="0"/>
                  <v:fill on="true" color="#000000"/>
                </v:shape>
                <v:shape id="Shape 2495" style="position:absolute;width:381;height:381;left:0;top:3542;" coordsize="38138,38138" path="m0,0l38138,0l38138,38138l0,3813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El </w:t>
      </w:r>
      <w:r>
        <w:rPr>
          <w:i/>
        </w:rPr>
        <w:t>ab</w:t>
      </w:r>
      <w:r>
        <w:t xml:space="preserve">% de los autos </w:t>
      </w:r>
      <w:r w:rsidR="003840F6">
        <w:t>de la ciudad</w:t>
      </w:r>
      <w:r>
        <w:t xml:space="preserve"> Villa la Bestia se trasladan a la ciudad</w:t>
      </w:r>
    </w:p>
    <w:p w:rsidR="00372824" w:rsidRDefault="00065EF0">
      <w:pPr>
        <w:ind w:left="765"/>
      </w:pPr>
      <w:r>
        <w:t>Villa el final,</w:t>
      </w:r>
    </w:p>
    <w:p w:rsidR="00372824" w:rsidRDefault="00065EF0">
      <w:pPr>
        <w:spacing w:after="146"/>
        <w:ind w:left="765"/>
      </w:pPr>
      <w:r>
        <w:t xml:space="preserve">El </w:t>
      </w:r>
      <w:r>
        <w:rPr>
          <w:i/>
        </w:rPr>
        <w:t>cd</w:t>
      </w:r>
      <w:r>
        <w:t xml:space="preserve">% de los autos </w:t>
      </w:r>
      <w:r w:rsidR="003840F6">
        <w:t>de</w:t>
      </w:r>
      <w:r>
        <w:t xml:space="preserve"> la ciudad Villa el final se trasladan a la ciudad Villa la Bestia.</w:t>
      </w:r>
    </w:p>
    <w:p w:rsidR="00372824" w:rsidRDefault="00065EF0">
      <w:pPr>
        <w:spacing w:after="177"/>
        <w:ind w:left="508"/>
      </w:pPr>
      <w:r>
        <w:t>Suponiendo que inicialmente hay 15000 autos en la ciudad Villa la Bestia y 25000 autos en la ciudad Villa el final, hallar:</w:t>
      </w:r>
    </w:p>
    <w:p w:rsidR="00372824" w:rsidRDefault="00065EF0">
      <w:pPr>
        <w:numPr>
          <w:ilvl w:val="1"/>
          <w:numId w:val="2"/>
        </w:numPr>
        <w:ind w:hanging="300"/>
      </w:pPr>
      <w:r>
        <w:t xml:space="preserve">10 puntos. La matriz </w:t>
      </w:r>
      <w:r>
        <w:rPr>
          <w:i/>
        </w:rPr>
        <w:t xml:space="preserve">A </w:t>
      </w:r>
      <w:r>
        <w:t xml:space="preserve">de </w:t>
      </w:r>
      <w:r w:rsidR="003840F6">
        <w:t>transición</w:t>
      </w:r>
      <w:r>
        <w:t xml:space="preserve"> de estados.</w:t>
      </w:r>
    </w:p>
    <w:p w:rsidR="00372824" w:rsidRDefault="00065EF0">
      <w:pPr>
        <w:numPr>
          <w:ilvl w:val="1"/>
          <w:numId w:val="2"/>
        </w:numPr>
        <w:ind w:hanging="300"/>
      </w:pPr>
      <w:r>
        <w:t xml:space="preserve">10 puntos. El polinomio </w:t>
      </w:r>
      <w:r w:rsidR="003840F6">
        <w:t>característico</w:t>
      </w:r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λ</w:t>
      </w:r>
      <w:r>
        <w:t xml:space="preserve">) y los valores </w:t>
      </w:r>
      <w:r w:rsidR="003840F6">
        <w:t>característicos</w:t>
      </w:r>
      <w:r>
        <w:t xml:space="preserve"> y los vectores </w:t>
      </w:r>
      <w:r w:rsidR="003840F6">
        <w:t>característicos</w:t>
      </w:r>
      <w:r>
        <w:t xml:space="preserve"> de la matriz </w:t>
      </w:r>
      <w:r>
        <w:rPr>
          <w:i/>
        </w:rPr>
        <w:t>A</w:t>
      </w:r>
      <w:r>
        <w:t>.</w:t>
      </w:r>
    </w:p>
    <w:p w:rsidR="00372824" w:rsidRDefault="00065EF0">
      <w:pPr>
        <w:numPr>
          <w:ilvl w:val="1"/>
          <w:numId w:val="2"/>
        </w:numPr>
        <w:spacing w:after="152"/>
        <w:ind w:hanging="300"/>
      </w:pPr>
      <w:r>
        <w:t xml:space="preserve">10 puntos. La matriz </w:t>
      </w:r>
      <w:r>
        <w:rPr>
          <w:i/>
        </w:rPr>
        <w:t xml:space="preserve">P </w:t>
      </w:r>
      <w:r>
        <w:t xml:space="preserve">formada por los vectores </w:t>
      </w:r>
      <w:r w:rsidR="003840F6">
        <w:t>característicos</w:t>
      </w:r>
      <w:r>
        <w:t xml:space="preserve"> de </w:t>
      </w:r>
      <w:r>
        <w:rPr>
          <w:i/>
        </w:rPr>
        <w:t xml:space="preserve">A </w:t>
      </w:r>
      <w:r>
        <w:t xml:space="preserve">y la matriz </w:t>
      </w:r>
      <w:r>
        <w:rPr>
          <w:i/>
        </w:rPr>
        <w:t>P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>.</w:t>
      </w:r>
    </w:p>
    <w:p w:rsidR="00372824" w:rsidRDefault="00065EF0">
      <w:pPr>
        <w:numPr>
          <w:ilvl w:val="1"/>
          <w:numId w:val="2"/>
        </w:numPr>
        <w:ind w:hanging="300"/>
      </w:pPr>
      <w:r>
        <w:t xml:space="preserve">10 puntos. Encontrar la matriz diagonal </w:t>
      </w:r>
      <w:r>
        <w:rPr>
          <w:i/>
        </w:rPr>
        <w:t xml:space="preserve">D </w:t>
      </w:r>
      <w:r>
        <w:t xml:space="preserve">tal que </w:t>
      </w:r>
      <w:r>
        <w:rPr>
          <w:i/>
        </w:rPr>
        <w:t xml:space="preserve">A </w:t>
      </w:r>
      <w:r>
        <w:t xml:space="preserve">= </w:t>
      </w:r>
      <w:r>
        <w:rPr>
          <w:i/>
        </w:rPr>
        <w:t>PDP</w:t>
      </w:r>
      <w:r>
        <w:rPr>
          <w:vertAlign w:val="superscript"/>
        </w:rPr>
        <w:t>−</w:t>
      </w:r>
      <w:r>
        <w:rPr>
          <w:vertAlign w:val="superscript"/>
        </w:rPr>
        <w:t xml:space="preserve">1 </w:t>
      </w:r>
      <w:r>
        <w:t>y verificar esta igualdad.</w:t>
      </w:r>
    </w:p>
    <w:p w:rsidR="00372824" w:rsidRDefault="00065EF0">
      <w:pPr>
        <w:numPr>
          <w:ilvl w:val="1"/>
          <w:numId w:val="2"/>
        </w:numPr>
        <w:ind w:hanging="300"/>
      </w:pPr>
      <w:r>
        <w:t>1</w:t>
      </w:r>
      <w:r>
        <w:t xml:space="preserve">0 puntos. Mostrar una </w:t>
      </w:r>
      <w:r w:rsidR="003840F6">
        <w:t>expresión</w:t>
      </w:r>
      <w:r>
        <w:t xml:space="preserve"> </w:t>
      </w:r>
      <w:r w:rsidR="003840F6">
        <w:t>explicita</w:t>
      </w:r>
      <w:r>
        <w:t xml:space="preserve"> y simple de las potencias de la matriz </w:t>
      </w:r>
      <w:r>
        <w:rPr>
          <w:i/>
        </w:rPr>
        <w:t xml:space="preserve">A </w:t>
      </w:r>
      <w:r>
        <w:t>usando el resultado anterior.</w:t>
      </w:r>
    </w:p>
    <w:p w:rsidR="00372824" w:rsidRDefault="00065EF0">
      <w:pPr>
        <w:numPr>
          <w:ilvl w:val="1"/>
          <w:numId w:val="2"/>
        </w:numPr>
        <w:spacing w:after="170"/>
        <w:ind w:hanging="300"/>
      </w:pPr>
      <w:r>
        <w:t xml:space="preserve">) 10 puntos. Calcular </w:t>
      </w:r>
      <w:r w:rsidR="003840F6">
        <w:t>explícitamente</w:t>
      </w:r>
      <w:r>
        <w:t xml:space="preserve"> cuantos autos </w:t>
      </w:r>
      <w:r w:rsidR="003840F6">
        <w:t>habrá</w:t>
      </w:r>
      <w:r>
        <w:t xml:space="preserve"> en cada ciudad a </w:t>
      </w:r>
      <w:r w:rsidR="003840F6">
        <w:t>él</w:t>
      </w:r>
      <w:r>
        <w:t xml:space="preserve"> cualquier periodo.</w:t>
      </w:r>
    </w:p>
    <w:p w:rsidR="00934D47" w:rsidRDefault="00065EF0">
      <w:pPr>
        <w:numPr>
          <w:ilvl w:val="0"/>
          <w:numId w:val="2"/>
        </w:numPr>
        <w:spacing w:after="144" w:line="319" w:lineRule="auto"/>
        <w:ind w:left="499" w:hanging="255"/>
      </w:pPr>
      <w:r>
        <w:t>20 puntos. Explicar con sus propias palabras</w:t>
      </w:r>
      <w:r>
        <w:t xml:space="preserve"> y en </w:t>
      </w:r>
      <w:r w:rsidR="003840F6">
        <w:t>términos</w:t>
      </w:r>
      <w:r>
        <w:t xml:space="preserve"> de los que vimos en los </w:t>
      </w:r>
      <w:r w:rsidR="003840F6">
        <w:t>capítulos</w:t>
      </w:r>
      <w:r>
        <w:t xml:space="preserve"> de transformaciones lineales y matrices el significado de las matrices </w:t>
      </w:r>
      <w:r>
        <w:rPr>
          <w:i/>
        </w:rPr>
        <w:t xml:space="preserve">P </w:t>
      </w:r>
      <w:r>
        <w:t xml:space="preserve">y </w:t>
      </w:r>
      <w:r>
        <w:rPr>
          <w:i/>
        </w:rPr>
        <w:t xml:space="preserve">D </w:t>
      </w:r>
      <w:r>
        <w:t xml:space="preserve">del ejercicio 1 en </w:t>
      </w:r>
      <w:r w:rsidR="003840F6">
        <w:t>relación</w:t>
      </w:r>
      <w:r>
        <w:t xml:space="preserve"> a la matriz </w:t>
      </w:r>
      <w:r>
        <w:rPr>
          <w:i/>
        </w:rPr>
        <w:t xml:space="preserve">A </w:t>
      </w:r>
      <w:r>
        <w:t xml:space="preserve">del mismo ejercicio. </w:t>
      </w:r>
    </w:p>
    <w:p w:rsidR="00372824" w:rsidRDefault="00065EF0">
      <w:pPr>
        <w:numPr>
          <w:ilvl w:val="0"/>
          <w:numId w:val="2"/>
        </w:numPr>
        <w:spacing w:after="144" w:line="319" w:lineRule="auto"/>
        <w:ind w:left="499" w:hanging="255"/>
      </w:pPr>
      <w:r>
        <w:t xml:space="preserve"> 20 puntos. Considere la forma bilineal </w:t>
      </w:r>
      <w:proofErr w:type="gramStart"/>
      <w:r>
        <w:rPr>
          <w:i/>
        </w:rPr>
        <w:t xml:space="preserve">f 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>2</w:t>
      </w:r>
      <w:r>
        <w:t>×</w:t>
      </w:r>
      <w:r>
        <w:rPr>
          <w:rFonts w:ascii="Calibri" w:eastAsia="Calibri" w:hAnsi="Calibri" w:cs="Calibri"/>
        </w:rPr>
        <w:t>R</w:t>
      </w:r>
      <w:r>
        <w:rPr>
          <w:vertAlign w:val="superscript"/>
        </w:rPr>
        <w:t xml:space="preserve">2 </w:t>
      </w:r>
      <w:r>
        <w:t>→</w:t>
      </w:r>
      <w:r>
        <w:rPr>
          <w:rFonts w:ascii="Calibri" w:eastAsia="Calibri" w:hAnsi="Calibri" w:cs="Calibri"/>
        </w:rPr>
        <w:t xml:space="preserve">R </w:t>
      </w:r>
      <w:r>
        <w:t>dada por</w:t>
      </w:r>
    </w:p>
    <w:p w:rsidR="00372824" w:rsidRDefault="00065EF0">
      <w:pPr>
        <w:spacing w:after="150"/>
        <w:ind w:left="466" w:firstLine="0"/>
        <w:jc w:val="center"/>
      </w:pPr>
      <w:r>
        <w:rPr>
          <w:noProof/>
        </w:rPr>
        <w:drawing>
          <wp:inline distT="0" distB="0" distL="0" distR="0">
            <wp:extent cx="1880007" cy="226771"/>
            <wp:effectExtent l="0" t="0" r="6350" b="1905"/>
            <wp:docPr id="2411" name="Picture 2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Picture 24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982" cy="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:rsidR="00372824" w:rsidRDefault="00065EF0">
      <w:pPr>
        <w:ind w:left="508"/>
      </w:pPr>
      <w:r>
        <w:lastRenderedPageBreak/>
        <w:t xml:space="preserve">Decidir si </w:t>
      </w:r>
      <w:r>
        <w:rPr>
          <w:i/>
        </w:rPr>
        <w:t xml:space="preserve">f </w:t>
      </w:r>
      <w:r>
        <w:t xml:space="preserve">es </w:t>
      </w:r>
      <w:r w:rsidR="003840F6">
        <w:t xml:space="preserve">simétrica o </w:t>
      </w:r>
      <w:proofErr w:type="spellStart"/>
      <w:r w:rsidR="003840F6">
        <w:t>antisimétrica</w:t>
      </w:r>
      <w:proofErr w:type="spellEnd"/>
      <w:r>
        <w:t xml:space="preserve">. En caso contrario que no sea ninguna de las anteriores expresarla como una suma de una forma bilineal </w:t>
      </w:r>
      <w:r w:rsidR="003840F6">
        <w:t xml:space="preserve">simétrica y una forma bilineal </w:t>
      </w:r>
      <w:proofErr w:type="spellStart"/>
      <w:r w:rsidR="003840F6">
        <w:t>antisimé</w:t>
      </w:r>
      <w:r>
        <w:t>trica</w:t>
      </w:r>
      <w:proofErr w:type="spellEnd"/>
      <w:r>
        <w:t>.</w:t>
      </w:r>
    </w:p>
    <w:p w:rsidR="002B1B45" w:rsidRDefault="002B1B45">
      <w:pPr>
        <w:ind w:left="508"/>
      </w:pPr>
      <w:r w:rsidRPr="002B1B45">
        <w:rPr>
          <w:noProof/>
        </w:rPr>
        <w:drawing>
          <wp:anchor distT="0" distB="0" distL="114300" distR="114300" simplePos="0" relativeHeight="251661312" behindDoc="0" locked="0" layoutInCell="1" allowOverlap="1" wp14:anchorId="7674A23F" wp14:editId="738134E8">
            <wp:simplePos x="0" y="0"/>
            <wp:positionH relativeFrom="page">
              <wp:align>center</wp:align>
            </wp:positionH>
            <wp:positionV relativeFrom="paragraph">
              <wp:posOffset>134214</wp:posOffset>
            </wp:positionV>
            <wp:extent cx="3633028" cy="4213555"/>
            <wp:effectExtent l="0" t="0" r="5715" b="0"/>
            <wp:wrapNone/>
            <wp:docPr id="3" name="Imagen 3" descr="C:\Users\Usuario\Downloads\WhatsApp Image 2021-11-12 at 16.42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1-11-12 at 16.42.1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8" t="22339" r="2246" b="18349"/>
                    <a:stretch/>
                  </pic:blipFill>
                  <pic:spPr bwMode="auto">
                    <a:xfrm>
                      <a:off x="0" y="0"/>
                      <a:ext cx="3633028" cy="42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RESPUESTAS:</w:t>
      </w:r>
    </w:p>
    <w:p w:rsidR="002B1B45" w:rsidRDefault="002B1B45" w:rsidP="002B1B45">
      <w:pPr>
        <w:pStyle w:val="Prrafodelista"/>
        <w:numPr>
          <w:ilvl w:val="0"/>
          <w:numId w:val="3"/>
        </w:numPr>
      </w:pPr>
    </w:p>
    <w:p w:rsidR="002B1B45" w:rsidRDefault="002B1B45">
      <w:pPr>
        <w:ind w:left="508"/>
        <w:rPr>
          <w:noProof/>
        </w:rPr>
      </w:pPr>
      <w:r>
        <w:rPr>
          <w:noProof/>
        </w:rPr>
        <w:t>HOJA 1:</w:t>
      </w:r>
    </w:p>
    <w:p w:rsidR="002B1B45" w:rsidRDefault="002B1B45">
      <w:pPr>
        <w:ind w:left="508"/>
        <w:rPr>
          <w:noProof/>
        </w:rPr>
      </w:pPr>
    </w:p>
    <w:p w:rsidR="002B1B45" w:rsidRDefault="002B1B45">
      <w:pPr>
        <w:ind w:left="508"/>
        <w:rPr>
          <w:noProof/>
        </w:rPr>
      </w:pPr>
    </w:p>
    <w:p w:rsidR="003840F6" w:rsidRDefault="003840F6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  <w:bookmarkStart w:id="0" w:name="_GoBack"/>
      <w:r w:rsidRPr="002B1B45">
        <w:rPr>
          <w:noProof/>
        </w:rPr>
        <w:drawing>
          <wp:anchor distT="0" distB="0" distL="114300" distR="114300" simplePos="0" relativeHeight="251659264" behindDoc="0" locked="0" layoutInCell="1" allowOverlap="1" wp14:anchorId="150B2D3D" wp14:editId="68D33521">
            <wp:simplePos x="0" y="0"/>
            <wp:positionH relativeFrom="margin">
              <wp:posOffset>887095</wp:posOffset>
            </wp:positionH>
            <wp:positionV relativeFrom="paragraph">
              <wp:posOffset>12369</wp:posOffset>
            </wp:positionV>
            <wp:extent cx="3928262" cy="4290236"/>
            <wp:effectExtent l="0" t="0" r="0" b="0"/>
            <wp:wrapNone/>
            <wp:docPr id="2" name="Imagen 2" descr="C:\Users\Usuario\Downloads\WhatsApp Image 2021-11-12 at 16.42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1-11-12 at 16.42.4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" t="10808" r="4094" b="32395"/>
                    <a:stretch/>
                  </pic:blipFill>
                  <pic:spPr bwMode="auto">
                    <a:xfrm>
                      <a:off x="0" y="0"/>
                      <a:ext cx="3928262" cy="429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B1B45" w:rsidRDefault="002B1B45">
      <w:pPr>
        <w:ind w:left="508"/>
      </w:pPr>
      <w:r>
        <w:t>HOJA 2:</w:t>
      </w: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065EF0">
      <w:pPr>
        <w:ind w:left="508"/>
      </w:pPr>
      <w:r w:rsidRPr="002B1B4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651522" wp14:editId="12E8B0F1">
            <wp:simplePos x="0" y="0"/>
            <wp:positionH relativeFrom="page">
              <wp:align>center</wp:align>
            </wp:positionH>
            <wp:positionV relativeFrom="paragraph">
              <wp:posOffset>214706</wp:posOffset>
            </wp:positionV>
            <wp:extent cx="4452151" cy="4967021"/>
            <wp:effectExtent l="0" t="0" r="5715" b="5080"/>
            <wp:wrapNone/>
            <wp:docPr id="1" name="Imagen 1" descr="C:\Users\Usuario\Downloads\WhatsApp Image 2021-11-12 at 16.42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1-11-12 at 16.42.5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6" t="22605" r="7094" b="27423"/>
                    <a:stretch/>
                  </pic:blipFill>
                  <pic:spPr bwMode="auto">
                    <a:xfrm>
                      <a:off x="0" y="0"/>
                      <a:ext cx="4452151" cy="49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B45">
        <w:t>Hoja 3:</w:t>
      </w: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2B1B45" w:rsidRDefault="002B1B45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2B1B45" w:rsidRDefault="002B1B45">
      <w:pPr>
        <w:ind w:left="508"/>
      </w:pPr>
    </w:p>
    <w:p w:rsidR="002B1B45" w:rsidRDefault="002B1B45" w:rsidP="00934D47">
      <w:pPr>
        <w:pStyle w:val="Prrafodelista"/>
        <w:numPr>
          <w:ilvl w:val="0"/>
          <w:numId w:val="3"/>
        </w:numPr>
      </w:pPr>
    </w:p>
    <w:p w:rsidR="002B1B45" w:rsidRDefault="00934D47">
      <w:pPr>
        <w:ind w:left="508"/>
      </w:pPr>
      <w:r>
        <w:t xml:space="preserve">La Matriz D está compuesta por los valores </w:t>
      </w:r>
      <w:r w:rsidR="00D814BA">
        <w:t>característicos</w:t>
      </w:r>
      <w:r>
        <w:t xml:space="preserve"> (</w:t>
      </w:r>
      <w:r>
        <w:rPr>
          <w:rFonts w:ascii="Calibri" w:hAnsi="Calibri" w:cs="Calibri"/>
        </w:rPr>
        <w:t>λ</w:t>
      </w:r>
      <w:r>
        <w:t xml:space="preserve">) que se consiguen con el polinomio característico y se ubican en forma diagonal, por lo que D es una matriz Diagonal. </w:t>
      </w:r>
    </w:p>
    <w:p w:rsidR="0026743E" w:rsidRDefault="00934D47" w:rsidP="00D814BA">
      <w:pPr>
        <w:ind w:left="508"/>
      </w:pPr>
      <w:r>
        <w:t xml:space="preserve">La Matriz P está compuesta por los vectores </w:t>
      </w:r>
      <w:r w:rsidR="00D814BA">
        <w:t>característicos</w:t>
      </w:r>
      <w:r>
        <w:t xml:space="preserve"> generadores (</w:t>
      </w:r>
      <w:proofErr w:type="spellStart"/>
      <w:r>
        <w:t>E</w:t>
      </w:r>
      <w:r w:rsidRPr="00934D47">
        <w:rPr>
          <w:rFonts w:ascii="Calibri" w:hAnsi="Calibri" w:cs="Calibri"/>
          <w:vertAlign w:val="subscript"/>
        </w:rPr>
        <w:t>λ</w:t>
      </w:r>
      <w:proofErr w:type="spellEnd"/>
      <w:r>
        <w:t xml:space="preserve">) de </w:t>
      </w:r>
      <w:r>
        <w:rPr>
          <w:rFonts w:ascii="Calibri" w:hAnsi="Calibri" w:cs="Calibri"/>
        </w:rPr>
        <w:t>λ</w:t>
      </w:r>
      <w:r>
        <w:rPr>
          <w:rFonts w:ascii="Calibri" w:hAnsi="Calibri" w:cs="Calibri"/>
          <w:vertAlign w:val="subscript"/>
        </w:rPr>
        <w:t>1</w:t>
      </w:r>
      <w:r>
        <w:t xml:space="preserve"> y </w:t>
      </w:r>
      <w:r>
        <w:rPr>
          <w:rFonts w:ascii="Calibri" w:hAnsi="Calibri" w:cs="Calibri"/>
        </w:rPr>
        <w:t>λ</w:t>
      </w:r>
      <w:r>
        <w:rPr>
          <w:rFonts w:ascii="Calibri" w:hAnsi="Calibri" w:cs="Calibri"/>
          <w:vertAlign w:val="subscript"/>
        </w:rPr>
        <w:t>2</w:t>
      </w:r>
      <w:r>
        <w:t xml:space="preserve"> respectivamente</w:t>
      </w:r>
      <w:r w:rsidR="00D814BA">
        <w:t>.</w:t>
      </w:r>
    </w:p>
    <w:p w:rsidR="00934D47" w:rsidRDefault="00D814BA" w:rsidP="00D814BA">
      <w:pPr>
        <w:ind w:left="508"/>
      </w:pPr>
      <w:r w:rsidRPr="0026743E">
        <w:rPr>
          <w:noProof/>
        </w:rPr>
        <w:drawing>
          <wp:anchor distT="0" distB="0" distL="114300" distR="114300" simplePos="0" relativeHeight="251662336" behindDoc="0" locked="0" layoutInCell="1" allowOverlap="1" wp14:anchorId="4D3ED712" wp14:editId="7ECDBD07">
            <wp:simplePos x="0" y="0"/>
            <wp:positionH relativeFrom="margin">
              <wp:posOffset>1088913</wp:posOffset>
            </wp:positionH>
            <wp:positionV relativeFrom="paragraph">
              <wp:posOffset>91653</wp:posOffset>
            </wp:positionV>
            <wp:extent cx="227151" cy="651662"/>
            <wp:effectExtent l="0" t="2857" r="0" b="0"/>
            <wp:wrapNone/>
            <wp:docPr id="4" name="Imagen 4" descr="C:\Users\Usuario\Downloads\WhatsApp Image 2021-11-12 at 17.0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1-11-12 at 17.05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9" t="22680" r="16940" b="42950"/>
                    <a:stretch/>
                  </pic:blipFill>
                  <pic:spPr bwMode="auto">
                    <a:xfrm rot="16200000">
                      <a:off x="0" y="0"/>
                      <a:ext cx="227151" cy="6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D47">
        <w:t xml:space="preserve">La función </w:t>
      </w:r>
      <w:r w:rsidR="0026743E">
        <w:t xml:space="preserve">de P es trasladar un vector a otro </w:t>
      </w:r>
      <w:r>
        <w:t>lenguaje de vectores</w:t>
      </w:r>
      <w:r w:rsidR="0026743E">
        <w:t xml:space="preserve">, y la función de D es la de trasladar el vector hallado con P a otra base, por ejemplo: si queremos </w:t>
      </w:r>
      <w:r>
        <w:t xml:space="preserve">                 </w:t>
      </w:r>
      <w:r w:rsidR="0026743E">
        <w:t xml:space="preserve">pasar de </w:t>
      </w:r>
      <w:r>
        <w:t xml:space="preserve">  </w:t>
      </w:r>
      <w:r>
        <w:t xml:space="preserve"> </w:t>
      </w:r>
      <w:r>
        <w:t xml:space="preserve">                    </w:t>
      </w:r>
      <w:proofErr w:type="gramStart"/>
      <w:r>
        <w:t xml:space="preserve">  ,</w:t>
      </w:r>
      <w:proofErr w:type="gramEnd"/>
      <w:r>
        <w:t xml:space="preserve"> como la matriz A es cuadrada y el sistema conmuta, </w:t>
      </w:r>
    </w:p>
    <w:p w:rsidR="0026743E" w:rsidRDefault="00D814BA" w:rsidP="00D814BA">
      <w:pPr>
        <w:ind w:left="498" w:firstLine="0"/>
      </w:pPr>
      <w:r w:rsidRPr="0026743E">
        <w:rPr>
          <w:noProof/>
        </w:rPr>
        <w:drawing>
          <wp:anchor distT="0" distB="0" distL="114300" distR="114300" simplePos="0" relativeHeight="251664384" behindDoc="0" locked="0" layoutInCell="1" allowOverlap="1" wp14:anchorId="35D9C089" wp14:editId="7DBC1F82">
            <wp:simplePos x="0" y="0"/>
            <wp:positionH relativeFrom="margin">
              <wp:posOffset>393056</wp:posOffset>
            </wp:positionH>
            <wp:positionV relativeFrom="paragraph">
              <wp:posOffset>317835</wp:posOffset>
            </wp:positionV>
            <wp:extent cx="807912" cy="942352"/>
            <wp:effectExtent l="8890" t="0" r="1270" b="1270"/>
            <wp:wrapNone/>
            <wp:docPr id="5" name="Imagen 5" descr="C:\Users\Usuario\Downloads\WhatsApp Image 2021-11-12 at 17.0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1-11-12 at 17.05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0" t="18788" r="18481" b="39668"/>
                    <a:stretch/>
                  </pic:blipFill>
                  <pic:spPr bwMode="auto">
                    <a:xfrm rot="16200000">
                      <a:off x="0" y="0"/>
                      <a:ext cx="807912" cy="94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entonces se</w:t>
      </w:r>
      <w:r w:rsidRPr="0026743E">
        <w:rPr>
          <w:noProof/>
        </w:rPr>
        <w:t xml:space="preserve"> </w:t>
      </w:r>
      <w:r w:rsidR="0026743E">
        <w:t>puede decir que A = P*D*P</w:t>
      </w:r>
      <w:r w:rsidR="0026743E">
        <w:rPr>
          <w:vertAlign w:val="superscript"/>
        </w:rPr>
        <w:t>-1</w:t>
      </w:r>
      <w:r w:rsidR="0026743E">
        <w:t>, al decir esto estoy haciendo el siguiente camino:</w:t>
      </w:r>
    </w:p>
    <w:p w:rsidR="0026743E" w:rsidRPr="0026743E" w:rsidRDefault="0026743E" w:rsidP="0026743E">
      <w:pPr>
        <w:ind w:left="508"/>
      </w:pPr>
      <w:r>
        <w:t xml:space="preserve">                                    y al decir P</w:t>
      </w:r>
      <w:r>
        <w:rPr>
          <w:vertAlign w:val="superscript"/>
        </w:rPr>
        <w:t>-1</w:t>
      </w:r>
      <w:r>
        <w:t xml:space="preserve"> digo que hará el camino inverso que P</w:t>
      </w:r>
    </w:p>
    <w:p w:rsidR="0026743E" w:rsidRDefault="0026743E" w:rsidP="0026743E">
      <w:pPr>
        <w:ind w:left="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1B2F7" wp14:editId="030B8793">
                <wp:simplePos x="0" y="0"/>
                <wp:positionH relativeFrom="column">
                  <wp:posOffset>1085254</wp:posOffset>
                </wp:positionH>
                <wp:positionV relativeFrom="paragraph">
                  <wp:posOffset>79924</wp:posOffset>
                </wp:positionV>
                <wp:extent cx="123323" cy="196102"/>
                <wp:effectExtent l="0" t="0" r="10160" b="1397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3" cy="19610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13BF6" id="Elipse 8" o:spid="_x0000_s1026" style="position:absolute;margin-left:85.45pt;margin-top:6.3pt;width:9.7pt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CBDB5" wp14:editId="3CE6C882">
                <wp:simplePos x="0" y="0"/>
                <wp:positionH relativeFrom="column">
                  <wp:posOffset>327929</wp:posOffset>
                </wp:positionH>
                <wp:positionV relativeFrom="paragraph">
                  <wp:posOffset>18216</wp:posOffset>
                </wp:positionV>
                <wp:extent cx="123416" cy="258052"/>
                <wp:effectExtent l="0" t="0" r="10160" b="279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2580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D6CF2" id="Elipse 6" o:spid="_x0000_s1026" style="position:absolute;margin-left:25.8pt;margin-top:1.45pt;width:9.7pt;height:2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" filled="f" strokecolor="#ed7d31 [3205]" strokeweight="1pt">
                <v:stroke joinstyle="miter"/>
              </v:oval>
            </w:pict>
          </mc:Fallback>
        </mc:AlternateContent>
      </w:r>
    </w:p>
    <w:p w:rsidR="00065EF0" w:rsidRDefault="0026743E" w:rsidP="00065EF0">
      <w:pPr>
        <w:ind w:left="5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70874" wp14:editId="2EFC3331">
                <wp:simplePos x="0" y="0"/>
                <wp:positionH relativeFrom="column">
                  <wp:posOffset>709396</wp:posOffset>
                </wp:positionH>
                <wp:positionV relativeFrom="paragraph">
                  <wp:posOffset>129485</wp:posOffset>
                </wp:positionV>
                <wp:extent cx="157075" cy="157075"/>
                <wp:effectExtent l="0" t="0" r="14605" b="1460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157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1C77A" id="Elipse 7" o:spid="_x0000_s1026" style="position:absolute;margin-left:55.85pt;margin-top:10.2pt;width:12.35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D814BA" w:rsidRDefault="00D814BA" w:rsidP="00D814BA">
      <w:pPr>
        <w:pStyle w:val="Prrafodelista"/>
        <w:numPr>
          <w:ilvl w:val="0"/>
          <w:numId w:val="3"/>
        </w:numPr>
      </w:pPr>
    </w:p>
    <w:p w:rsidR="0026743E" w:rsidRDefault="00065EF0" w:rsidP="00D814BA">
      <w:pPr>
        <w:ind w:left="0" w:firstLine="0"/>
      </w:pPr>
      <w:r w:rsidRPr="00065EF0">
        <w:rPr>
          <w:noProof/>
        </w:rPr>
        <w:drawing>
          <wp:anchor distT="0" distB="0" distL="114300" distR="114300" simplePos="0" relativeHeight="251668480" behindDoc="0" locked="0" layoutInCell="1" allowOverlap="1" wp14:anchorId="7255B26E" wp14:editId="5CAB1D78">
            <wp:simplePos x="0" y="0"/>
            <wp:positionH relativeFrom="page">
              <wp:align>center</wp:align>
            </wp:positionH>
            <wp:positionV relativeFrom="paragraph">
              <wp:posOffset>7340</wp:posOffset>
            </wp:positionV>
            <wp:extent cx="4679950" cy="3300730"/>
            <wp:effectExtent l="0" t="0" r="6350" b="0"/>
            <wp:wrapNone/>
            <wp:docPr id="11" name="Imagen 11" descr="C:\Users\Usuario\Desktop\recor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recorte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743E" w:rsidRDefault="0026743E">
      <w:pPr>
        <w:ind w:left="508"/>
      </w:pPr>
    </w:p>
    <w:p w:rsidR="0026743E" w:rsidRDefault="0026743E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Default="00065EF0">
      <w:pPr>
        <w:ind w:left="508"/>
      </w:pPr>
    </w:p>
    <w:p w:rsidR="00065EF0" w:rsidRPr="00934D47" w:rsidRDefault="00065EF0">
      <w:pPr>
        <w:ind w:left="508"/>
      </w:pPr>
    </w:p>
    <w:sectPr w:rsidR="00065EF0" w:rsidRPr="00934D47">
      <w:pgSz w:w="11906" w:h="16838"/>
      <w:pgMar w:top="1309" w:right="283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849"/>
    <w:multiLevelType w:val="hybridMultilevel"/>
    <w:tmpl w:val="DB7EF542"/>
    <w:lvl w:ilvl="0" w:tplc="65FA859A">
      <w:start w:val="1"/>
      <w:numFmt w:val="decimal"/>
      <w:lvlText w:val="%1."/>
      <w:lvlJc w:val="left"/>
      <w:pPr>
        <w:ind w:left="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545736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8CD8B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4EF84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BE4D7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7C10F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6592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7E170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F4695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031370"/>
    <w:multiLevelType w:val="hybridMultilevel"/>
    <w:tmpl w:val="176AAC00"/>
    <w:lvl w:ilvl="0" w:tplc="45367F7C">
      <w:start w:val="1"/>
      <w:numFmt w:val="decimal"/>
      <w:lvlText w:val="%1)"/>
      <w:lvlJc w:val="left"/>
      <w:pPr>
        <w:ind w:left="85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78" w:hanging="360"/>
      </w:pPr>
    </w:lvl>
    <w:lvl w:ilvl="2" w:tplc="2C0A001B" w:tentative="1">
      <w:start w:val="1"/>
      <w:numFmt w:val="lowerRoman"/>
      <w:lvlText w:val="%3."/>
      <w:lvlJc w:val="right"/>
      <w:pPr>
        <w:ind w:left="2298" w:hanging="180"/>
      </w:pPr>
    </w:lvl>
    <w:lvl w:ilvl="3" w:tplc="2C0A000F" w:tentative="1">
      <w:start w:val="1"/>
      <w:numFmt w:val="decimal"/>
      <w:lvlText w:val="%4."/>
      <w:lvlJc w:val="left"/>
      <w:pPr>
        <w:ind w:left="3018" w:hanging="360"/>
      </w:pPr>
    </w:lvl>
    <w:lvl w:ilvl="4" w:tplc="2C0A0019" w:tentative="1">
      <w:start w:val="1"/>
      <w:numFmt w:val="lowerLetter"/>
      <w:lvlText w:val="%5."/>
      <w:lvlJc w:val="left"/>
      <w:pPr>
        <w:ind w:left="3738" w:hanging="360"/>
      </w:pPr>
    </w:lvl>
    <w:lvl w:ilvl="5" w:tplc="2C0A001B" w:tentative="1">
      <w:start w:val="1"/>
      <w:numFmt w:val="lowerRoman"/>
      <w:lvlText w:val="%6."/>
      <w:lvlJc w:val="right"/>
      <w:pPr>
        <w:ind w:left="4458" w:hanging="180"/>
      </w:pPr>
    </w:lvl>
    <w:lvl w:ilvl="6" w:tplc="2C0A000F" w:tentative="1">
      <w:start w:val="1"/>
      <w:numFmt w:val="decimal"/>
      <w:lvlText w:val="%7."/>
      <w:lvlJc w:val="left"/>
      <w:pPr>
        <w:ind w:left="5178" w:hanging="360"/>
      </w:pPr>
    </w:lvl>
    <w:lvl w:ilvl="7" w:tplc="2C0A0019" w:tentative="1">
      <w:start w:val="1"/>
      <w:numFmt w:val="lowerLetter"/>
      <w:lvlText w:val="%8."/>
      <w:lvlJc w:val="left"/>
      <w:pPr>
        <w:ind w:left="5898" w:hanging="360"/>
      </w:pPr>
    </w:lvl>
    <w:lvl w:ilvl="8" w:tplc="2C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71286EAF"/>
    <w:multiLevelType w:val="hybridMultilevel"/>
    <w:tmpl w:val="F2BCD970"/>
    <w:lvl w:ilvl="0" w:tplc="41860E3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6C025E">
      <w:start w:val="1"/>
      <w:numFmt w:val="lowerLetter"/>
      <w:lvlText w:val="%2)"/>
      <w:lvlJc w:val="left"/>
      <w:pPr>
        <w:ind w:left="941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E704A">
      <w:start w:val="1"/>
      <w:numFmt w:val="lowerRoman"/>
      <w:lvlText w:val="%3"/>
      <w:lvlJc w:val="left"/>
      <w:pPr>
        <w:ind w:left="172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D4A85C">
      <w:start w:val="1"/>
      <w:numFmt w:val="decimal"/>
      <w:lvlText w:val="%4"/>
      <w:lvlJc w:val="left"/>
      <w:pPr>
        <w:ind w:left="24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FAC6D8">
      <w:start w:val="1"/>
      <w:numFmt w:val="lowerLetter"/>
      <w:lvlText w:val="%5"/>
      <w:lvlJc w:val="left"/>
      <w:pPr>
        <w:ind w:left="316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8DD34">
      <w:start w:val="1"/>
      <w:numFmt w:val="lowerRoman"/>
      <w:lvlText w:val="%6"/>
      <w:lvlJc w:val="left"/>
      <w:pPr>
        <w:ind w:left="388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2F6E8">
      <w:start w:val="1"/>
      <w:numFmt w:val="decimal"/>
      <w:lvlText w:val="%7"/>
      <w:lvlJc w:val="left"/>
      <w:pPr>
        <w:ind w:left="460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40F768">
      <w:start w:val="1"/>
      <w:numFmt w:val="lowerLetter"/>
      <w:lvlText w:val="%8"/>
      <w:lvlJc w:val="left"/>
      <w:pPr>
        <w:ind w:left="532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4C5106">
      <w:start w:val="1"/>
      <w:numFmt w:val="lowerRoman"/>
      <w:lvlText w:val="%9"/>
      <w:lvlJc w:val="left"/>
      <w:pPr>
        <w:ind w:left="604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24"/>
    <w:rsid w:val="00065EF0"/>
    <w:rsid w:val="0026743E"/>
    <w:rsid w:val="002B1B45"/>
    <w:rsid w:val="00372824"/>
    <w:rsid w:val="003840F6"/>
    <w:rsid w:val="0085312C"/>
    <w:rsid w:val="00934D47"/>
    <w:rsid w:val="00D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5EAF"/>
  <w15:docId w15:val="{25D80028-2222-4357-A9A8-47A77D6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/>
      <w:ind w:left="254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B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E3FF4-847C-4667-9084-667540F1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4</cp:revision>
  <cp:lastPrinted>2021-11-12T20:30:00Z</cp:lastPrinted>
  <dcterms:created xsi:type="dcterms:W3CDTF">2021-11-12T19:51:00Z</dcterms:created>
  <dcterms:modified xsi:type="dcterms:W3CDTF">2021-11-12T20:34:00Z</dcterms:modified>
</cp:coreProperties>
</file>