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6E88E" w14:textId="77777777" w:rsidR="005E0500" w:rsidRDefault="00CF6A79">
      <w:bookmarkStart w:id="0" w:name="_Hlk37697889"/>
      <w:r>
        <w:rPr>
          <w:noProof/>
          <w:lang w:val="en-US"/>
        </w:rPr>
        <w:pict w14:anchorId="7A25E8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" o:spid="_x0000_i1025" type="#_x0000_t75" style="width:414.75pt;height:86.25pt;visibility:visible">
            <v:imagedata r:id="rId7" o:title="" croptop="6519f" cropbottom="39731f" cropleft="1109f" cropright="1242f"/>
          </v:shape>
        </w:pict>
      </w:r>
    </w:p>
    <w:p w14:paraId="1D644F0D" w14:textId="77777777" w:rsidR="005E0500" w:rsidRDefault="005E0500">
      <w:pPr>
        <w:rPr>
          <w:b/>
          <w:bCs/>
          <w:sz w:val="32"/>
          <w:szCs w:val="32"/>
          <w:lang w:val="en-GB"/>
        </w:rPr>
        <w:sectPr w:rsidR="005E0500" w:rsidSect="00222C34">
          <w:pgSz w:w="12240" w:h="15840"/>
          <w:pgMar w:top="1417" w:right="1701" w:bottom="1417" w:left="1701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2C3979CB" w14:textId="77777777" w:rsidR="005E0500" w:rsidRPr="004344AC" w:rsidRDefault="005E0500">
      <w:pPr>
        <w:rPr>
          <w:b/>
          <w:bCs/>
          <w:sz w:val="32"/>
          <w:szCs w:val="32"/>
          <w:lang w:val="en-GB"/>
        </w:rPr>
      </w:pPr>
      <w:r w:rsidRPr="004344AC">
        <w:rPr>
          <w:b/>
          <w:bCs/>
          <w:sz w:val="32"/>
          <w:szCs w:val="32"/>
          <w:lang w:val="en-GB"/>
        </w:rPr>
        <w:lastRenderedPageBreak/>
        <w:t>Nokia – Company Information</w:t>
      </w:r>
    </w:p>
    <w:p w14:paraId="340232F2" w14:textId="77777777" w:rsidR="005E0500" w:rsidRDefault="005E0500" w:rsidP="00222C34">
      <w:pPr>
        <w:jc w:val="both"/>
        <w:rPr>
          <w:b/>
          <w:bCs/>
          <w:lang w:val="en-GB"/>
        </w:rPr>
      </w:pPr>
      <w:r w:rsidRPr="004344AC">
        <w:rPr>
          <w:b/>
          <w:bCs/>
          <w:lang w:val="en-GB"/>
        </w:rPr>
        <w:t xml:space="preserve">Nokia is a big </w:t>
      </w:r>
      <w:r w:rsidRPr="009F625B">
        <w:rPr>
          <w:b/>
          <w:bCs/>
          <w:u w:val="single"/>
          <w:lang w:val="en-GB"/>
        </w:rPr>
        <w:t>international company</w:t>
      </w:r>
      <w:r w:rsidRPr="004344AC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It </w:t>
      </w:r>
      <w:r w:rsidRPr="009F625B">
        <w:rPr>
          <w:u w:val="single"/>
          <w:lang w:val="en-GB"/>
        </w:rPr>
        <w:t>produces</w:t>
      </w:r>
      <w:r>
        <w:rPr>
          <w:lang w:val="en-GB"/>
        </w:rPr>
        <w:t xml:space="preserve"> and sells mobile </w:t>
      </w:r>
      <w:r w:rsidRPr="009F625B">
        <w:rPr>
          <w:u w:val="single"/>
          <w:lang w:val="en-GB"/>
        </w:rPr>
        <w:t>telephones</w:t>
      </w:r>
      <w:r>
        <w:rPr>
          <w:lang w:val="en-GB"/>
        </w:rPr>
        <w:t xml:space="preserve">. Nokia´s promise is to </w:t>
      </w:r>
      <w:r w:rsidRPr="009F625B">
        <w:rPr>
          <w:u w:val="single"/>
          <w:lang w:val="en-GB"/>
        </w:rPr>
        <w:t>connect</w:t>
      </w:r>
      <w:r>
        <w:rPr>
          <w:lang w:val="en-GB"/>
        </w:rPr>
        <w:t xml:space="preserve"> people in new and better ways. The </w:t>
      </w:r>
      <w:r w:rsidRPr="009F625B">
        <w:rPr>
          <w:u w:val="single"/>
          <w:lang w:val="en-GB"/>
        </w:rPr>
        <w:t>company</w:t>
      </w:r>
      <w:r>
        <w:rPr>
          <w:lang w:val="en-GB"/>
        </w:rPr>
        <w:t xml:space="preserve"> is </w:t>
      </w:r>
      <w:r w:rsidRPr="009F625B">
        <w:rPr>
          <w:u w:val="single"/>
          <w:lang w:val="en-GB"/>
        </w:rPr>
        <w:t>organized</w:t>
      </w:r>
      <w:r>
        <w:rPr>
          <w:lang w:val="en-GB"/>
        </w:rPr>
        <w:t xml:space="preserve"> into </w:t>
      </w:r>
      <w:r w:rsidRPr="00222C34">
        <w:rPr>
          <w:b/>
          <w:bCs/>
          <w:lang w:val="en-GB"/>
        </w:rPr>
        <w:t xml:space="preserve">three business </w:t>
      </w:r>
      <w:r w:rsidRPr="009F625B">
        <w:rPr>
          <w:b/>
          <w:bCs/>
          <w:u w:val="single"/>
          <w:lang w:val="en-GB"/>
        </w:rPr>
        <w:t>divisions</w:t>
      </w:r>
      <w:r>
        <w:rPr>
          <w:lang w:val="en-GB"/>
        </w:rPr>
        <w:t xml:space="preserve">:  The Devices Division is </w:t>
      </w:r>
      <w:r w:rsidRPr="009F625B">
        <w:rPr>
          <w:u w:val="single"/>
          <w:lang w:val="en-GB"/>
        </w:rPr>
        <w:t>responsible</w:t>
      </w:r>
      <w:r>
        <w:rPr>
          <w:lang w:val="en-GB"/>
        </w:rPr>
        <w:t xml:space="preserve"> for developing and managing our device </w:t>
      </w:r>
      <w:r w:rsidRPr="009F625B">
        <w:rPr>
          <w:u w:val="single"/>
          <w:lang w:val="en-GB"/>
        </w:rPr>
        <w:t>portfolio</w:t>
      </w:r>
      <w:r>
        <w:rPr>
          <w:lang w:val="en-GB"/>
        </w:rPr>
        <w:t xml:space="preserve">. The </w:t>
      </w:r>
      <w:r w:rsidRPr="009F625B">
        <w:rPr>
          <w:u w:val="single"/>
          <w:lang w:val="en-GB"/>
        </w:rPr>
        <w:t>Services Division</w:t>
      </w:r>
      <w:r>
        <w:rPr>
          <w:lang w:val="en-GB"/>
        </w:rPr>
        <w:t xml:space="preserve"> is in charge of increasing its offering of consumer </w:t>
      </w:r>
      <w:r w:rsidRPr="009F625B">
        <w:rPr>
          <w:u w:val="single"/>
          <w:lang w:val="en-GB"/>
        </w:rPr>
        <w:t>Internet</w:t>
      </w:r>
      <w:r>
        <w:rPr>
          <w:lang w:val="en-GB"/>
        </w:rPr>
        <w:t xml:space="preserve"> </w:t>
      </w:r>
      <w:r w:rsidRPr="009F625B">
        <w:rPr>
          <w:u w:val="single"/>
          <w:lang w:val="en-GB"/>
        </w:rPr>
        <w:t>services</w:t>
      </w:r>
      <w:r>
        <w:rPr>
          <w:lang w:val="en-GB"/>
        </w:rPr>
        <w:t xml:space="preserve"> in five </w:t>
      </w:r>
      <w:r w:rsidRPr="009F625B">
        <w:rPr>
          <w:u w:val="single"/>
          <w:lang w:val="en-GB"/>
        </w:rPr>
        <w:t>areas</w:t>
      </w:r>
      <w:r>
        <w:rPr>
          <w:lang w:val="en-GB"/>
        </w:rPr>
        <w:t xml:space="preserve"> –</w:t>
      </w:r>
      <w:r w:rsidRPr="009F625B">
        <w:rPr>
          <w:u w:val="single"/>
          <w:lang w:val="en-GB"/>
        </w:rPr>
        <w:t>music, maps, media, messaging and games</w:t>
      </w:r>
      <w:r>
        <w:rPr>
          <w:lang w:val="en-GB"/>
        </w:rPr>
        <w:t xml:space="preserve">. The Markets Division is responsible for the management of our supply chains, sales channels and marketing </w:t>
      </w:r>
      <w:r w:rsidRPr="009F625B">
        <w:rPr>
          <w:u w:val="single"/>
          <w:lang w:val="en-GB"/>
        </w:rPr>
        <w:t>activities</w:t>
      </w:r>
      <w:r>
        <w:rPr>
          <w:lang w:val="en-GB"/>
        </w:rPr>
        <w:t>.</w:t>
      </w:r>
    </w:p>
    <w:p w14:paraId="53692B5B" w14:textId="77777777" w:rsidR="005E0500" w:rsidRDefault="005E0500" w:rsidP="00222C34">
      <w:pPr>
        <w:jc w:val="both"/>
        <w:rPr>
          <w:b/>
          <w:bCs/>
          <w:lang w:val="en-GB"/>
        </w:rPr>
      </w:pPr>
    </w:p>
    <w:p w14:paraId="04B119CE" w14:textId="77777777" w:rsidR="005E0500" w:rsidRPr="00222C34" w:rsidRDefault="005E0500" w:rsidP="00222C34">
      <w:pPr>
        <w:jc w:val="both"/>
        <w:rPr>
          <w:b/>
          <w:bCs/>
          <w:lang w:val="en-GB"/>
        </w:rPr>
      </w:pPr>
      <w:r w:rsidRPr="00222C34">
        <w:rPr>
          <w:b/>
          <w:bCs/>
          <w:lang w:val="en-GB"/>
        </w:rPr>
        <w:t>Location</w:t>
      </w:r>
    </w:p>
    <w:p w14:paraId="19379BDA" w14:textId="77777777" w:rsidR="005E0500" w:rsidRDefault="005E0500" w:rsidP="00222C34">
      <w:pPr>
        <w:jc w:val="both"/>
        <w:rPr>
          <w:lang w:val="en-GB"/>
        </w:rPr>
      </w:pPr>
      <w:r>
        <w:rPr>
          <w:lang w:val="en-GB"/>
        </w:rPr>
        <w:t xml:space="preserve">Nokia´s </w:t>
      </w:r>
      <w:r w:rsidRPr="00971A98">
        <w:rPr>
          <w:u w:val="single"/>
          <w:lang w:val="en-GB"/>
        </w:rPr>
        <w:t>activities</w:t>
      </w:r>
      <w:r>
        <w:rPr>
          <w:lang w:val="en-GB"/>
        </w:rPr>
        <w:t xml:space="preserve"> are </w:t>
      </w:r>
      <w:r w:rsidRPr="00971A98">
        <w:rPr>
          <w:u w:val="single"/>
          <w:lang w:val="en-GB"/>
        </w:rPr>
        <w:t>distributed</w:t>
      </w:r>
      <w:r>
        <w:rPr>
          <w:lang w:val="en-GB"/>
        </w:rPr>
        <w:t xml:space="preserve"> in </w:t>
      </w:r>
      <w:r w:rsidRPr="00971A98">
        <w:rPr>
          <w:u w:val="single"/>
          <w:lang w:val="en-GB"/>
        </w:rPr>
        <w:t>different</w:t>
      </w:r>
      <w:r>
        <w:rPr>
          <w:lang w:val="en-GB"/>
        </w:rPr>
        <w:t xml:space="preserve"> </w:t>
      </w:r>
      <w:r w:rsidRPr="00971A98">
        <w:rPr>
          <w:u w:val="single"/>
          <w:lang w:val="en-GB"/>
        </w:rPr>
        <w:t>countries</w:t>
      </w:r>
      <w:r>
        <w:rPr>
          <w:lang w:val="en-GB"/>
        </w:rPr>
        <w:t xml:space="preserve">. Our Head Office is in </w:t>
      </w:r>
      <w:r w:rsidRPr="00971A98">
        <w:rPr>
          <w:u w:val="single"/>
          <w:lang w:val="en-GB"/>
        </w:rPr>
        <w:t>Helsinki, Finland</w:t>
      </w:r>
      <w:r>
        <w:rPr>
          <w:lang w:val="en-GB"/>
        </w:rPr>
        <w:t xml:space="preserve">. There is a research </w:t>
      </w:r>
      <w:r w:rsidRPr="00971A98">
        <w:rPr>
          <w:u w:val="single"/>
          <w:lang w:val="en-GB"/>
        </w:rPr>
        <w:t>centre</w:t>
      </w:r>
      <w:r>
        <w:rPr>
          <w:lang w:val="en-GB"/>
        </w:rPr>
        <w:t xml:space="preserve"> in </w:t>
      </w:r>
      <w:r w:rsidRPr="00971A98">
        <w:rPr>
          <w:u w:val="single"/>
          <w:lang w:val="en-GB"/>
        </w:rPr>
        <w:lastRenderedPageBreak/>
        <w:t>Tampere</w:t>
      </w:r>
      <w:r>
        <w:rPr>
          <w:lang w:val="en-GB"/>
        </w:rPr>
        <w:t xml:space="preserve">, near </w:t>
      </w:r>
      <w:r w:rsidRPr="00971A98">
        <w:rPr>
          <w:u w:val="single"/>
          <w:lang w:val="en-GB"/>
        </w:rPr>
        <w:t>Helsinki</w:t>
      </w:r>
      <w:r>
        <w:rPr>
          <w:lang w:val="en-GB"/>
        </w:rPr>
        <w:t>, and there are production units in other countries.</w:t>
      </w:r>
    </w:p>
    <w:p w14:paraId="0562AD86" w14:textId="77777777" w:rsidR="005E0500" w:rsidRPr="00222C34" w:rsidRDefault="005E0500" w:rsidP="00222C34">
      <w:pPr>
        <w:jc w:val="both"/>
        <w:rPr>
          <w:b/>
          <w:bCs/>
          <w:lang w:val="en-GB"/>
        </w:rPr>
      </w:pPr>
      <w:r w:rsidRPr="00222C34">
        <w:rPr>
          <w:b/>
          <w:bCs/>
          <w:lang w:val="en-GB"/>
        </w:rPr>
        <w:t>Employees</w:t>
      </w:r>
    </w:p>
    <w:p w14:paraId="35A7B16A" w14:textId="77777777" w:rsidR="005E0500" w:rsidRDefault="005E0500" w:rsidP="00222C34">
      <w:pPr>
        <w:jc w:val="both"/>
        <w:rPr>
          <w:lang w:val="en-GB"/>
        </w:rPr>
      </w:pPr>
      <w:r>
        <w:rPr>
          <w:lang w:val="en-GB"/>
        </w:rPr>
        <w:t xml:space="preserve">The company employs over </w:t>
      </w:r>
      <w:r w:rsidRPr="00971A98">
        <w:rPr>
          <w:u w:val="single"/>
          <w:lang w:val="en-GB"/>
        </w:rPr>
        <w:t>112,000 people</w:t>
      </w:r>
      <w:r>
        <w:rPr>
          <w:lang w:val="en-GB"/>
        </w:rPr>
        <w:t xml:space="preserve">, distributed in factories and offices in more than 20 countries, for example </w:t>
      </w:r>
      <w:r w:rsidRPr="00971A98">
        <w:rPr>
          <w:u w:val="single"/>
          <w:lang w:val="en-GB"/>
        </w:rPr>
        <w:t>Finland, Sweden, Japan, China, UK and the US</w:t>
      </w:r>
      <w:r>
        <w:rPr>
          <w:lang w:val="en-GB"/>
        </w:rPr>
        <w:t>.</w:t>
      </w:r>
    </w:p>
    <w:p w14:paraId="7D4E1123" w14:textId="77777777" w:rsidR="005E0500" w:rsidRPr="00222C34" w:rsidRDefault="005E0500" w:rsidP="00222C34">
      <w:pPr>
        <w:jc w:val="both"/>
        <w:rPr>
          <w:b/>
          <w:bCs/>
          <w:lang w:val="en-GB"/>
        </w:rPr>
      </w:pPr>
      <w:r w:rsidRPr="00222C34">
        <w:rPr>
          <w:b/>
          <w:bCs/>
          <w:lang w:val="en-GB"/>
        </w:rPr>
        <w:t>Markets</w:t>
      </w:r>
    </w:p>
    <w:p w14:paraId="36F45F8E" w14:textId="77777777" w:rsidR="005E0500" w:rsidRDefault="005E0500" w:rsidP="00222C34">
      <w:pPr>
        <w:jc w:val="both"/>
        <w:rPr>
          <w:lang w:val="en-GB"/>
        </w:rPr>
      </w:pPr>
      <w:r>
        <w:rPr>
          <w:lang w:val="en-GB"/>
        </w:rPr>
        <w:t xml:space="preserve">Nokia is a </w:t>
      </w:r>
      <w:r w:rsidRPr="00971A98">
        <w:rPr>
          <w:u w:val="single"/>
          <w:lang w:val="en-GB"/>
        </w:rPr>
        <w:t>global company</w:t>
      </w:r>
      <w:r>
        <w:rPr>
          <w:lang w:val="en-GB"/>
        </w:rPr>
        <w:t xml:space="preserve"> and it has markets in more than </w:t>
      </w:r>
      <w:r w:rsidRPr="00971A98">
        <w:rPr>
          <w:u w:val="single"/>
          <w:lang w:val="en-GB"/>
        </w:rPr>
        <w:t>130 countries</w:t>
      </w:r>
      <w:r>
        <w:rPr>
          <w:lang w:val="en-GB"/>
        </w:rPr>
        <w:t xml:space="preserve"> in all </w:t>
      </w:r>
      <w:r w:rsidRPr="00971A98">
        <w:rPr>
          <w:u w:val="single"/>
          <w:lang w:val="en-GB"/>
        </w:rPr>
        <w:t>five</w:t>
      </w:r>
      <w:r>
        <w:rPr>
          <w:lang w:val="en-GB"/>
        </w:rPr>
        <w:t xml:space="preserve"> </w:t>
      </w:r>
      <w:r w:rsidRPr="00971A98">
        <w:rPr>
          <w:u w:val="single"/>
          <w:lang w:val="en-GB"/>
        </w:rPr>
        <w:t>continents</w:t>
      </w:r>
      <w:r>
        <w:rPr>
          <w:lang w:val="en-GB"/>
        </w:rPr>
        <w:t xml:space="preserve">. Its biggest market is </w:t>
      </w:r>
      <w:r w:rsidRPr="00971A98">
        <w:rPr>
          <w:u w:val="single"/>
          <w:lang w:val="en-GB"/>
        </w:rPr>
        <w:t>China</w:t>
      </w:r>
      <w:r>
        <w:rPr>
          <w:lang w:val="en-GB"/>
        </w:rPr>
        <w:t xml:space="preserve">, but other important markets are </w:t>
      </w:r>
      <w:r w:rsidRPr="00971A98">
        <w:rPr>
          <w:u w:val="single"/>
          <w:lang w:val="en-GB"/>
        </w:rPr>
        <w:t>US and Europe</w:t>
      </w:r>
      <w:r>
        <w:rPr>
          <w:lang w:val="en-GB"/>
        </w:rPr>
        <w:t>.</w:t>
      </w:r>
    </w:p>
    <w:p w14:paraId="58029D88" w14:textId="77777777" w:rsidR="005E0500" w:rsidRPr="00222C34" w:rsidRDefault="005E0500" w:rsidP="00222C34">
      <w:pPr>
        <w:jc w:val="both"/>
        <w:rPr>
          <w:b/>
          <w:bCs/>
          <w:lang w:val="en-GB"/>
        </w:rPr>
      </w:pPr>
      <w:r w:rsidRPr="00222C34">
        <w:rPr>
          <w:b/>
          <w:bCs/>
          <w:lang w:val="en-GB"/>
        </w:rPr>
        <w:t>Competitors</w:t>
      </w:r>
    </w:p>
    <w:p w14:paraId="7762472A" w14:textId="77777777" w:rsidR="005E0500" w:rsidRDefault="005E0500" w:rsidP="00222C34">
      <w:pPr>
        <w:jc w:val="both"/>
        <w:rPr>
          <w:lang w:val="en-GB"/>
        </w:rPr>
      </w:pPr>
      <w:r>
        <w:rPr>
          <w:lang w:val="en-GB"/>
        </w:rPr>
        <w:t xml:space="preserve">The field of mobile communications has very strong competitors. Nokia´s </w:t>
      </w:r>
      <w:r w:rsidRPr="00971A98">
        <w:rPr>
          <w:u w:val="single"/>
          <w:lang w:val="en-GB"/>
        </w:rPr>
        <w:t>competitors</w:t>
      </w:r>
      <w:r>
        <w:rPr>
          <w:lang w:val="en-GB"/>
        </w:rPr>
        <w:t xml:space="preserve"> are </w:t>
      </w:r>
      <w:r w:rsidRPr="00971A98">
        <w:rPr>
          <w:u w:val="single"/>
          <w:lang w:val="en-GB"/>
        </w:rPr>
        <w:t>Motorola and Ericsson</w:t>
      </w:r>
      <w:r>
        <w:rPr>
          <w:lang w:val="en-GB"/>
        </w:rPr>
        <w:t>.</w:t>
      </w:r>
    </w:p>
    <w:p w14:paraId="10511185" w14:textId="77777777" w:rsidR="005E0500" w:rsidRPr="004344AC" w:rsidRDefault="005E0500">
      <w:pPr>
        <w:rPr>
          <w:lang w:val="en-GB"/>
        </w:rPr>
      </w:pPr>
    </w:p>
    <w:p w14:paraId="1119C727" w14:textId="77777777" w:rsidR="005E0500" w:rsidRDefault="005E0500">
      <w:pPr>
        <w:rPr>
          <w:lang w:val="en-GB"/>
        </w:rPr>
        <w:sectPr w:rsidR="005E0500" w:rsidSect="00222C34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24F9E09C" w14:textId="77777777" w:rsidR="005E0500" w:rsidRDefault="005E0500" w:rsidP="00222C34">
      <w:pPr>
        <w:jc w:val="center"/>
        <w:rPr>
          <w:lang w:val="en-GB"/>
        </w:rPr>
      </w:pPr>
    </w:p>
    <w:p w14:paraId="212A986A" w14:textId="6B13B888" w:rsidR="005E0500" w:rsidRDefault="00CF6A79" w:rsidP="00222C34">
      <w:pPr>
        <w:jc w:val="center"/>
        <w:rPr>
          <w:noProof/>
          <w:lang w:val="en-US"/>
        </w:rPr>
      </w:pPr>
      <w:r>
        <w:rPr>
          <w:noProof/>
          <w:lang w:val="en-US"/>
        </w:rPr>
        <w:pict w14:anchorId="1B63FFCB">
          <v:shape id="Imagen 1" o:spid="_x0000_i1026" type="#_x0000_t75" style="width:415.5pt;height:2in;visibility:visible">
            <v:imagedata r:id="rId8" o:title="" croptop="40073f" cropbottom="8926f" cropleft="27136f" cropright="3294f"/>
          </v:shape>
        </w:pict>
      </w:r>
    </w:p>
    <w:bookmarkEnd w:id="0"/>
    <w:p w14:paraId="3BD154DD" w14:textId="42EC9FF4" w:rsidR="00D550FC" w:rsidRPr="00371D76" w:rsidRDefault="00D550FC" w:rsidP="00D550FC">
      <w:pPr>
        <w:pStyle w:val="Ttulo1"/>
        <w:numPr>
          <w:ilvl w:val="0"/>
          <w:numId w:val="3"/>
        </w:numPr>
        <w:ind w:left="1134" w:hanging="567"/>
        <w:rPr>
          <w:sz w:val="20"/>
          <w:szCs w:val="20"/>
          <w:lang w:val="en-US"/>
        </w:rPr>
      </w:pPr>
      <w:r>
        <w:rPr>
          <w:lang w:val="en-GB"/>
        </w:rPr>
        <w:lastRenderedPageBreak/>
        <w:tab/>
      </w:r>
      <w:r w:rsidRPr="00371D76">
        <w:rPr>
          <w:sz w:val="20"/>
          <w:szCs w:val="20"/>
          <w:lang w:val="en-US"/>
        </w:rPr>
        <w:t>PRE</w:t>
      </w:r>
      <w:r>
        <w:rPr>
          <w:sz w:val="20"/>
          <w:szCs w:val="20"/>
          <w:lang w:val="en-US"/>
        </w:rPr>
        <w:t>-V</w:t>
      </w:r>
      <w:r w:rsidRPr="00371D76">
        <w:rPr>
          <w:sz w:val="20"/>
          <w:szCs w:val="20"/>
          <w:lang w:val="en-US"/>
        </w:rPr>
        <w:t xml:space="preserve">IEWING/INFERENCE/PREDICTION </w:t>
      </w:r>
    </w:p>
    <w:p w14:paraId="68B16B43" w14:textId="67207EEF" w:rsidR="00D550FC" w:rsidRDefault="00D550FC" w:rsidP="00D550FC">
      <w:pPr>
        <w:pStyle w:val="Textoindependiente"/>
        <w:numPr>
          <w:ilvl w:val="0"/>
          <w:numId w:val="1"/>
        </w:numPr>
        <w:tabs>
          <w:tab w:val="num" w:pos="1418"/>
        </w:tabs>
        <w:ind w:left="1418" w:right="638" w:hanging="284"/>
        <w:jc w:val="both"/>
        <w:rPr>
          <w:lang w:val="es-ES"/>
        </w:rPr>
      </w:pPr>
      <w:r w:rsidRPr="00761112">
        <w:rPr>
          <w:lang w:val="es-ES"/>
        </w:rPr>
        <w:t xml:space="preserve">Realice una vista preliminar, prestando atención al título, subtítulos, palabras en negritas, imágenes, etc.  </w:t>
      </w:r>
      <w:r w:rsidRPr="00CA0DB4">
        <w:rPr>
          <w:lang w:val="es-ES"/>
        </w:rPr>
        <w:t>¿</w:t>
      </w:r>
      <w:r w:rsidRPr="00761112">
        <w:rPr>
          <w:lang w:val="es-ES"/>
        </w:rPr>
        <w:t>Qué tema desarrollará el texto</w:t>
      </w:r>
      <w:r w:rsidRPr="00CA0DB4">
        <w:rPr>
          <w:lang w:val="es-ES"/>
        </w:rPr>
        <w:t>?</w:t>
      </w:r>
    </w:p>
    <w:p w14:paraId="64B2948D" w14:textId="3350CE59" w:rsidR="009F625B" w:rsidRPr="009F625B" w:rsidRDefault="00FD6D74" w:rsidP="009F625B">
      <w:pPr>
        <w:pStyle w:val="Textoindependiente"/>
        <w:tabs>
          <w:tab w:val="num" w:pos="1418"/>
        </w:tabs>
        <w:ind w:left="1418" w:right="638"/>
        <w:jc w:val="both"/>
        <w:rPr>
          <w:color w:val="00B0F0"/>
          <w:lang w:val="es-ES"/>
        </w:rPr>
      </w:pPr>
      <w:r>
        <w:rPr>
          <w:color w:val="00B0F0"/>
          <w:lang w:val="es-ES"/>
        </w:rPr>
        <w:t xml:space="preserve">Información de la empresa Nokia </w:t>
      </w:r>
    </w:p>
    <w:p w14:paraId="796CE664" w14:textId="3B08571B" w:rsidR="00D550FC" w:rsidRDefault="00D550FC" w:rsidP="00D550FC">
      <w:pPr>
        <w:numPr>
          <w:ilvl w:val="0"/>
          <w:numId w:val="1"/>
        </w:numPr>
        <w:tabs>
          <w:tab w:val="num" w:pos="1418"/>
        </w:tabs>
        <w:spacing w:after="0" w:line="240" w:lineRule="auto"/>
        <w:ind w:left="1418" w:right="638" w:hanging="284"/>
        <w:jc w:val="both"/>
        <w:rPr>
          <w:rFonts w:ascii="Arial" w:hAnsi="Arial" w:cs="Arial"/>
          <w:sz w:val="20"/>
          <w:szCs w:val="20"/>
        </w:rPr>
      </w:pPr>
      <w:r w:rsidRPr="00761112">
        <w:rPr>
          <w:rFonts w:ascii="Arial" w:hAnsi="Arial" w:cs="Arial"/>
          <w:sz w:val="20"/>
          <w:szCs w:val="20"/>
        </w:rPr>
        <w:t>Haga una lectura selectiva (</w:t>
      </w:r>
      <w:r w:rsidRPr="009F20A6">
        <w:rPr>
          <w:rFonts w:ascii="Arial" w:hAnsi="Arial" w:cs="Arial"/>
          <w:sz w:val="20"/>
          <w:szCs w:val="20"/>
        </w:rPr>
        <w:t>scanning</w:t>
      </w:r>
      <w:r w:rsidRPr="00761112">
        <w:rPr>
          <w:rFonts w:ascii="Arial" w:hAnsi="Arial" w:cs="Arial"/>
          <w:sz w:val="20"/>
          <w:szCs w:val="20"/>
        </w:rPr>
        <w:t>) del texto, identificando palabras familiares y transparentes. Elabore una hipótesis de lectura.</w:t>
      </w:r>
    </w:p>
    <w:p w14:paraId="4A026932" w14:textId="152E1804" w:rsidR="00FD6D74" w:rsidRPr="00FD6D74" w:rsidRDefault="00FD6D74" w:rsidP="00FD6D74">
      <w:pPr>
        <w:tabs>
          <w:tab w:val="num" w:pos="1418"/>
        </w:tabs>
        <w:spacing w:after="0" w:line="240" w:lineRule="auto"/>
        <w:ind w:left="1418" w:right="638"/>
        <w:jc w:val="both"/>
        <w:rPr>
          <w:rFonts w:ascii="Arial" w:hAnsi="Arial" w:cs="Arial"/>
          <w:color w:val="00B0F0"/>
          <w:sz w:val="20"/>
          <w:szCs w:val="20"/>
        </w:rPr>
      </w:pPr>
      <w:r>
        <w:rPr>
          <w:rFonts w:ascii="Arial" w:hAnsi="Arial" w:cs="Arial"/>
          <w:color w:val="00B0F0"/>
          <w:sz w:val="20"/>
          <w:szCs w:val="20"/>
        </w:rPr>
        <w:t xml:space="preserve">Características principales de la empresa </w:t>
      </w:r>
    </w:p>
    <w:p w14:paraId="61CF9099" w14:textId="77777777" w:rsidR="00D550FC" w:rsidRPr="003C2E1A" w:rsidRDefault="00D550FC" w:rsidP="00D550FC">
      <w:pPr>
        <w:tabs>
          <w:tab w:val="num" w:pos="1080"/>
        </w:tabs>
        <w:ind w:left="1134" w:right="278" w:hanging="567"/>
        <w:jc w:val="both"/>
        <w:rPr>
          <w:rFonts w:ascii="Arial" w:hAnsi="Arial" w:cs="Arial"/>
          <w:sz w:val="10"/>
          <w:szCs w:val="10"/>
        </w:rPr>
      </w:pPr>
    </w:p>
    <w:p w14:paraId="72EB2A9A" w14:textId="5B482583" w:rsidR="00D550FC" w:rsidRPr="003C2E1A" w:rsidRDefault="00D550FC" w:rsidP="00D550FC">
      <w:pPr>
        <w:pStyle w:val="Ttulo2"/>
        <w:numPr>
          <w:ilvl w:val="0"/>
          <w:numId w:val="2"/>
        </w:numPr>
        <w:spacing w:before="0" w:after="0"/>
        <w:ind w:left="1134" w:hanging="567"/>
        <w:jc w:val="both"/>
        <w:rPr>
          <w:i w:val="0"/>
          <w:iCs w:val="0"/>
          <w:sz w:val="20"/>
          <w:szCs w:val="20"/>
        </w:rPr>
      </w:pPr>
      <w:r w:rsidRPr="003C2E1A">
        <w:rPr>
          <w:i w:val="0"/>
          <w:iCs w:val="0"/>
          <w:sz w:val="20"/>
          <w:szCs w:val="20"/>
        </w:rPr>
        <w:t xml:space="preserve">CONFIRMATION  </w:t>
      </w:r>
    </w:p>
    <w:p w14:paraId="42CE3ACD" w14:textId="77777777" w:rsidR="00D550FC" w:rsidRPr="003C2E1A" w:rsidRDefault="00D550FC" w:rsidP="00D550FC">
      <w:pPr>
        <w:ind w:left="1134" w:hanging="567"/>
        <w:rPr>
          <w:rFonts w:ascii="Arial" w:hAnsi="Arial" w:cs="Arial"/>
          <w:sz w:val="10"/>
          <w:szCs w:val="10"/>
          <w:lang w:val="es-ES" w:eastAsia="es-ES"/>
        </w:rPr>
      </w:pPr>
    </w:p>
    <w:p w14:paraId="7CB290D4" w14:textId="1A3143B9" w:rsidR="00D550FC" w:rsidRDefault="00D550FC" w:rsidP="00D550FC">
      <w:pPr>
        <w:pStyle w:val="Prrafodelista"/>
        <w:numPr>
          <w:ilvl w:val="1"/>
          <w:numId w:val="2"/>
        </w:numPr>
        <w:tabs>
          <w:tab w:val="clear" w:pos="720"/>
          <w:tab w:val="num" w:pos="1134"/>
        </w:tabs>
        <w:ind w:left="1134" w:right="758" w:firstLine="0"/>
        <w:rPr>
          <w:rFonts w:ascii="Arial" w:hAnsi="Arial" w:cs="Arial"/>
          <w:sz w:val="20"/>
          <w:szCs w:val="20"/>
        </w:rPr>
      </w:pPr>
      <w:r w:rsidRPr="003C2E1A">
        <w:rPr>
          <w:rFonts w:ascii="Arial" w:hAnsi="Arial" w:cs="Arial"/>
          <w:sz w:val="20"/>
          <w:szCs w:val="20"/>
        </w:rPr>
        <w:t>¿Cuál es la promesa de Nokia?</w:t>
      </w:r>
    </w:p>
    <w:p w14:paraId="6EFFCF25" w14:textId="0E784331" w:rsidR="005B5F73" w:rsidRPr="005B5F73" w:rsidRDefault="005B5F73" w:rsidP="005B5F73">
      <w:pPr>
        <w:pStyle w:val="Prrafodelista"/>
        <w:ind w:left="1134" w:right="758"/>
        <w:rPr>
          <w:rFonts w:ascii="Arial" w:hAnsi="Arial" w:cs="Arial"/>
          <w:color w:val="00B0F0"/>
          <w:sz w:val="20"/>
          <w:szCs w:val="20"/>
        </w:rPr>
      </w:pPr>
      <w:r>
        <w:rPr>
          <w:rFonts w:ascii="Arial" w:hAnsi="Arial" w:cs="Arial"/>
          <w:color w:val="00B0F0"/>
          <w:sz w:val="20"/>
          <w:szCs w:val="20"/>
        </w:rPr>
        <w:t>Conectar a las personas de nuevas y mejores formas</w:t>
      </w:r>
    </w:p>
    <w:p w14:paraId="696B045B" w14:textId="36B66067" w:rsidR="00D550FC" w:rsidRDefault="00D550FC" w:rsidP="00D550FC">
      <w:pPr>
        <w:pStyle w:val="Prrafodelista"/>
        <w:numPr>
          <w:ilvl w:val="1"/>
          <w:numId w:val="2"/>
        </w:numPr>
        <w:tabs>
          <w:tab w:val="clear" w:pos="720"/>
          <w:tab w:val="num" w:pos="1134"/>
        </w:tabs>
        <w:ind w:left="1134" w:right="758" w:firstLine="0"/>
        <w:rPr>
          <w:rFonts w:ascii="Arial" w:hAnsi="Arial" w:cs="Arial"/>
          <w:sz w:val="20"/>
          <w:szCs w:val="20"/>
        </w:rPr>
      </w:pPr>
      <w:r w:rsidRPr="003C2E1A">
        <w:rPr>
          <w:rFonts w:ascii="Arial" w:hAnsi="Arial" w:cs="Arial"/>
          <w:sz w:val="20"/>
          <w:szCs w:val="20"/>
        </w:rPr>
        <w:t>¿Cómo está compuesta la empresa Nokia?</w:t>
      </w:r>
    </w:p>
    <w:p w14:paraId="0D9D32B4" w14:textId="13DEC0B7" w:rsidR="005B5F73" w:rsidRPr="005B5F73" w:rsidRDefault="005B5F73" w:rsidP="005B5F73">
      <w:pPr>
        <w:pStyle w:val="Prrafodelista"/>
        <w:ind w:left="1134" w:right="758"/>
        <w:rPr>
          <w:rFonts w:ascii="Arial" w:hAnsi="Arial" w:cs="Arial"/>
          <w:color w:val="00B0F0"/>
          <w:sz w:val="20"/>
          <w:szCs w:val="20"/>
        </w:rPr>
      </w:pPr>
      <w:r w:rsidRPr="005B5F73">
        <w:rPr>
          <w:rFonts w:ascii="Arial" w:hAnsi="Arial" w:cs="Arial"/>
          <w:color w:val="00B0F0"/>
          <w:sz w:val="20"/>
          <w:szCs w:val="20"/>
        </w:rPr>
        <w:t xml:space="preserve">Está dividida en tres divisiones de negocios: </w:t>
      </w:r>
      <w:r>
        <w:rPr>
          <w:rFonts w:ascii="Arial" w:hAnsi="Arial" w:cs="Arial"/>
          <w:color w:val="00B0F0"/>
          <w:sz w:val="20"/>
          <w:szCs w:val="20"/>
        </w:rPr>
        <w:t xml:space="preserve">la división de dispositivos, la división de servicios y la división de </w:t>
      </w:r>
      <w:r w:rsidR="00FD6D74">
        <w:rPr>
          <w:rFonts w:ascii="Arial" w:hAnsi="Arial" w:cs="Arial"/>
          <w:color w:val="00B0F0"/>
          <w:sz w:val="20"/>
          <w:szCs w:val="20"/>
        </w:rPr>
        <w:t>mercados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</w:p>
    <w:p w14:paraId="49931443" w14:textId="69F16AE9" w:rsidR="00D550FC" w:rsidRDefault="00D550FC" w:rsidP="00D550FC">
      <w:pPr>
        <w:pStyle w:val="Prrafodelista"/>
        <w:numPr>
          <w:ilvl w:val="1"/>
          <w:numId w:val="2"/>
        </w:numPr>
        <w:tabs>
          <w:tab w:val="clear" w:pos="720"/>
          <w:tab w:val="num" w:pos="1134"/>
        </w:tabs>
        <w:ind w:left="1134" w:right="758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¿Dónde se encuentra la casa matriz?</w:t>
      </w:r>
    </w:p>
    <w:p w14:paraId="6D9F686C" w14:textId="011E46D8" w:rsidR="005B5F73" w:rsidRPr="005B5F73" w:rsidRDefault="005B5F73" w:rsidP="005B5F73">
      <w:pPr>
        <w:pStyle w:val="Prrafodelista"/>
        <w:ind w:left="1134" w:right="758"/>
        <w:rPr>
          <w:rFonts w:ascii="Arial" w:hAnsi="Arial" w:cs="Arial"/>
          <w:color w:val="00B0F0"/>
          <w:sz w:val="20"/>
          <w:szCs w:val="20"/>
        </w:rPr>
      </w:pPr>
      <w:r>
        <w:rPr>
          <w:rFonts w:ascii="Arial" w:hAnsi="Arial" w:cs="Arial"/>
          <w:color w:val="00B0F0"/>
          <w:sz w:val="20"/>
          <w:szCs w:val="20"/>
        </w:rPr>
        <w:t xml:space="preserve">Se encuentra en Helsinki, Finlandia </w:t>
      </w:r>
    </w:p>
    <w:p w14:paraId="2A7D3C30" w14:textId="01907575" w:rsidR="00D550FC" w:rsidRDefault="00D550FC" w:rsidP="00D550FC">
      <w:pPr>
        <w:pStyle w:val="Prrafodelista"/>
        <w:numPr>
          <w:ilvl w:val="1"/>
          <w:numId w:val="2"/>
        </w:numPr>
        <w:tabs>
          <w:tab w:val="clear" w:pos="720"/>
          <w:tab w:val="num" w:pos="1134"/>
        </w:tabs>
        <w:ind w:left="1134" w:right="758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¿Cuál es el mayor mercado de Nokia?</w:t>
      </w:r>
    </w:p>
    <w:p w14:paraId="1DF6CAB2" w14:textId="4BFFDB98" w:rsidR="005B5F73" w:rsidRPr="005B5F73" w:rsidRDefault="00FD6D74" w:rsidP="005B5F73">
      <w:pPr>
        <w:pStyle w:val="Prrafodelista"/>
        <w:ind w:left="1134" w:right="758"/>
        <w:rPr>
          <w:rFonts w:ascii="Arial" w:hAnsi="Arial" w:cs="Arial"/>
          <w:color w:val="00B0F0"/>
          <w:sz w:val="20"/>
          <w:szCs w:val="20"/>
        </w:rPr>
      </w:pPr>
      <w:r>
        <w:rPr>
          <w:rFonts w:ascii="Arial" w:hAnsi="Arial" w:cs="Arial"/>
          <w:color w:val="00B0F0"/>
          <w:sz w:val="20"/>
          <w:szCs w:val="20"/>
        </w:rPr>
        <w:t xml:space="preserve">El mayor mercado se encuentra en china </w:t>
      </w:r>
    </w:p>
    <w:p w14:paraId="2DD75F88" w14:textId="6FEDBE4D" w:rsidR="005B5F73" w:rsidRPr="00FD6D74" w:rsidRDefault="00D550FC" w:rsidP="00FD6D74">
      <w:pPr>
        <w:pStyle w:val="Prrafodelista"/>
        <w:numPr>
          <w:ilvl w:val="1"/>
          <w:numId w:val="2"/>
        </w:numPr>
        <w:tabs>
          <w:tab w:val="clear" w:pos="720"/>
          <w:tab w:val="num" w:pos="1134"/>
        </w:tabs>
        <w:ind w:left="1134" w:right="758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¿Quiénes s</w:t>
      </w:r>
      <w:r w:rsidR="00FD6D74">
        <w:rPr>
          <w:rFonts w:ascii="Arial" w:hAnsi="Arial" w:cs="Arial"/>
          <w:sz w:val="20"/>
          <w:szCs w:val="20"/>
        </w:rPr>
        <w:t>on sus principales competidores</w:t>
      </w:r>
    </w:p>
    <w:p w14:paraId="42681416" w14:textId="509A79AE" w:rsidR="005B5F73" w:rsidRPr="005B5F73" w:rsidRDefault="005B5F73" w:rsidP="005B5F73">
      <w:pPr>
        <w:pStyle w:val="Prrafodelista"/>
        <w:ind w:left="1134" w:right="758"/>
        <w:rPr>
          <w:rFonts w:ascii="Arial" w:hAnsi="Arial" w:cs="Arial"/>
          <w:color w:val="00B0F0"/>
          <w:sz w:val="20"/>
          <w:szCs w:val="20"/>
        </w:rPr>
      </w:pPr>
      <w:r>
        <w:rPr>
          <w:rFonts w:ascii="Arial" w:hAnsi="Arial" w:cs="Arial"/>
          <w:color w:val="00B0F0"/>
          <w:sz w:val="20"/>
          <w:szCs w:val="20"/>
        </w:rPr>
        <w:t xml:space="preserve">Motorola y Ericsson </w:t>
      </w:r>
    </w:p>
    <w:p w14:paraId="7C857FCB" w14:textId="77777777" w:rsidR="00D550FC" w:rsidRPr="003C2E1A" w:rsidRDefault="00D550FC" w:rsidP="00D550FC">
      <w:pPr>
        <w:pStyle w:val="Textoindependiente"/>
        <w:ind w:left="1134" w:hanging="567"/>
        <w:rPr>
          <w:sz w:val="10"/>
          <w:szCs w:val="10"/>
          <w:u w:val="single"/>
          <w:lang w:val="es-ES"/>
        </w:rPr>
      </w:pPr>
    </w:p>
    <w:p w14:paraId="28849AA4" w14:textId="77777777" w:rsidR="00D550FC" w:rsidRDefault="00D550FC" w:rsidP="00D550FC">
      <w:pPr>
        <w:pStyle w:val="Textoindependiente"/>
        <w:numPr>
          <w:ilvl w:val="0"/>
          <w:numId w:val="2"/>
        </w:numPr>
        <w:ind w:left="1134" w:hanging="567"/>
        <w:rPr>
          <w:b/>
          <w:lang w:val="es-ES"/>
        </w:rPr>
      </w:pPr>
      <w:r w:rsidRPr="00761112">
        <w:rPr>
          <w:b/>
          <w:lang w:val="es-ES"/>
        </w:rPr>
        <w:t xml:space="preserve">INTERNALIZATION </w:t>
      </w:r>
    </w:p>
    <w:p w14:paraId="022D3DDA" w14:textId="77777777" w:rsidR="00D550FC" w:rsidRPr="003C2E1A" w:rsidRDefault="00D550FC" w:rsidP="00D550FC">
      <w:pPr>
        <w:pStyle w:val="Textoindependiente"/>
        <w:ind w:left="1134" w:hanging="567"/>
        <w:rPr>
          <w:b/>
          <w:sz w:val="10"/>
          <w:szCs w:val="10"/>
          <w:lang w:val="es-ES"/>
        </w:rPr>
      </w:pPr>
    </w:p>
    <w:p w14:paraId="1CAA977C" w14:textId="77777777" w:rsidR="00D550FC" w:rsidRPr="003C2E1A" w:rsidRDefault="00D550FC" w:rsidP="00D550FC">
      <w:pPr>
        <w:tabs>
          <w:tab w:val="left" w:pos="720"/>
        </w:tabs>
        <w:ind w:left="1134" w:hanging="567"/>
      </w:pPr>
      <w:r w:rsidRPr="00761112">
        <w:rPr>
          <w:rFonts w:ascii="Arial" w:hAnsi="Arial" w:cs="Arial"/>
          <w:sz w:val="20"/>
          <w:szCs w:val="20"/>
        </w:rPr>
        <w:t xml:space="preserve">         </w:t>
      </w:r>
      <w:r w:rsidRPr="00761112">
        <w:rPr>
          <w:rFonts w:ascii="Arial" w:hAnsi="Arial" w:cs="Arial"/>
          <w:sz w:val="20"/>
          <w:szCs w:val="20"/>
        </w:rPr>
        <w:tab/>
        <w:t>Realice un resumen de las ideas principales del texto.</w:t>
      </w:r>
    </w:p>
    <w:p w14:paraId="6E9B2CA5" w14:textId="794278DA" w:rsidR="00D550FC" w:rsidRPr="00D550FC" w:rsidRDefault="00D550FC" w:rsidP="00222C34">
      <w:pPr>
        <w:jc w:val="center"/>
      </w:pPr>
      <w:r w:rsidRPr="00D550FC">
        <w:tab/>
      </w:r>
      <w:r w:rsidR="005B5F73">
        <w:t>Nokia es una compañía internacional</w:t>
      </w:r>
      <w:r w:rsidR="00A67526">
        <w:t xml:space="preserve"> con mercados en mas de 130 países en todos los continentes, siendo su comprador principal china. S</w:t>
      </w:r>
      <w:r w:rsidR="005B5F73">
        <w:t>e encarga</w:t>
      </w:r>
      <w:r w:rsidR="00FD6D74">
        <w:t xml:space="preserve"> de producir y vender celulares, la misión de la empresa es conectar de nuevas y mejores formas a las personas. Se encuentra distribuida en diferentes países. Su sede central está en Helsinki, Finlandia, pero </w:t>
      </w:r>
      <w:r w:rsidR="00A67526">
        <w:t>las producciones de las unidades se hacen</w:t>
      </w:r>
      <w:r w:rsidR="00FD6D74">
        <w:t xml:space="preserve"> en los diferentes países. Tiene alrededor de 112.000 empleados </w:t>
      </w:r>
      <w:r w:rsidR="00A67526">
        <w:t>distribuidos en 20 paises. Sus competidores son Motorola y Ericsson</w:t>
      </w:r>
      <w:bookmarkStart w:id="1" w:name="_GoBack"/>
      <w:bookmarkEnd w:id="1"/>
      <w:r w:rsidR="00A67526">
        <w:t xml:space="preserve"> </w:t>
      </w:r>
      <w:r w:rsidRPr="00D550FC">
        <w:tab/>
      </w:r>
      <w:r w:rsidRPr="00D550FC">
        <w:tab/>
      </w:r>
      <w:r w:rsidRPr="00D550FC">
        <w:tab/>
      </w:r>
      <w:r w:rsidRPr="00D550FC">
        <w:tab/>
      </w:r>
      <w:r w:rsidRPr="00D550FC">
        <w:tab/>
      </w:r>
      <w:r w:rsidRPr="00D550FC">
        <w:tab/>
      </w:r>
      <w:r w:rsidRPr="00D550FC">
        <w:tab/>
      </w:r>
      <w:r w:rsidRPr="00D550FC">
        <w:tab/>
      </w:r>
      <w:r w:rsidRPr="00D550FC">
        <w:tab/>
      </w:r>
      <w:r w:rsidRPr="00D550FC">
        <w:tab/>
      </w:r>
      <w:r w:rsidRPr="00D550FC">
        <w:tab/>
      </w:r>
      <w:r w:rsidRPr="00D550FC">
        <w:tab/>
      </w:r>
      <w:r w:rsidRPr="00D550FC">
        <w:tab/>
      </w:r>
      <w:r w:rsidRPr="00D550FC">
        <w:tab/>
      </w:r>
      <w:r w:rsidRPr="00D550FC">
        <w:tab/>
      </w:r>
      <w:r w:rsidRPr="00D550FC">
        <w:tab/>
      </w:r>
      <w:r w:rsidRPr="00D550FC">
        <w:tab/>
      </w:r>
    </w:p>
    <w:sectPr w:rsidR="00D550FC" w:rsidRPr="00D550FC" w:rsidSect="00222C34">
      <w:type w:val="continuous"/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98801" w14:textId="77777777" w:rsidR="00CF6A79" w:rsidRDefault="00CF6A79" w:rsidP="00D550FC">
      <w:pPr>
        <w:spacing w:after="0" w:line="240" w:lineRule="auto"/>
      </w:pPr>
      <w:r>
        <w:separator/>
      </w:r>
    </w:p>
  </w:endnote>
  <w:endnote w:type="continuationSeparator" w:id="0">
    <w:p w14:paraId="42CCFF00" w14:textId="77777777" w:rsidR="00CF6A79" w:rsidRDefault="00CF6A79" w:rsidP="00D5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52F26" w14:textId="77777777" w:rsidR="00CF6A79" w:rsidRDefault="00CF6A79" w:rsidP="00D550FC">
      <w:pPr>
        <w:spacing w:after="0" w:line="240" w:lineRule="auto"/>
      </w:pPr>
      <w:r>
        <w:separator/>
      </w:r>
    </w:p>
  </w:footnote>
  <w:footnote w:type="continuationSeparator" w:id="0">
    <w:p w14:paraId="2A86880C" w14:textId="77777777" w:rsidR="00CF6A79" w:rsidRDefault="00CF6A79" w:rsidP="00D55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80D05"/>
    <w:multiLevelType w:val="hybridMultilevel"/>
    <w:tmpl w:val="6FDCA5AC"/>
    <w:lvl w:ilvl="0" w:tplc="3D66022C">
      <w:start w:val="1"/>
      <w:numFmt w:val="upperRoman"/>
      <w:lvlText w:val="%1)"/>
      <w:lvlJc w:val="left"/>
      <w:pPr>
        <w:ind w:left="1080" w:hanging="720"/>
      </w:pPr>
      <w:rPr>
        <w:rFonts w:hint="default"/>
        <w:sz w:val="20"/>
        <w:szCs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C21CF"/>
    <w:multiLevelType w:val="multilevel"/>
    <w:tmpl w:val="51743B7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2" w15:restartNumberingAfterBreak="0">
    <w:nsid w:val="74257305"/>
    <w:multiLevelType w:val="multilevel"/>
    <w:tmpl w:val="E7065716"/>
    <w:lvl w:ilvl="0">
      <w:start w:val="2"/>
      <w:numFmt w:val="upperRoman"/>
      <w:lvlText w:val="%1)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2-"/>
      <w:lvlJc w:val="left"/>
      <w:pPr>
        <w:tabs>
          <w:tab w:val="num" w:pos="720"/>
        </w:tabs>
        <w:ind w:left="720" w:hanging="72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44AC"/>
    <w:rsid w:val="00222C34"/>
    <w:rsid w:val="003D5613"/>
    <w:rsid w:val="004344AC"/>
    <w:rsid w:val="005B5F73"/>
    <w:rsid w:val="005E0500"/>
    <w:rsid w:val="0077790B"/>
    <w:rsid w:val="00971A98"/>
    <w:rsid w:val="009E591F"/>
    <w:rsid w:val="009F625B"/>
    <w:rsid w:val="00A67526"/>
    <w:rsid w:val="00BA48E6"/>
    <w:rsid w:val="00BD5034"/>
    <w:rsid w:val="00CF6A79"/>
    <w:rsid w:val="00D550FC"/>
    <w:rsid w:val="00D95111"/>
    <w:rsid w:val="00EC2E7F"/>
    <w:rsid w:val="00FD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927A2F"/>
  <w15:docId w15:val="{480A8EC0-4F10-4E7A-8115-80ADC7D3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90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D550F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locked/>
    <w:rsid w:val="00D550F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43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4344A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50F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D550FC"/>
    <w:rPr>
      <w:rFonts w:cs="Calibri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D550F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D550FC"/>
    <w:rPr>
      <w:rFonts w:cs="Calibri"/>
      <w:lang w:val="es-AR"/>
    </w:rPr>
  </w:style>
  <w:style w:type="character" w:customStyle="1" w:styleId="Ttulo1Car">
    <w:name w:val="Título 1 Car"/>
    <w:link w:val="Ttulo1"/>
    <w:rsid w:val="00D550FC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D550FC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D550FC"/>
    <w:pPr>
      <w:spacing w:after="0" w:line="240" w:lineRule="auto"/>
    </w:pPr>
    <w:rPr>
      <w:rFonts w:ascii="Arial" w:eastAsia="Times New Roman" w:hAnsi="Arial" w:cs="Arial"/>
      <w:bCs/>
      <w:sz w:val="20"/>
      <w:szCs w:val="20"/>
      <w:lang w:val="en-US" w:eastAsia="es-ES"/>
    </w:rPr>
  </w:style>
  <w:style w:type="character" w:customStyle="1" w:styleId="TextoindependienteCar">
    <w:name w:val="Texto independiente Car"/>
    <w:link w:val="Textoindependiente"/>
    <w:rsid w:val="00D550FC"/>
    <w:rPr>
      <w:rFonts w:ascii="Arial" w:eastAsia="Times New Roman" w:hAnsi="Arial" w:cs="Arial"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550FC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Windows XP Colossus Edition 2 Reloaded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Colossus User</dc:creator>
  <cp:keywords/>
  <dc:description/>
  <cp:lastModifiedBy>Usuario</cp:lastModifiedBy>
  <cp:revision>3</cp:revision>
  <dcterms:created xsi:type="dcterms:W3CDTF">2020-04-13T22:20:00Z</dcterms:created>
  <dcterms:modified xsi:type="dcterms:W3CDTF">2021-08-31T01:21:00Z</dcterms:modified>
</cp:coreProperties>
</file>