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RF01: El Responsable de Pedidos (RP) deberá poder cargar los distintos insumos.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RF02: El Responsable de Pedidos deberá poder cargar los distintos bienes de consumo.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RF03: El sistema deberá poder gestionar el stock actual de bienes e insumos en base a los pedidos realizados/cancelados.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RF04: El viajante deberá poder registrar una observación al pedido, ya sea antes de la entrega o una vez realizada la misma.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RF05: El viajante deberá poder registrar una observación al pedido, ya sea antes de la entrega o una vez realizada la misma.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RF06: El viajante deberá poder registrar el medio de cobro utilizado.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RF07: El RP deberá poder crear nuevos usuarios y otorgarle su rol correspondiente.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RF08: El RP deberá poder registrar nuevos clientes.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RF09: El sistema deberá permitir que se confeccionen los remitos, con sus respectivos bienes y cliente relacionado.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RF10: El sistema deberá mostrar un listado de todos los remitos y permitir filtrarlos por rango de fecha, cliente, estado, rango de precio, </w:t>
      </w:r>
      <w:r w:rsidDel="00000000" w:rsidR="00000000" w:rsidRPr="00000000">
        <w:rPr>
          <w:rtl w:val="0"/>
        </w:rPr>
        <w:t xml:space="preserve">producto/s</w:t>
      </w:r>
      <w:r w:rsidDel="00000000" w:rsidR="00000000" w:rsidRPr="00000000">
        <w:rPr>
          <w:rtl w:val="0"/>
        </w:rPr>
        <w:t xml:space="preserve">, localidades y/o provincias.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RF11: El RP deberá poder consultar la ubicación de los clientes a partir de un mapa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RF12: El viajante deberá poder consultar en un mapa la ubicación de sus remitos asignados para entrega.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RF13: El sistema deberá poder gestionar informes (consultar qué informes son requeridos)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RF14: El RP deberá poder cargar las recetas correspondientes a cada uno de los bienes de consumo.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RF15: El sistema deberá poder calcular cuánto se puede fabricar de cada bien en base a las recetas y el stock de los insumos requeridos.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RF16: El sistema deberá generar un listado de los bienes necesarios para armar cada uno de los pedidos en estado “En preparación”.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RF17: El encargado de producción (EP) deberá poder consultar un listado de las distintas recetas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RF18: El EP deberá poder consultar cuantos remitos en estado “Pendiente” y “En Preparación” hay en cada momento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